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A4CD" w14:textId="6F4E2004" w:rsidR="00D06854" w:rsidRDefault="00967629" w:rsidP="008F723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20B3F5" wp14:editId="59CD661A">
                <wp:simplePos x="0" y="0"/>
                <wp:positionH relativeFrom="column">
                  <wp:posOffset>195580</wp:posOffset>
                </wp:positionH>
                <wp:positionV relativeFrom="paragraph">
                  <wp:posOffset>83820</wp:posOffset>
                </wp:positionV>
                <wp:extent cx="2914650" cy="133350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333500"/>
                          <a:chOff x="0" y="0"/>
                          <a:chExt cx="2809875" cy="12954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423416"/>
                            <a:ext cx="1133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A244E" id="Group 18" o:spid="_x0000_s1026" style="position:absolute;margin-left:15.4pt;margin-top:6.6pt;width:229.5pt;height:105pt;z-index:251658240;mso-width-relative:margin;mso-height-relative:margin" coordsize="28098,12954" o:gfxdata="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7811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">
                  <v:imagedata r:id="rId14" o:title=""/>
                </v:shape>
                <v:shape id="Picture 13" o:spid="_x0000_s1028" type="#_x0000_t75" style="position:absolute;left:16764;top:4234;width:11334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">
                  <v:imagedata r:id="rId15" o:title=""/>
                </v:shape>
                <w10:wrap type="square"/>
              </v:group>
            </w:pict>
          </mc:Fallback>
        </mc:AlternateContent>
      </w:r>
    </w:p>
    <w:p w14:paraId="799379D3" w14:textId="77777777" w:rsidR="005902A8" w:rsidRDefault="005902A8" w:rsidP="005902A8">
      <w:pPr>
        <w:spacing w:before="120" w:after="120" w:line="360" w:lineRule="auto"/>
        <w:rPr>
          <w:rFonts w:ascii="Arial" w:eastAsia="Calibri" w:hAnsi="Arial" w:cs="Arial"/>
          <w:sz w:val="22"/>
          <w:szCs w:val="22"/>
        </w:rPr>
      </w:pPr>
    </w:p>
    <w:p w14:paraId="262D9C0F" w14:textId="77777777" w:rsidR="00555BF9" w:rsidRDefault="00555BF9" w:rsidP="00555BF9">
      <w:pPr>
        <w:spacing w:after="100" w:afterAutospacing="1" w:line="288" w:lineRule="auto"/>
        <w:rPr>
          <w:rFonts w:ascii="Arial" w:eastAsia="Calibri" w:hAnsi="Arial" w:cs="Arial"/>
          <w:sz w:val="22"/>
          <w:szCs w:val="22"/>
        </w:rPr>
      </w:pPr>
    </w:p>
    <w:p w14:paraId="2283D450" w14:textId="77777777" w:rsidR="00555BF9" w:rsidRDefault="00555BF9" w:rsidP="00555BF9">
      <w:pPr>
        <w:spacing w:after="100" w:afterAutospacing="1" w:line="288" w:lineRule="auto"/>
        <w:rPr>
          <w:rFonts w:ascii="Arial" w:hAnsi="Arial" w:cs="Arial"/>
          <w:b/>
          <w:sz w:val="30"/>
          <w:szCs w:val="30"/>
        </w:rPr>
      </w:pPr>
    </w:p>
    <w:p w14:paraId="5239E619" w14:textId="102064E1" w:rsidR="005D744D" w:rsidRPr="005D518B" w:rsidRDefault="009F1834" w:rsidP="41FB5060">
      <w:pPr>
        <w:spacing w:after="100" w:afterAutospacing="1" w:line="288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41FB5060">
        <w:rPr>
          <w:rFonts w:ascii="Arial" w:hAnsi="Arial" w:cs="Arial"/>
          <w:b/>
          <w:bCs/>
          <w:sz w:val="30"/>
          <w:szCs w:val="30"/>
        </w:rPr>
        <w:t>TH</w:t>
      </w:r>
      <w:r w:rsidR="69796194" w:rsidRPr="41FB5060">
        <w:rPr>
          <w:rFonts w:ascii="Arial" w:hAnsi="Arial" w:cs="Arial"/>
          <w:b/>
          <w:bCs/>
          <w:sz w:val="30"/>
          <w:szCs w:val="30"/>
        </w:rPr>
        <w:t>ÔNG BÁO</w:t>
      </w:r>
      <w:r w:rsidRPr="41FB5060">
        <w:rPr>
          <w:rFonts w:ascii="Arial" w:hAnsi="Arial" w:cs="Arial"/>
          <w:b/>
          <w:bCs/>
          <w:sz w:val="30"/>
          <w:szCs w:val="30"/>
        </w:rPr>
        <w:t xml:space="preserve"> MỜI </w:t>
      </w:r>
      <w:r w:rsidR="009522A5" w:rsidRPr="41FB5060">
        <w:rPr>
          <w:rFonts w:ascii="Arial" w:hAnsi="Arial" w:cs="Arial"/>
          <w:b/>
          <w:bCs/>
          <w:sz w:val="30"/>
          <w:szCs w:val="30"/>
        </w:rPr>
        <w:t xml:space="preserve">THẦU </w:t>
      </w:r>
    </w:p>
    <w:p w14:paraId="07BBD175" w14:textId="77777777" w:rsidR="00FE25C4" w:rsidRDefault="00B614A7" w:rsidP="00B828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F1834" w:rsidRPr="00B828BA">
        <w:rPr>
          <w:rFonts w:ascii="Arial" w:hAnsi="Arial" w:cs="Arial"/>
          <w:b/>
          <w:bCs/>
          <w:sz w:val="24"/>
          <w:szCs w:val="24"/>
        </w:rPr>
        <w:t xml:space="preserve">ung cấp thiết bị </w:t>
      </w:r>
      <w:r w:rsidR="008E106E">
        <w:rPr>
          <w:rFonts w:ascii="Arial" w:hAnsi="Arial" w:cs="Arial"/>
          <w:b/>
          <w:bCs/>
          <w:sz w:val="24"/>
          <w:szCs w:val="24"/>
        </w:rPr>
        <w:t xml:space="preserve">IT và dịch vụ </w:t>
      </w:r>
      <w:r w:rsidR="00D21FA0">
        <w:rPr>
          <w:rFonts w:ascii="Arial" w:hAnsi="Arial" w:cs="Arial"/>
          <w:b/>
          <w:bCs/>
          <w:sz w:val="24"/>
          <w:szCs w:val="24"/>
        </w:rPr>
        <w:t xml:space="preserve">hỗ trợ cho GIZ Việt Nam / Lào </w:t>
      </w:r>
      <w:r w:rsidR="00840FD2">
        <w:rPr>
          <w:rFonts w:ascii="Arial" w:hAnsi="Arial" w:cs="Arial"/>
          <w:b/>
          <w:bCs/>
          <w:sz w:val="24"/>
          <w:szCs w:val="24"/>
        </w:rPr>
        <w:br/>
      </w:r>
      <w:r w:rsidR="00D21FA0">
        <w:rPr>
          <w:rFonts w:ascii="Arial" w:hAnsi="Arial" w:cs="Arial"/>
          <w:b/>
          <w:bCs/>
          <w:sz w:val="24"/>
          <w:szCs w:val="24"/>
        </w:rPr>
        <w:t xml:space="preserve">trong thời gian </w:t>
      </w:r>
      <w:r w:rsidR="00F37B7D">
        <w:rPr>
          <w:rFonts w:ascii="Arial" w:hAnsi="Arial" w:cs="Arial"/>
          <w:b/>
          <w:bCs/>
          <w:sz w:val="24"/>
          <w:szCs w:val="24"/>
        </w:rPr>
        <w:t xml:space="preserve">tối </w:t>
      </w:r>
      <w:proofErr w:type="spellStart"/>
      <w:r w:rsidR="00F37B7D">
        <w:rPr>
          <w:rFonts w:ascii="Arial" w:hAnsi="Arial" w:cs="Arial"/>
          <w:b/>
          <w:bCs/>
          <w:sz w:val="24"/>
          <w:szCs w:val="24"/>
        </w:rPr>
        <w:t>đa</w:t>
      </w:r>
      <w:proofErr w:type="spellEnd"/>
      <w:r w:rsidR="00F37B7D">
        <w:rPr>
          <w:rFonts w:ascii="Arial" w:hAnsi="Arial" w:cs="Arial"/>
          <w:b/>
          <w:bCs/>
          <w:sz w:val="24"/>
          <w:szCs w:val="24"/>
        </w:rPr>
        <w:t xml:space="preserve"> 4 </w:t>
      </w:r>
      <w:proofErr w:type="spellStart"/>
      <w:r w:rsidR="00F37B7D">
        <w:rPr>
          <w:rFonts w:ascii="Arial" w:hAnsi="Arial" w:cs="Arial"/>
          <w:b/>
          <w:bCs/>
          <w:sz w:val="24"/>
          <w:szCs w:val="24"/>
        </w:rPr>
        <w:t>năm</w:t>
      </w:r>
      <w:proofErr w:type="spellEnd"/>
      <w:r w:rsidR="00F37B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21FA0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="00D21FA0">
        <w:rPr>
          <w:rFonts w:ascii="Arial" w:hAnsi="Arial" w:cs="Arial"/>
          <w:b/>
          <w:bCs/>
          <w:sz w:val="24"/>
          <w:szCs w:val="24"/>
        </w:rPr>
        <w:t xml:space="preserve"> 2024 </w:t>
      </w:r>
      <w:r w:rsidR="00840FD2">
        <w:rPr>
          <w:rFonts w:ascii="Arial" w:hAnsi="Arial" w:cs="Arial"/>
          <w:b/>
          <w:bCs/>
          <w:sz w:val="24"/>
          <w:szCs w:val="24"/>
        </w:rPr>
        <w:t>–</w:t>
      </w:r>
      <w:r w:rsidR="00D21FA0">
        <w:rPr>
          <w:rFonts w:ascii="Arial" w:hAnsi="Arial" w:cs="Arial"/>
          <w:b/>
          <w:bCs/>
          <w:sz w:val="24"/>
          <w:szCs w:val="24"/>
        </w:rPr>
        <w:t xml:space="preserve"> 2027</w:t>
      </w:r>
    </w:p>
    <w:p w14:paraId="1EE55342" w14:textId="1F7CD6C9" w:rsidR="000C199E" w:rsidRDefault="00FE25C4" w:rsidP="00B828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</w:t>
      </w:r>
      <w:r w:rsidR="00840FD2">
        <w:rPr>
          <w:rFonts w:ascii="Arial" w:hAnsi="Arial" w:cs="Arial"/>
          <w:b/>
          <w:bCs/>
          <w:sz w:val="24"/>
          <w:szCs w:val="24"/>
        </w:rPr>
        <w:t>ói</w:t>
      </w:r>
      <w:proofErr w:type="spellEnd"/>
      <w:r w:rsidR="00840F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40FD2">
        <w:rPr>
          <w:rFonts w:ascii="Arial" w:hAnsi="Arial" w:cs="Arial"/>
          <w:b/>
          <w:bCs/>
          <w:sz w:val="24"/>
          <w:szCs w:val="24"/>
        </w:rPr>
        <w:t>thầu</w:t>
      </w:r>
      <w:proofErr w:type="spellEnd"/>
      <w:r w:rsidR="009F1834" w:rsidRPr="00B828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F1834" w:rsidRPr="00B828BA">
        <w:rPr>
          <w:rFonts w:ascii="Arial" w:hAnsi="Arial" w:cs="Arial"/>
          <w:b/>
          <w:bCs/>
          <w:sz w:val="24"/>
          <w:szCs w:val="24"/>
        </w:rPr>
        <w:t>số</w:t>
      </w:r>
      <w:proofErr w:type="spellEnd"/>
      <w:r w:rsidR="009F1834" w:rsidRPr="00B828BA">
        <w:rPr>
          <w:rFonts w:ascii="Arial" w:hAnsi="Arial" w:cs="Arial"/>
          <w:b/>
          <w:bCs/>
          <w:sz w:val="24"/>
          <w:szCs w:val="24"/>
        </w:rPr>
        <w:t xml:space="preserve"> </w:t>
      </w:r>
      <w:r w:rsidR="00586839">
        <w:rPr>
          <w:rFonts w:ascii="Arial" w:hAnsi="Arial" w:cs="Arial"/>
          <w:b/>
          <w:bCs/>
          <w:sz w:val="24"/>
          <w:szCs w:val="24"/>
        </w:rPr>
        <w:t>91178120</w:t>
      </w:r>
    </w:p>
    <w:p w14:paraId="4E5C061D" w14:textId="77777777" w:rsidR="00B828BA" w:rsidRPr="00B828BA" w:rsidRDefault="00B828BA" w:rsidP="00B828BA">
      <w:pPr>
        <w:spacing w:after="100" w:afterAutospacing="1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82F123" w14:textId="5BFFD0A1" w:rsidR="00C33C2C" w:rsidRPr="00C33C2C" w:rsidRDefault="00B574A8" w:rsidP="0009008F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41FB5060">
        <w:rPr>
          <w:rFonts w:ascii="Arial" w:eastAsia="Calibri" w:hAnsi="Arial" w:cs="Arial"/>
          <w:b/>
          <w:bCs/>
          <w:sz w:val="22"/>
          <w:szCs w:val="22"/>
        </w:rPr>
        <w:t>T</w:t>
      </w:r>
      <w:r w:rsidR="4D45F08D" w:rsidRPr="41FB5060">
        <w:rPr>
          <w:rFonts w:ascii="Arial" w:eastAsia="Calibri" w:hAnsi="Arial" w:cs="Arial"/>
          <w:b/>
          <w:bCs/>
          <w:sz w:val="22"/>
          <w:szCs w:val="22"/>
        </w:rPr>
        <w:t>hông tin chung</w:t>
      </w:r>
    </w:p>
    <w:p w14:paraId="5049F085" w14:textId="5B7BB211" w:rsidR="009F1834" w:rsidRPr="009F1834" w:rsidRDefault="009F1834" w:rsidP="00B37EE9">
      <w:pPr>
        <w:autoSpaceDE w:val="0"/>
        <w:autoSpaceDN w:val="0"/>
        <w:adjustRightInd w:val="0"/>
        <w:spacing w:before="120" w:after="120" w:line="276" w:lineRule="auto"/>
        <w:jc w:val="both"/>
        <w:rPr>
          <w:color w:val="0070C0"/>
          <w:spacing w:val="-2"/>
          <w:u w:val="single"/>
          <w:lang w:eastAsia="en-US"/>
        </w:rPr>
      </w:pPr>
      <w:r w:rsidRPr="002C0E30">
        <w:rPr>
          <w:rFonts w:ascii="Arial" w:eastAsia="Calibri" w:hAnsi="Arial" w:cs="Arial"/>
          <w:sz w:val="22"/>
          <w:szCs w:val="22"/>
        </w:rPr>
        <w:t>Là một tổ chức trực thuộc Nhà n</w:t>
      </w:r>
      <w:r w:rsidRPr="002C0E30">
        <w:rPr>
          <w:rFonts w:ascii="Arial" w:eastAsia="Calibri" w:hAnsi="Arial" w:cs="Arial" w:hint="eastAsia"/>
          <w:sz w:val="22"/>
          <w:szCs w:val="22"/>
        </w:rPr>
        <w:t>ư</w:t>
      </w:r>
      <w:r w:rsidRPr="002C0E30">
        <w:rPr>
          <w:rFonts w:ascii="Arial" w:eastAsia="Calibri" w:hAnsi="Arial" w:cs="Arial"/>
          <w:sz w:val="22"/>
          <w:szCs w:val="22"/>
        </w:rPr>
        <w:t xml:space="preserve">ớc Liên bang, </w:t>
      </w:r>
      <w:r w:rsidRPr="00F90D7B">
        <w:rPr>
          <w:rFonts w:ascii="Arial" w:eastAsia="Calibri" w:hAnsi="Arial" w:cs="Arial"/>
          <w:sz w:val="22"/>
          <w:szCs w:val="22"/>
        </w:rPr>
        <w:t xml:space="preserve">Deutsche Gesellschaft für Internationale Zusammenarbeit (GIZ) GmbH </w:t>
      </w:r>
      <w:r>
        <w:rPr>
          <w:rFonts w:ascii="Arial" w:eastAsia="Calibri" w:hAnsi="Arial" w:cs="Arial"/>
          <w:sz w:val="22"/>
          <w:szCs w:val="22"/>
        </w:rPr>
        <w:t>(</w:t>
      </w:r>
      <w:r w:rsidRPr="006A1DD7">
        <w:rPr>
          <w:rFonts w:ascii="Arial" w:eastAsia="Calibri" w:hAnsi="Arial" w:cs="Arial"/>
          <w:sz w:val="22"/>
          <w:szCs w:val="22"/>
        </w:rPr>
        <w:t xml:space="preserve">Tổ chức Hợp tác </w:t>
      </w:r>
      <w:r w:rsidR="00B614A7">
        <w:rPr>
          <w:rFonts w:ascii="Arial" w:eastAsia="Calibri" w:hAnsi="Arial" w:cs="Arial"/>
          <w:sz w:val="22"/>
          <w:szCs w:val="22"/>
        </w:rPr>
        <w:t xml:space="preserve">Quốc tế </w:t>
      </w:r>
      <w:r w:rsidRPr="006A1DD7">
        <w:rPr>
          <w:rFonts w:ascii="Arial" w:eastAsia="Calibri" w:hAnsi="Arial" w:cs="Arial"/>
          <w:sz w:val="22"/>
          <w:szCs w:val="22"/>
        </w:rPr>
        <w:t>Đức</w:t>
      </w:r>
      <w:r>
        <w:rPr>
          <w:rFonts w:ascii="Arial" w:eastAsia="Calibri" w:hAnsi="Arial" w:cs="Arial"/>
          <w:sz w:val="22"/>
          <w:szCs w:val="22"/>
        </w:rPr>
        <w:t xml:space="preserve"> GIZ) </w:t>
      </w:r>
      <w:r w:rsidRPr="002C0E30">
        <w:rPr>
          <w:rFonts w:ascii="Arial" w:eastAsia="Calibri" w:hAnsi="Arial" w:cs="Arial"/>
          <w:sz w:val="22"/>
          <w:szCs w:val="22"/>
        </w:rPr>
        <w:t>hỗ trợ Chính phủ Đức trong lĩnh vực hợp tác quốc tế nhằm đạt đ</w:t>
      </w:r>
      <w:r w:rsidRPr="002C0E30">
        <w:rPr>
          <w:rFonts w:ascii="Arial" w:eastAsia="Calibri" w:hAnsi="Arial" w:cs="Arial" w:hint="eastAsia"/>
          <w:sz w:val="22"/>
          <w:szCs w:val="22"/>
        </w:rPr>
        <w:t>ư</w:t>
      </w:r>
      <w:r w:rsidRPr="002C0E30">
        <w:rPr>
          <w:rFonts w:ascii="Arial" w:eastAsia="Calibri" w:hAnsi="Arial" w:cs="Arial"/>
          <w:sz w:val="22"/>
          <w:szCs w:val="22"/>
        </w:rPr>
        <w:t>ợc các mục tiêu h</w:t>
      </w:r>
      <w:r w:rsidRPr="002C0E30">
        <w:rPr>
          <w:rFonts w:ascii="Arial" w:eastAsia="Calibri" w:hAnsi="Arial" w:cs="Arial" w:hint="eastAsia"/>
          <w:sz w:val="22"/>
          <w:szCs w:val="22"/>
        </w:rPr>
        <w:t>ư</w:t>
      </w:r>
      <w:r w:rsidRPr="002C0E30">
        <w:rPr>
          <w:rFonts w:ascii="Arial" w:eastAsia="Calibri" w:hAnsi="Arial" w:cs="Arial"/>
          <w:sz w:val="22"/>
          <w:szCs w:val="22"/>
        </w:rPr>
        <w:t xml:space="preserve">ớng tới phát triển bền vững. Thay mặt </w:t>
      </w:r>
      <w:r w:rsidR="00B614A7">
        <w:rPr>
          <w:rFonts w:ascii="Arial" w:eastAsia="Calibri" w:hAnsi="Arial" w:cs="Arial"/>
          <w:sz w:val="22"/>
          <w:szCs w:val="22"/>
        </w:rPr>
        <w:t>C</w:t>
      </w:r>
      <w:r w:rsidRPr="002C0E30">
        <w:rPr>
          <w:rFonts w:ascii="Arial" w:eastAsia="Calibri" w:hAnsi="Arial" w:cs="Arial"/>
          <w:sz w:val="22"/>
          <w:szCs w:val="22"/>
        </w:rPr>
        <w:t xml:space="preserve">hính phủ Đức, GIZ </w:t>
      </w:r>
      <w:r w:rsidR="0040650E">
        <w:rPr>
          <w:rFonts w:ascii="Arial" w:eastAsia="Calibri" w:hAnsi="Arial" w:cs="Arial"/>
          <w:sz w:val="22"/>
          <w:szCs w:val="22"/>
        </w:rPr>
        <w:t xml:space="preserve">hiện </w:t>
      </w:r>
      <w:r w:rsidRPr="002C0E30">
        <w:rPr>
          <w:rFonts w:ascii="Arial" w:eastAsia="Calibri" w:hAnsi="Arial" w:cs="Arial"/>
          <w:sz w:val="22"/>
          <w:szCs w:val="22"/>
        </w:rPr>
        <w:t xml:space="preserve">đang </w:t>
      </w:r>
      <w:r w:rsidR="00B614A7">
        <w:rPr>
          <w:rFonts w:ascii="Arial" w:eastAsia="Calibri" w:hAnsi="Arial" w:cs="Arial"/>
          <w:sz w:val="22"/>
          <w:szCs w:val="22"/>
        </w:rPr>
        <w:t xml:space="preserve">phối hợp với </w:t>
      </w:r>
      <w:r w:rsidRPr="002C0E30">
        <w:rPr>
          <w:rFonts w:ascii="Arial" w:eastAsia="Calibri" w:hAnsi="Arial" w:cs="Arial"/>
          <w:sz w:val="22"/>
          <w:szCs w:val="22"/>
        </w:rPr>
        <w:t xml:space="preserve">Chính phủ Việt Nam </w:t>
      </w:r>
      <w:r w:rsidR="00B614A7">
        <w:rPr>
          <w:rFonts w:ascii="Arial" w:eastAsia="Calibri" w:hAnsi="Arial" w:cs="Arial"/>
          <w:sz w:val="22"/>
          <w:szCs w:val="22"/>
        </w:rPr>
        <w:t xml:space="preserve">thực hiện các dự án hợp tác kĩ thuật </w:t>
      </w:r>
      <w:r w:rsidRPr="002C0E30">
        <w:rPr>
          <w:rFonts w:ascii="Arial" w:eastAsia="Calibri" w:hAnsi="Arial" w:cs="Arial"/>
          <w:sz w:val="22"/>
          <w:szCs w:val="22"/>
        </w:rPr>
        <w:t>trong b</w:t>
      </w:r>
      <w:r>
        <w:rPr>
          <w:rFonts w:ascii="Arial" w:eastAsia="Calibri" w:hAnsi="Arial" w:cs="Arial"/>
          <w:sz w:val="22"/>
          <w:szCs w:val="22"/>
        </w:rPr>
        <w:t>ốn</w:t>
      </w:r>
      <w:r w:rsidRPr="002C0E30">
        <w:rPr>
          <w:rFonts w:ascii="Arial" w:eastAsia="Calibri" w:hAnsi="Arial" w:cs="Arial"/>
          <w:sz w:val="22"/>
          <w:szCs w:val="22"/>
        </w:rPr>
        <w:t xml:space="preserve"> lĩnh vực </w:t>
      </w:r>
      <w:r w:rsidRPr="002C0E30">
        <w:rPr>
          <w:rFonts w:ascii="Arial" w:eastAsia="Calibri" w:hAnsi="Arial" w:cs="Arial" w:hint="eastAsia"/>
          <w:sz w:val="22"/>
          <w:szCs w:val="22"/>
        </w:rPr>
        <w:t>ư</w:t>
      </w:r>
      <w:r w:rsidRPr="002C0E30">
        <w:rPr>
          <w:rFonts w:ascii="Arial" w:eastAsia="Calibri" w:hAnsi="Arial" w:cs="Arial"/>
          <w:sz w:val="22"/>
          <w:szCs w:val="22"/>
        </w:rPr>
        <w:t>u tiên</w:t>
      </w:r>
      <w:r w:rsidR="0040650E">
        <w:rPr>
          <w:rFonts w:ascii="Arial" w:eastAsia="Calibri" w:hAnsi="Arial" w:cs="Arial"/>
          <w:sz w:val="22"/>
          <w:szCs w:val="22"/>
        </w:rPr>
        <w:t xml:space="preserve"> như sau</w:t>
      </w:r>
      <w:r w:rsidRPr="002C0E3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(1) </w:t>
      </w:r>
      <w:r w:rsidRPr="002C0E30">
        <w:rPr>
          <w:rFonts w:ascii="Arial" w:eastAsia="Calibri" w:hAnsi="Arial" w:cs="Arial"/>
          <w:sz w:val="22"/>
          <w:szCs w:val="22"/>
        </w:rPr>
        <w:t xml:space="preserve">Đào tạo </w:t>
      </w:r>
      <w:proofErr w:type="gramStart"/>
      <w:r w:rsidR="00EB6998">
        <w:rPr>
          <w:rFonts w:ascii="Arial" w:eastAsia="Calibri" w:hAnsi="Arial" w:cs="Arial"/>
          <w:sz w:val="22"/>
          <w:szCs w:val="22"/>
        </w:rPr>
        <w:t>n</w:t>
      </w:r>
      <w:r w:rsidRPr="002C0E30">
        <w:rPr>
          <w:rFonts w:ascii="Arial" w:eastAsia="Calibri" w:hAnsi="Arial" w:cs="Arial"/>
          <w:sz w:val="22"/>
          <w:szCs w:val="22"/>
        </w:rPr>
        <w:t>ghề;</w:t>
      </w:r>
      <w:proofErr w:type="gramEnd"/>
      <w:r w:rsidRPr="002C0E3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(2) </w:t>
      </w:r>
      <w:r w:rsidRPr="002C0E30">
        <w:rPr>
          <w:rFonts w:ascii="Arial" w:eastAsia="Calibri" w:hAnsi="Arial" w:cs="Arial"/>
          <w:sz w:val="22"/>
          <w:szCs w:val="22"/>
        </w:rPr>
        <w:t>Môi tr</w:t>
      </w:r>
      <w:r w:rsidRPr="002C0E30">
        <w:rPr>
          <w:rFonts w:ascii="Arial" w:eastAsia="Calibri" w:hAnsi="Arial" w:cs="Arial" w:hint="eastAsia"/>
          <w:sz w:val="22"/>
          <w:szCs w:val="22"/>
        </w:rPr>
        <w:t>ư</w:t>
      </w:r>
      <w:r w:rsidRPr="002C0E30">
        <w:rPr>
          <w:rFonts w:ascii="Arial" w:eastAsia="Calibri" w:hAnsi="Arial" w:cs="Arial"/>
          <w:sz w:val="22"/>
          <w:szCs w:val="22"/>
        </w:rPr>
        <w:t xml:space="preserve">ờng; </w:t>
      </w:r>
      <w:r>
        <w:rPr>
          <w:rFonts w:ascii="Arial" w:eastAsia="Calibri" w:hAnsi="Arial" w:cs="Arial"/>
          <w:sz w:val="22"/>
          <w:szCs w:val="22"/>
        </w:rPr>
        <w:t>(3)</w:t>
      </w:r>
      <w:r w:rsidRPr="002C0E30">
        <w:rPr>
          <w:rFonts w:ascii="Arial" w:eastAsia="Calibri" w:hAnsi="Arial" w:cs="Arial"/>
          <w:sz w:val="22"/>
          <w:szCs w:val="22"/>
        </w:rPr>
        <w:t xml:space="preserve"> Năng l</w:t>
      </w:r>
      <w:r w:rsidRPr="002C0E30">
        <w:rPr>
          <w:rFonts w:ascii="Arial" w:eastAsia="Calibri" w:hAnsi="Arial" w:cs="Arial" w:hint="eastAsia"/>
          <w:sz w:val="22"/>
          <w:szCs w:val="22"/>
        </w:rPr>
        <w:t>ư</w:t>
      </w:r>
      <w:r w:rsidRPr="002C0E30">
        <w:rPr>
          <w:rFonts w:ascii="Arial" w:eastAsia="Calibri" w:hAnsi="Arial" w:cs="Arial"/>
          <w:sz w:val="22"/>
          <w:szCs w:val="22"/>
        </w:rPr>
        <w:t>ợng</w:t>
      </w:r>
      <w:r>
        <w:rPr>
          <w:rFonts w:ascii="Arial" w:eastAsia="Calibri" w:hAnsi="Arial" w:cs="Arial"/>
          <w:sz w:val="22"/>
          <w:szCs w:val="22"/>
        </w:rPr>
        <w:t xml:space="preserve"> và (4) Phát triển kinh tế bền vững</w:t>
      </w:r>
      <w:r w:rsidRPr="002C0E30">
        <w:rPr>
          <w:rFonts w:ascii="Arial" w:eastAsia="Calibri" w:hAnsi="Arial" w:cs="Arial"/>
          <w:sz w:val="22"/>
          <w:szCs w:val="22"/>
        </w:rPr>
        <w:t>. Để biết thêm thông tin, xin vui lòng truy cập trang</w:t>
      </w:r>
      <w:r w:rsidR="0040650E">
        <w:rPr>
          <w:rFonts w:ascii="Arial" w:eastAsia="Calibri" w:hAnsi="Arial" w:cs="Arial"/>
          <w:sz w:val="22"/>
          <w:szCs w:val="22"/>
        </w:rPr>
        <w:t xml:space="preserve"> web</w:t>
      </w:r>
      <w:r w:rsidRPr="002C0E30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9F1834">
          <w:rPr>
            <w:rStyle w:val="Hyperlink"/>
            <w:rFonts w:ascii="Arial" w:hAnsi="Arial" w:cs="Arial"/>
            <w:color w:val="0070C0"/>
            <w:spacing w:val="-2"/>
            <w:sz w:val="22"/>
            <w:szCs w:val="22"/>
            <w:lang w:eastAsia="en-US"/>
          </w:rPr>
          <w:t>www.giz.de/viet-nam</w:t>
        </w:r>
      </w:hyperlink>
      <w:r w:rsidRPr="009F1834">
        <w:rPr>
          <w:rStyle w:val="Hyperlink"/>
          <w:color w:val="0070C0"/>
          <w:spacing w:val="-2"/>
          <w:lang w:eastAsia="en-US"/>
        </w:rPr>
        <w:t xml:space="preserve">.  </w:t>
      </w:r>
    </w:p>
    <w:p w14:paraId="6368A399" w14:textId="6CD02CE4" w:rsidR="002A05AD" w:rsidRDefault="006350E0" w:rsidP="00B37EE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Toc204050916"/>
      <w:r>
        <w:rPr>
          <w:rFonts w:ascii="Arial" w:eastAsia="Calibri" w:hAnsi="Arial" w:cs="Arial"/>
          <w:sz w:val="22"/>
          <w:szCs w:val="22"/>
        </w:rPr>
        <w:t xml:space="preserve">Các </w:t>
      </w:r>
      <w:r w:rsidR="00343CBF">
        <w:rPr>
          <w:rFonts w:ascii="Arial" w:eastAsia="Calibri" w:hAnsi="Arial" w:cs="Arial"/>
          <w:sz w:val="22"/>
          <w:szCs w:val="22"/>
        </w:rPr>
        <w:t>văn phòng</w:t>
      </w:r>
      <w:r>
        <w:rPr>
          <w:rFonts w:ascii="Arial" w:eastAsia="Calibri" w:hAnsi="Arial" w:cs="Arial"/>
          <w:sz w:val="22"/>
          <w:szCs w:val="22"/>
        </w:rPr>
        <w:t>, dự án</w:t>
      </w:r>
      <w:r w:rsidR="00343CBF">
        <w:rPr>
          <w:rFonts w:ascii="Arial" w:eastAsia="Calibri" w:hAnsi="Arial" w:cs="Arial"/>
          <w:sz w:val="22"/>
          <w:szCs w:val="22"/>
        </w:rPr>
        <w:t xml:space="preserve"> của GIZ Việt Nam tập trung phần lớn ở Hà Nội (80%), thành phố Hồ Chí Minh (10%), thành phố Cần Thơ và các nơi khác (10%)</w:t>
      </w:r>
      <w:r w:rsidR="004F2906">
        <w:rPr>
          <w:rFonts w:ascii="Arial" w:eastAsia="Calibri" w:hAnsi="Arial" w:cs="Arial"/>
          <w:sz w:val="22"/>
          <w:szCs w:val="22"/>
        </w:rPr>
        <w:t xml:space="preserve">. Tính đến thời điểm hiện tại, việc mua sắm các thiết bị IT như máy tính </w:t>
      </w:r>
      <w:r w:rsidR="00022141">
        <w:rPr>
          <w:rFonts w:ascii="Arial" w:eastAsia="Calibri" w:hAnsi="Arial" w:cs="Arial"/>
          <w:sz w:val="22"/>
          <w:szCs w:val="22"/>
        </w:rPr>
        <w:t xml:space="preserve">và </w:t>
      </w:r>
      <w:r w:rsidR="00296187">
        <w:rPr>
          <w:rFonts w:ascii="Arial" w:eastAsia="Calibri" w:hAnsi="Arial" w:cs="Arial"/>
          <w:sz w:val="22"/>
          <w:szCs w:val="22"/>
        </w:rPr>
        <w:t xml:space="preserve">phụ kiện máy tính </w:t>
      </w:r>
      <w:r w:rsidR="00886AF2">
        <w:rPr>
          <w:rFonts w:ascii="Arial" w:eastAsia="Calibri" w:hAnsi="Arial" w:cs="Arial"/>
          <w:sz w:val="22"/>
          <w:szCs w:val="22"/>
        </w:rPr>
        <w:t xml:space="preserve">phần lớn được </w:t>
      </w:r>
      <w:r w:rsidR="009A2213">
        <w:rPr>
          <w:rFonts w:ascii="Arial" w:eastAsia="Calibri" w:hAnsi="Arial" w:cs="Arial"/>
          <w:sz w:val="22"/>
          <w:szCs w:val="22"/>
        </w:rPr>
        <w:t xml:space="preserve">văn phòng chính và các văn phòng dự án của GIZ </w:t>
      </w:r>
      <w:r w:rsidR="00F37B7D">
        <w:rPr>
          <w:rFonts w:ascii="Arial" w:eastAsia="Calibri" w:hAnsi="Arial" w:cs="Arial"/>
          <w:sz w:val="22"/>
          <w:szCs w:val="22"/>
        </w:rPr>
        <w:t xml:space="preserve">Việt Nam và Lào </w:t>
      </w:r>
      <w:r w:rsidR="00886AF2">
        <w:rPr>
          <w:rFonts w:ascii="Arial" w:eastAsia="Calibri" w:hAnsi="Arial" w:cs="Arial"/>
          <w:sz w:val="22"/>
          <w:szCs w:val="22"/>
        </w:rPr>
        <w:t xml:space="preserve">thực hiện thông qua </w:t>
      </w:r>
      <w:r w:rsidR="009A2213">
        <w:rPr>
          <w:rFonts w:ascii="Arial" w:eastAsia="Calibri" w:hAnsi="Arial" w:cs="Arial"/>
          <w:sz w:val="22"/>
          <w:szCs w:val="22"/>
        </w:rPr>
        <w:t xml:space="preserve">hình thức </w:t>
      </w:r>
      <w:r w:rsidR="00886AF2">
        <w:rPr>
          <w:rFonts w:ascii="Arial" w:eastAsia="Calibri" w:hAnsi="Arial" w:cs="Arial"/>
          <w:sz w:val="22"/>
          <w:szCs w:val="22"/>
        </w:rPr>
        <w:t xml:space="preserve">đấu thầu cạnh tranh </w:t>
      </w:r>
      <w:r w:rsidR="009A2213">
        <w:rPr>
          <w:rFonts w:ascii="Arial" w:eastAsia="Calibri" w:hAnsi="Arial" w:cs="Arial"/>
          <w:sz w:val="22"/>
          <w:szCs w:val="22"/>
        </w:rPr>
        <w:t>cho từng đơn đặt hàng</w:t>
      </w:r>
      <w:r w:rsidR="002A05AD">
        <w:rPr>
          <w:rFonts w:ascii="Arial" w:eastAsia="Calibri" w:hAnsi="Arial" w:cs="Arial"/>
          <w:sz w:val="22"/>
          <w:szCs w:val="22"/>
        </w:rPr>
        <w:t>.</w:t>
      </w:r>
    </w:p>
    <w:p w14:paraId="18590CE0" w14:textId="5D9EF657" w:rsidR="00F54F51" w:rsidRDefault="00391031" w:rsidP="00B37EE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GIZ mong đợi sau khi ký</w:t>
      </w:r>
      <w:r w:rsidR="009D4618">
        <w:rPr>
          <w:rFonts w:ascii="Arial" w:eastAsia="Calibri" w:hAnsi="Arial" w:cs="Arial"/>
          <w:sz w:val="22"/>
          <w:szCs w:val="22"/>
        </w:rPr>
        <w:t xml:space="preserve"> </w:t>
      </w:r>
      <w:r w:rsidR="00AE6AE0">
        <w:rPr>
          <w:rFonts w:ascii="Arial" w:eastAsia="Calibri" w:hAnsi="Arial" w:cs="Arial"/>
          <w:sz w:val="22"/>
          <w:szCs w:val="22"/>
        </w:rPr>
        <w:t>hợp đồng khung</w:t>
      </w:r>
      <w:r w:rsidR="00DE4668">
        <w:rPr>
          <w:rFonts w:ascii="Arial" w:eastAsia="Calibri" w:hAnsi="Arial" w:cs="Arial"/>
          <w:sz w:val="22"/>
          <w:szCs w:val="22"/>
        </w:rPr>
        <w:t xml:space="preserve"> cho máy tính và phụ kiện máy tính</w:t>
      </w:r>
      <w:r w:rsidR="005B5002">
        <w:rPr>
          <w:rFonts w:ascii="Arial" w:eastAsia="Calibri" w:hAnsi="Arial" w:cs="Arial"/>
          <w:sz w:val="22"/>
          <w:szCs w:val="22"/>
        </w:rPr>
        <w:t xml:space="preserve"> với một nhà cung cấp có đủ </w:t>
      </w:r>
      <w:r w:rsidR="00251433">
        <w:rPr>
          <w:rFonts w:ascii="Arial" w:eastAsia="Calibri" w:hAnsi="Arial" w:cs="Arial"/>
          <w:sz w:val="22"/>
          <w:szCs w:val="22"/>
        </w:rPr>
        <w:t>năng lực và kinh nghiệm</w:t>
      </w:r>
      <w:r w:rsidR="00DE4668">
        <w:rPr>
          <w:rFonts w:ascii="Arial" w:eastAsia="Calibri" w:hAnsi="Arial" w:cs="Arial"/>
          <w:sz w:val="22"/>
          <w:szCs w:val="22"/>
        </w:rPr>
        <w:t xml:space="preserve">, sẽ </w:t>
      </w:r>
      <w:r w:rsidR="009D4618">
        <w:rPr>
          <w:rFonts w:ascii="Arial" w:eastAsia="Calibri" w:hAnsi="Arial" w:cs="Arial"/>
          <w:sz w:val="22"/>
          <w:szCs w:val="22"/>
        </w:rPr>
        <w:t xml:space="preserve">nhận </w:t>
      </w:r>
      <w:r w:rsidR="00DE4668">
        <w:rPr>
          <w:rFonts w:ascii="Arial" w:eastAsia="Calibri" w:hAnsi="Arial" w:cs="Arial"/>
          <w:sz w:val="22"/>
          <w:szCs w:val="22"/>
        </w:rPr>
        <w:t>được</w:t>
      </w:r>
      <w:r w:rsidR="005753C3">
        <w:rPr>
          <w:rFonts w:ascii="Arial" w:eastAsia="Calibri" w:hAnsi="Arial" w:cs="Arial"/>
          <w:sz w:val="22"/>
          <w:szCs w:val="22"/>
        </w:rPr>
        <w:t xml:space="preserve"> </w:t>
      </w:r>
      <w:r w:rsidR="009D4618">
        <w:rPr>
          <w:rFonts w:ascii="Arial" w:eastAsia="Calibri" w:hAnsi="Arial" w:cs="Arial"/>
          <w:sz w:val="22"/>
          <w:szCs w:val="22"/>
        </w:rPr>
        <w:t xml:space="preserve">hàng giao </w:t>
      </w:r>
      <w:r w:rsidR="00DE4668">
        <w:rPr>
          <w:rFonts w:ascii="Arial" w:eastAsia="Calibri" w:hAnsi="Arial" w:cs="Arial"/>
          <w:sz w:val="22"/>
          <w:szCs w:val="22"/>
        </w:rPr>
        <w:t>nhanh hơn, giá tốt</w:t>
      </w:r>
      <w:r w:rsidR="005753C3">
        <w:rPr>
          <w:rFonts w:ascii="Arial" w:eastAsia="Calibri" w:hAnsi="Arial" w:cs="Arial"/>
          <w:sz w:val="22"/>
          <w:szCs w:val="22"/>
        </w:rPr>
        <w:t xml:space="preserve"> hơn cho các sản phẩm máy tính và phụ kiện</w:t>
      </w:r>
      <w:r w:rsidR="00251433">
        <w:rPr>
          <w:rFonts w:ascii="Arial" w:eastAsia="Calibri" w:hAnsi="Arial" w:cs="Arial"/>
          <w:sz w:val="22"/>
          <w:szCs w:val="22"/>
        </w:rPr>
        <w:t xml:space="preserve"> máy tính</w:t>
      </w:r>
      <w:r w:rsidR="005753C3">
        <w:rPr>
          <w:rFonts w:ascii="Arial" w:eastAsia="Calibri" w:hAnsi="Arial" w:cs="Arial"/>
          <w:sz w:val="22"/>
          <w:szCs w:val="22"/>
        </w:rPr>
        <w:t xml:space="preserve"> có chất lượng tốt và độ bền cao cũng như nhận được dịch vụ hỗ trợ </w:t>
      </w:r>
      <w:r w:rsidR="00F54F51">
        <w:rPr>
          <w:rFonts w:ascii="Arial" w:eastAsia="Calibri" w:hAnsi="Arial" w:cs="Arial"/>
          <w:sz w:val="22"/>
          <w:szCs w:val="22"/>
        </w:rPr>
        <w:t>kỹ thuật / dịch vụ bảo hành chuyên nghiệp hơn sau khi mua từ Nhà cung cấp được chọn.</w:t>
      </w:r>
    </w:p>
    <w:p w14:paraId="6F17446E" w14:textId="46612D22" w:rsidR="009F1834" w:rsidRDefault="00F54F51" w:rsidP="00B37EE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Với những </w:t>
      </w:r>
      <w:r w:rsidR="00B42B95">
        <w:rPr>
          <w:rFonts w:ascii="Arial" w:eastAsia="Calibri" w:hAnsi="Arial" w:cs="Arial"/>
          <w:sz w:val="22"/>
          <w:szCs w:val="22"/>
        </w:rPr>
        <w:t xml:space="preserve">ưu điểm nêu trên của hợp đồng khung, </w:t>
      </w:r>
      <w:r>
        <w:rPr>
          <w:rFonts w:ascii="Arial" w:eastAsia="Calibri" w:hAnsi="Arial" w:cs="Arial"/>
          <w:sz w:val="22"/>
          <w:szCs w:val="22"/>
        </w:rPr>
        <w:t xml:space="preserve">Văn phòng Đại diện GIZ tại Hà Nội </w:t>
      </w:r>
      <w:r w:rsidR="00343123">
        <w:rPr>
          <w:rFonts w:ascii="Arial" w:eastAsia="Calibri" w:hAnsi="Arial" w:cs="Arial"/>
          <w:sz w:val="22"/>
          <w:szCs w:val="22"/>
        </w:rPr>
        <w:t xml:space="preserve">trân trọng </w:t>
      </w:r>
      <w:bookmarkEnd w:id="0"/>
      <w:r w:rsidR="009522A5" w:rsidRPr="41FB5060">
        <w:rPr>
          <w:rFonts w:ascii="Arial" w:hAnsi="Arial" w:cs="Arial"/>
          <w:sz w:val="22"/>
          <w:szCs w:val="22"/>
        </w:rPr>
        <w:t xml:space="preserve">thông báo </w:t>
      </w:r>
      <w:r w:rsidR="009522A5" w:rsidRPr="41FB5060">
        <w:rPr>
          <w:rFonts w:ascii="Arial" w:hAnsi="Arial" w:cs="Arial"/>
          <w:b/>
          <w:bCs/>
          <w:sz w:val="22"/>
          <w:szCs w:val="22"/>
        </w:rPr>
        <w:t xml:space="preserve">Gói thầu </w:t>
      </w:r>
      <w:r w:rsidR="00343123">
        <w:rPr>
          <w:rFonts w:ascii="Arial" w:hAnsi="Arial" w:cs="Arial"/>
          <w:b/>
          <w:bCs/>
          <w:sz w:val="22"/>
          <w:szCs w:val="22"/>
        </w:rPr>
        <w:t xml:space="preserve">cạnh tranh mở, có đàm phán </w:t>
      </w:r>
      <w:r w:rsidR="00B32530">
        <w:rPr>
          <w:rFonts w:ascii="Arial" w:hAnsi="Arial" w:cs="Arial"/>
          <w:b/>
          <w:bCs/>
          <w:sz w:val="22"/>
          <w:szCs w:val="22"/>
        </w:rPr>
        <w:t xml:space="preserve">tại Việt Nam để cung </w:t>
      </w:r>
      <w:r w:rsidR="009522A5" w:rsidRPr="41FB5060">
        <w:rPr>
          <w:rFonts w:ascii="Arial" w:hAnsi="Arial" w:cs="Arial"/>
          <w:b/>
          <w:bCs/>
          <w:sz w:val="22"/>
          <w:szCs w:val="22"/>
        </w:rPr>
        <w:t xml:space="preserve">cấp thiết bị </w:t>
      </w:r>
      <w:r w:rsidR="00B32530">
        <w:rPr>
          <w:rFonts w:ascii="Arial" w:hAnsi="Arial" w:cs="Arial"/>
          <w:b/>
          <w:bCs/>
          <w:sz w:val="22"/>
          <w:szCs w:val="22"/>
        </w:rPr>
        <w:t>máy tính</w:t>
      </w:r>
      <w:r w:rsidR="00AB4E39">
        <w:rPr>
          <w:rFonts w:ascii="Arial" w:hAnsi="Arial" w:cs="Arial"/>
          <w:b/>
          <w:bCs/>
          <w:sz w:val="22"/>
          <w:szCs w:val="22"/>
        </w:rPr>
        <w:t>,</w:t>
      </w:r>
      <w:r w:rsidR="00B325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phụ</w:t>
      </w:r>
      <w:proofErr w:type="spellEnd"/>
      <w:r w:rsidR="00B325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kiện</w:t>
      </w:r>
      <w:proofErr w:type="spellEnd"/>
      <w:r w:rsidR="00B325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máy</w:t>
      </w:r>
      <w:proofErr w:type="spellEnd"/>
      <w:r w:rsidR="00B325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tính</w:t>
      </w:r>
      <w:proofErr w:type="spellEnd"/>
      <w:r w:rsidR="00AB4E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B4E39">
        <w:rPr>
          <w:rFonts w:ascii="Arial" w:hAnsi="Arial" w:cs="Arial"/>
          <w:b/>
          <w:bCs/>
          <w:sz w:val="22"/>
          <w:szCs w:val="22"/>
        </w:rPr>
        <w:t>và</w:t>
      </w:r>
      <w:proofErr w:type="spellEnd"/>
      <w:r w:rsidR="00AB4E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B4E39">
        <w:rPr>
          <w:rFonts w:ascii="Arial" w:hAnsi="Arial" w:cs="Arial"/>
          <w:b/>
          <w:bCs/>
          <w:sz w:val="22"/>
          <w:szCs w:val="22"/>
        </w:rPr>
        <w:t>các</w:t>
      </w:r>
      <w:proofErr w:type="spellEnd"/>
      <w:r w:rsidR="00AB4E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B4E39">
        <w:rPr>
          <w:rFonts w:ascii="Arial" w:hAnsi="Arial" w:cs="Arial"/>
          <w:b/>
          <w:bCs/>
          <w:sz w:val="22"/>
          <w:szCs w:val="22"/>
        </w:rPr>
        <w:t>thiết</w:t>
      </w:r>
      <w:proofErr w:type="spellEnd"/>
      <w:r w:rsidR="00AB4E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B4E39">
        <w:rPr>
          <w:rFonts w:ascii="Arial" w:hAnsi="Arial" w:cs="Arial"/>
          <w:b/>
          <w:bCs/>
          <w:sz w:val="22"/>
          <w:szCs w:val="22"/>
        </w:rPr>
        <w:t>bị</w:t>
      </w:r>
      <w:proofErr w:type="spellEnd"/>
      <w:r w:rsidR="00AB4E39">
        <w:rPr>
          <w:rFonts w:ascii="Arial" w:hAnsi="Arial" w:cs="Arial"/>
          <w:b/>
          <w:bCs/>
          <w:sz w:val="22"/>
          <w:szCs w:val="22"/>
        </w:rPr>
        <w:t xml:space="preserve"> IT </w:t>
      </w:r>
      <w:proofErr w:type="spellStart"/>
      <w:r w:rsidR="00AB4E39">
        <w:rPr>
          <w:rFonts w:ascii="Arial" w:hAnsi="Arial" w:cs="Arial"/>
          <w:b/>
          <w:bCs/>
          <w:sz w:val="22"/>
          <w:szCs w:val="22"/>
        </w:rPr>
        <w:t>khác</w:t>
      </w:r>
      <w:proofErr w:type="spellEnd"/>
      <w:r w:rsidR="00A435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4359F">
        <w:rPr>
          <w:rFonts w:ascii="Arial" w:hAnsi="Arial" w:cs="Arial"/>
          <w:b/>
          <w:bCs/>
          <w:sz w:val="22"/>
          <w:szCs w:val="22"/>
        </w:rPr>
        <w:t>và</w:t>
      </w:r>
      <w:proofErr w:type="spellEnd"/>
      <w:r w:rsidR="00A435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4359F">
        <w:rPr>
          <w:rFonts w:ascii="Arial" w:hAnsi="Arial" w:cs="Arial"/>
          <w:b/>
          <w:bCs/>
          <w:sz w:val="22"/>
          <w:szCs w:val="22"/>
        </w:rPr>
        <w:t>các</w:t>
      </w:r>
      <w:proofErr w:type="spellEnd"/>
      <w:r w:rsidR="00A435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4359F">
        <w:rPr>
          <w:rFonts w:ascii="Arial" w:hAnsi="Arial" w:cs="Arial"/>
          <w:b/>
          <w:bCs/>
          <w:sz w:val="22"/>
          <w:szCs w:val="22"/>
        </w:rPr>
        <w:t>dịch</w:t>
      </w:r>
      <w:proofErr w:type="spellEnd"/>
      <w:r w:rsidR="00A435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4359F">
        <w:rPr>
          <w:rFonts w:ascii="Arial" w:hAnsi="Arial" w:cs="Arial"/>
          <w:b/>
          <w:bCs/>
          <w:sz w:val="22"/>
          <w:szCs w:val="22"/>
        </w:rPr>
        <w:t>vụ</w:t>
      </w:r>
      <w:proofErr w:type="spellEnd"/>
      <w:r w:rsidR="00A435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4359F">
        <w:rPr>
          <w:rFonts w:ascii="Arial" w:hAnsi="Arial" w:cs="Arial"/>
          <w:b/>
          <w:bCs/>
          <w:sz w:val="22"/>
          <w:szCs w:val="22"/>
        </w:rPr>
        <w:t>kỹ</w:t>
      </w:r>
      <w:proofErr w:type="spellEnd"/>
      <w:r w:rsidR="00A4359F">
        <w:rPr>
          <w:rFonts w:ascii="Arial" w:hAnsi="Arial" w:cs="Arial"/>
          <w:b/>
          <w:bCs/>
          <w:sz w:val="22"/>
          <w:szCs w:val="22"/>
        </w:rPr>
        <w:t xml:space="preserve"> thuật</w:t>
      </w:r>
      <w:r w:rsidR="00B325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cho</w:t>
      </w:r>
      <w:proofErr w:type="spellEnd"/>
      <w:r w:rsidR="00B32530">
        <w:rPr>
          <w:rFonts w:ascii="Arial" w:hAnsi="Arial" w:cs="Arial"/>
          <w:b/>
          <w:bCs/>
          <w:sz w:val="22"/>
          <w:szCs w:val="22"/>
        </w:rPr>
        <w:t xml:space="preserve"> GIZ Việt Nam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và</w:t>
      </w:r>
      <w:proofErr w:type="spellEnd"/>
      <w:r w:rsidR="00B325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2530">
        <w:rPr>
          <w:rFonts w:ascii="Arial" w:hAnsi="Arial" w:cs="Arial"/>
          <w:b/>
          <w:bCs/>
          <w:sz w:val="22"/>
          <w:szCs w:val="22"/>
        </w:rPr>
        <w:t>Lào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cho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thời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gian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hợp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đồng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lên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tới</w:t>
      </w:r>
      <w:proofErr w:type="spellEnd"/>
      <w:r w:rsidR="006B5EA8">
        <w:rPr>
          <w:rFonts w:ascii="Arial" w:hAnsi="Arial" w:cs="Arial"/>
          <w:b/>
          <w:bCs/>
          <w:sz w:val="22"/>
          <w:szCs w:val="22"/>
        </w:rPr>
        <w:t xml:space="preserve"> 4 </w:t>
      </w:r>
      <w:proofErr w:type="spellStart"/>
      <w:r w:rsidR="006B5EA8">
        <w:rPr>
          <w:rFonts w:ascii="Arial" w:hAnsi="Arial" w:cs="Arial"/>
          <w:b/>
          <w:bCs/>
          <w:sz w:val="22"/>
          <w:szCs w:val="22"/>
        </w:rPr>
        <w:t>năm</w:t>
      </w:r>
      <w:proofErr w:type="spellEnd"/>
      <w:r w:rsidR="00586839">
        <w:rPr>
          <w:rFonts w:ascii="Arial" w:hAnsi="Arial" w:cs="Arial"/>
          <w:b/>
          <w:bCs/>
          <w:sz w:val="22"/>
          <w:szCs w:val="22"/>
        </w:rPr>
        <w:t xml:space="preserve"> (2024 – 2027) </w:t>
      </w:r>
      <w:proofErr w:type="spellStart"/>
      <w:r w:rsidR="00B32530" w:rsidRPr="006B5EA8">
        <w:rPr>
          <w:rFonts w:ascii="Arial" w:hAnsi="Arial" w:cs="Arial"/>
          <w:sz w:val="22"/>
          <w:szCs w:val="22"/>
        </w:rPr>
        <w:t>với</w:t>
      </w:r>
      <w:proofErr w:type="spellEnd"/>
      <w:r w:rsidR="00B32530" w:rsidRPr="006B5E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530" w:rsidRPr="006B5EA8">
        <w:rPr>
          <w:rFonts w:ascii="Arial" w:hAnsi="Arial" w:cs="Arial"/>
          <w:sz w:val="22"/>
          <w:szCs w:val="22"/>
        </w:rPr>
        <w:t>số</w:t>
      </w:r>
      <w:proofErr w:type="spellEnd"/>
      <w:r w:rsidR="00B32530" w:rsidRPr="006B5E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530" w:rsidRPr="006B5EA8">
        <w:rPr>
          <w:rFonts w:ascii="Arial" w:hAnsi="Arial" w:cs="Arial"/>
          <w:sz w:val="22"/>
          <w:szCs w:val="22"/>
        </w:rPr>
        <w:t>lượng</w:t>
      </w:r>
      <w:proofErr w:type="spellEnd"/>
      <w:r w:rsidR="006B5E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sz w:val="22"/>
          <w:szCs w:val="22"/>
        </w:rPr>
        <w:t>sản</w:t>
      </w:r>
      <w:proofErr w:type="spellEnd"/>
      <w:r w:rsidR="006B5E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sz w:val="22"/>
          <w:szCs w:val="22"/>
        </w:rPr>
        <w:t>phẩm</w:t>
      </w:r>
      <w:proofErr w:type="spellEnd"/>
      <w:r w:rsidR="006B5EA8">
        <w:rPr>
          <w:rFonts w:ascii="Arial" w:hAnsi="Arial" w:cs="Arial"/>
          <w:sz w:val="22"/>
          <w:szCs w:val="22"/>
        </w:rPr>
        <w:t xml:space="preserve"> IT </w:t>
      </w:r>
      <w:proofErr w:type="spellStart"/>
      <w:r w:rsidR="006B5EA8">
        <w:rPr>
          <w:rFonts w:ascii="Arial" w:hAnsi="Arial" w:cs="Arial"/>
          <w:sz w:val="22"/>
          <w:szCs w:val="22"/>
        </w:rPr>
        <w:t>tổng</w:t>
      </w:r>
      <w:proofErr w:type="spellEnd"/>
      <w:r w:rsidR="006B5E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5EA8">
        <w:rPr>
          <w:rFonts w:ascii="Arial" w:hAnsi="Arial" w:cs="Arial"/>
          <w:sz w:val="22"/>
          <w:szCs w:val="22"/>
        </w:rPr>
        <w:t>cộng</w:t>
      </w:r>
      <w:proofErr w:type="spellEnd"/>
      <w:r w:rsidR="00B32530" w:rsidRPr="006B5EA8">
        <w:rPr>
          <w:rFonts w:ascii="Arial" w:hAnsi="Arial" w:cs="Arial"/>
          <w:sz w:val="22"/>
          <w:szCs w:val="22"/>
        </w:rPr>
        <w:t xml:space="preserve"> lên t</w:t>
      </w:r>
      <w:r w:rsidR="00D66D26" w:rsidRPr="006B5EA8">
        <w:rPr>
          <w:rFonts w:ascii="Arial" w:hAnsi="Arial" w:cs="Arial"/>
          <w:sz w:val="22"/>
          <w:szCs w:val="22"/>
        </w:rPr>
        <w:t xml:space="preserve">ới khoảng 4,000 thiết bị </w:t>
      </w:r>
      <w:r w:rsidR="006B5EA8">
        <w:rPr>
          <w:rFonts w:ascii="Arial" w:hAnsi="Arial" w:cs="Arial"/>
          <w:sz w:val="22"/>
          <w:szCs w:val="22"/>
        </w:rPr>
        <w:t>(</w:t>
      </w:r>
      <w:r w:rsidR="00EE4B82">
        <w:rPr>
          <w:rFonts w:ascii="Arial" w:hAnsi="Arial" w:cs="Arial"/>
          <w:sz w:val="22"/>
          <w:szCs w:val="22"/>
        </w:rPr>
        <w:t>t</w:t>
      </w:r>
      <w:r w:rsidR="006B5EA8">
        <w:rPr>
          <w:rFonts w:ascii="Arial" w:hAnsi="Arial" w:cs="Arial"/>
          <w:sz w:val="22"/>
          <w:szCs w:val="22"/>
        </w:rPr>
        <w:t xml:space="preserve">rong đó, </w:t>
      </w:r>
      <w:r w:rsidR="00EE4B82">
        <w:rPr>
          <w:rFonts w:ascii="Arial" w:hAnsi="Arial" w:cs="Arial"/>
          <w:sz w:val="22"/>
          <w:szCs w:val="22"/>
        </w:rPr>
        <w:t xml:space="preserve">số lượng </w:t>
      </w:r>
      <w:r w:rsidR="006B5EA8">
        <w:rPr>
          <w:rFonts w:ascii="Arial" w:hAnsi="Arial" w:cs="Arial"/>
          <w:sz w:val="22"/>
          <w:szCs w:val="22"/>
        </w:rPr>
        <w:t xml:space="preserve">máy tính chiếm </w:t>
      </w:r>
      <w:r w:rsidR="00FD2F2F">
        <w:rPr>
          <w:rFonts w:ascii="Arial" w:hAnsi="Arial" w:cs="Arial"/>
          <w:sz w:val="22"/>
          <w:szCs w:val="22"/>
        </w:rPr>
        <w:t xml:space="preserve">khoảng 80%, 20% </w:t>
      </w:r>
      <w:r w:rsidR="00EE4B82">
        <w:rPr>
          <w:rFonts w:ascii="Arial" w:hAnsi="Arial" w:cs="Arial"/>
          <w:sz w:val="22"/>
          <w:szCs w:val="22"/>
        </w:rPr>
        <w:t xml:space="preserve">còn lại </w:t>
      </w:r>
      <w:r w:rsidR="00FD2F2F">
        <w:rPr>
          <w:rFonts w:ascii="Arial" w:hAnsi="Arial" w:cs="Arial"/>
          <w:sz w:val="22"/>
          <w:szCs w:val="22"/>
        </w:rPr>
        <w:t>cho các thiết bị</w:t>
      </w:r>
      <w:r w:rsidR="00EE4B82">
        <w:rPr>
          <w:rFonts w:ascii="Arial" w:hAnsi="Arial" w:cs="Arial"/>
          <w:sz w:val="22"/>
          <w:szCs w:val="22"/>
        </w:rPr>
        <w:t xml:space="preserve"> phụ kiện </w:t>
      </w:r>
      <w:r w:rsidR="00FD2F2F">
        <w:rPr>
          <w:rFonts w:ascii="Arial" w:hAnsi="Arial" w:cs="Arial"/>
          <w:sz w:val="22"/>
          <w:szCs w:val="22"/>
        </w:rPr>
        <w:t>khác</w:t>
      </w:r>
      <w:r w:rsidR="006B5EA8">
        <w:rPr>
          <w:rFonts w:ascii="Arial" w:hAnsi="Arial" w:cs="Arial"/>
          <w:sz w:val="22"/>
          <w:szCs w:val="22"/>
        </w:rPr>
        <w:t>)</w:t>
      </w:r>
      <w:r w:rsidR="00B27294" w:rsidRPr="41FB5060">
        <w:rPr>
          <w:rFonts w:ascii="Arial" w:hAnsi="Arial" w:cs="Arial"/>
          <w:sz w:val="22"/>
          <w:szCs w:val="22"/>
        </w:rPr>
        <w:t>.</w:t>
      </w:r>
    </w:p>
    <w:p w14:paraId="3DADF07F" w14:textId="105E612F" w:rsidR="00B368DA" w:rsidRDefault="009522A5" w:rsidP="00B37EE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41FB5060">
        <w:rPr>
          <w:rFonts w:ascii="Arial" w:hAnsi="Arial" w:cs="Arial"/>
          <w:sz w:val="22"/>
          <w:szCs w:val="22"/>
        </w:rPr>
        <w:t>Các thiết bị sẽ được</w:t>
      </w:r>
      <w:r w:rsidR="000C1268">
        <w:rPr>
          <w:rFonts w:ascii="Arial" w:hAnsi="Arial" w:cs="Arial"/>
          <w:sz w:val="22"/>
          <w:szCs w:val="22"/>
        </w:rPr>
        <w:t xml:space="preserve"> bàn giao như </w:t>
      </w:r>
      <w:proofErr w:type="gramStart"/>
      <w:r w:rsidR="000C1268">
        <w:rPr>
          <w:rFonts w:ascii="Arial" w:hAnsi="Arial" w:cs="Arial"/>
          <w:sz w:val="22"/>
          <w:szCs w:val="22"/>
        </w:rPr>
        <w:t>sau:</w:t>
      </w:r>
      <w:proofErr w:type="gramEnd"/>
    </w:p>
    <w:p w14:paraId="043D7851" w14:textId="52A134B9" w:rsidR="00B368DA" w:rsidRPr="00B368DA" w:rsidRDefault="00B368DA" w:rsidP="00B37EE9">
      <w:pPr>
        <w:pStyle w:val="ListParagraph"/>
        <w:numPr>
          <w:ilvl w:val="0"/>
          <w:numId w:val="24"/>
        </w:numPr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368DA">
        <w:rPr>
          <w:rFonts w:ascii="Arial" w:hAnsi="Arial" w:cs="Arial"/>
          <w:sz w:val="22"/>
          <w:szCs w:val="22"/>
        </w:rPr>
        <w:t xml:space="preserve">Nơi giao </w:t>
      </w:r>
      <w:proofErr w:type="gramStart"/>
      <w:r w:rsidRPr="00B368DA">
        <w:rPr>
          <w:rFonts w:ascii="Arial" w:hAnsi="Arial" w:cs="Arial"/>
          <w:sz w:val="22"/>
          <w:szCs w:val="22"/>
        </w:rPr>
        <w:t>hàng:</w:t>
      </w:r>
      <w:proofErr w:type="gramEnd"/>
      <w:r w:rsidRPr="00B368DA">
        <w:rPr>
          <w:rFonts w:ascii="Arial" w:hAnsi="Arial" w:cs="Arial"/>
          <w:sz w:val="22"/>
          <w:szCs w:val="22"/>
        </w:rPr>
        <w:t xml:space="preserve"> </w:t>
      </w:r>
      <w:r w:rsidR="000C1268">
        <w:rPr>
          <w:rFonts w:ascii="Arial" w:hAnsi="Arial" w:cs="Arial"/>
          <w:sz w:val="22"/>
          <w:szCs w:val="22"/>
        </w:rPr>
        <w:t>chủ yếu tại Hà Nội, TP Hồ Chí Minh, TP Cần Thơ / Việt Nam và TP Vientiane / Lào</w:t>
      </w:r>
    </w:p>
    <w:p w14:paraId="09D8AF9A" w14:textId="34A051C6" w:rsidR="009522A5" w:rsidRPr="00B368DA" w:rsidRDefault="00B368DA" w:rsidP="00B37EE9">
      <w:pPr>
        <w:pStyle w:val="ListParagraph"/>
        <w:numPr>
          <w:ilvl w:val="0"/>
          <w:numId w:val="24"/>
        </w:numPr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368DA">
        <w:rPr>
          <w:rFonts w:ascii="Arial" w:hAnsi="Arial" w:cs="Arial"/>
          <w:sz w:val="22"/>
          <w:szCs w:val="22"/>
        </w:rPr>
        <w:t xml:space="preserve">Ngày giao </w:t>
      </w:r>
      <w:proofErr w:type="gramStart"/>
      <w:r w:rsidRPr="00B368DA">
        <w:rPr>
          <w:rFonts w:ascii="Arial" w:hAnsi="Arial" w:cs="Arial"/>
          <w:sz w:val="22"/>
          <w:szCs w:val="22"/>
        </w:rPr>
        <w:t>hàng:</w:t>
      </w:r>
      <w:proofErr w:type="gramEnd"/>
      <w:r w:rsidRPr="00B368DA">
        <w:rPr>
          <w:rFonts w:ascii="Arial" w:hAnsi="Arial" w:cs="Arial"/>
          <w:sz w:val="22"/>
          <w:szCs w:val="22"/>
        </w:rPr>
        <w:t xml:space="preserve"> Vui lòng </w:t>
      </w:r>
      <w:r w:rsidR="00EE4B82">
        <w:rPr>
          <w:rFonts w:ascii="Arial" w:hAnsi="Arial" w:cs="Arial"/>
          <w:sz w:val="22"/>
          <w:szCs w:val="22"/>
        </w:rPr>
        <w:t xml:space="preserve">thông báo </w:t>
      </w:r>
      <w:r w:rsidRPr="00B368DA">
        <w:rPr>
          <w:rFonts w:ascii="Arial" w:hAnsi="Arial" w:cs="Arial"/>
          <w:sz w:val="22"/>
          <w:szCs w:val="22"/>
        </w:rPr>
        <w:t xml:space="preserve">thời gian giao hàng sớm nhất </w:t>
      </w:r>
      <w:r w:rsidR="00EE4B82" w:rsidRPr="00B368DA">
        <w:rPr>
          <w:rFonts w:ascii="Arial" w:hAnsi="Arial" w:cs="Arial"/>
          <w:sz w:val="22"/>
          <w:szCs w:val="22"/>
        </w:rPr>
        <w:t xml:space="preserve">có thể </w:t>
      </w:r>
      <w:r w:rsidRPr="00B368DA">
        <w:rPr>
          <w:rFonts w:ascii="Arial" w:hAnsi="Arial" w:cs="Arial"/>
          <w:sz w:val="22"/>
          <w:szCs w:val="22"/>
        </w:rPr>
        <w:t xml:space="preserve">sau khi đặt hàng </w:t>
      </w:r>
    </w:p>
    <w:p w14:paraId="5F49B780" w14:textId="69EC033C" w:rsidR="00B368DA" w:rsidRDefault="00B368DA" w:rsidP="00B37EE9">
      <w:pPr>
        <w:pStyle w:val="ListParagraph"/>
        <w:numPr>
          <w:ilvl w:val="0"/>
          <w:numId w:val="24"/>
        </w:numPr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368DA">
        <w:rPr>
          <w:rFonts w:ascii="Arial" w:hAnsi="Arial" w:cs="Arial"/>
          <w:sz w:val="22"/>
          <w:szCs w:val="22"/>
        </w:rPr>
        <w:t xml:space="preserve">Thanh </w:t>
      </w:r>
      <w:proofErr w:type="gramStart"/>
      <w:r w:rsidRPr="00B368DA">
        <w:rPr>
          <w:rFonts w:ascii="Arial" w:hAnsi="Arial" w:cs="Arial"/>
          <w:sz w:val="22"/>
          <w:szCs w:val="22"/>
        </w:rPr>
        <w:t>toán:</w:t>
      </w:r>
      <w:proofErr w:type="gramEnd"/>
      <w:r w:rsidRPr="00B368DA">
        <w:rPr>
          <w:rFonts w:ascii="Arial" w:hAnsi="Arial" w:cs="Arial"/>
          <w:sz w:val="22"/>
          <w:szCs w:val="22"/>
        </w:rPr>
        <w:t xml:space="preserve"> Thanh toán </w:t>
      </w:r>
      <w:proofErr w:type="spellStart"/>
      <w:r w:rsidR="00EE4B82">
        <w:rPr>
          <w:rFonts w:ascii="Arial" w:hAnsi="Arial" w:cs="Arial"/>
          <w:sz w:val="22"/>
          <w:szCs w:val="22"/>
        </w:rPr>
        <w:t>một</w:t>
      </w:r>
      <w:proofErr w:type="spellEnd"/>
      <w:r w:rsidR="00EE4B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B82">
        <w:rPr>
          <w:rFonts w:ascii="Arial" w:hAnsi="Arial" w:cs="Arial"/>
          <w:sz w:val="22"/>
          <w:szCs w:val="22"/>
        </w:rPr>
        <w:t>lần</w:t>
      </w:r>
      <w:proofErr w:type="spellEnd"/>
      <w:r w:rsidR="00EE4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sau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khi </w:t>
      </w:r>
      <w:proofErr w:type="spellStart"/>
      <w:r w:rsidRPr="00B368DA">
        <w:rPr>
          <w:rFonts w:ascii="Arial" w:hAnsi="Arial" w:cs="Arial"/>
          <w:sz w:val="22"/>
          <w:szCs w:val="22"/>
        </w:rPr>
        <w:t>nhận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hàng</w:t>
      </w:r>
      <w:proofErr w:type="spellEnd"/>
      <w:r w:rsidR="00D046FA">
        <w:rPr>
          <w:rFonts w:ascii="Arial" w:hAnsi="Arial" w:cs="Arial"/>
          <w:sz w:val="22"/>
          <w:szCs w:val="22"/>
        </w:rPr>
        <w:t xml:space="preserve"> </w:t>
      </w:r>
      <w:r w:rsidR="00635F5B" w:rsidRPr="00B368DA">
        <w:rPr>
          <w:rFonts w:ascii="Arial" w:hAnsi="Arial" w:cs="Arial"/>
          <w:sz w:val="22"/>
          <w:szCs w:val="22"/>
        </w:rPr>
        <w:t>(</w:t>
      </w:r>
      <w:proofErr w:type="spellStart"/>
      <w:r w:rsidR="00635F5B">
        <w:rPr>
          <w:rFonts w:ascii="Arial" w:hAnsi="Arial" w:cs="Arial"/>
          <w:sz w:val="22"/>
          <w:szCs w:val="22"/>
        </w:rPr>
        <w:t>hình</w:t>
      </w:r>
      <w:proofErr w:type="spellEnd"/>
      <w:r w:rsidR="0063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5F5B">
        <w:rPr>
          <w:rFonts w:ascii="Arial" w:hAnsi="Arial" w:cs="Arial"/>
          <w:sz w:val="22"/>
          <w:szCs w:val="22"/>
        </w:rPr>
        <w:t>thức</w:t>
      </w:r>
      <w:proofErr w:type="spellEnd"/>
      <w:r w:rsidR="0063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5F5B">
        <w:rPr>
          <w:rFonts w:ascii="Arial" w:hAnsi="Arial" w:cs="Arial"/>
          <w:sz w:val="22"/>
          <w:szCs w:val="22"/>
        </w:rPr>
        <w:t>thanh</w:t>
      </w:r>
      <w:proofErr w:type="spellEnd"/>
      <w:r w:rsidR="00635F5B">
        <w:rPr>
          <w:rFonts w:ascii="Arial" w:hAnsi="Arial" w:cs="Arial"/>
          <w:sz w:val="22"/>
          <w:szCs w:val="22"/>
        </w:rPr>
        <w:t xml:space="preserve"> toán </w:t>
      </w:r>
      <w:proofErr w:type="spellStart"/>
      <w:r w:rsidR="00635F5B" w:rsidRPr="00B368DA">
        <w:rPr>
          <w:rFonts w:ascii="Arial" w:hAnsi="Arial" w:cs="Arial"/>
          <w:sz w:val="22"/>
          <w:szCs w:val="22"/>
        </w:rPr>
        <w:t>có</w:t>
      </w:r>
      <w:proofErr w:type="spellEnd"/>
      <w:r w:rsidR="00635F5B"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5F5B" w:rsidRPr="00B368DA">
        <w:rPr>
          <w:rFonts w:ascii="Arial" w:hAnsi="Arial" w:cs="Arial"/>
          <w:sz w:val="22"/>
          <w:szCs w:val="22"/>
        </w:rPr>
        <w:t>thể</w:t>
      </w:r>
      <w:proofErr w:type="spellEnd"/>
      <w:r w:rsidR="00635F5B"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5F5B" w:rsidRPr="00B368DA">
        <w:rPr>
          <w:rFonts w:ascii="Arial" w:hAnsi="Arial" w:cs="Arial"/>
          <w:sz w:val="22"/>
          <w:szCs w:val="22"/>
        </w:rPr>
        <w:t>th</w:t>
      </w:r>
      <w:r w:rsidR="00635F5B" w:rsidRPr="00B368DA">
        <w:rPr>
          <w:rFonts w:ascii="Arial" w:hAnsi="Arial" w:cs="Arial" w:hint="eastAsia"/>
          <w:sz w:val="22"/>
          <w:szCs w:val="22"/>
        </w:rPr>
        <w:t>ươ</w:t>
      </w:r>
      <w:r w:rsidR="00635F5B" w:rsidRPr="00B368DA">
        <w:rPr>
          <w:rFonts w:ascii="Arial" w:hAnsi="Arial" w:cs="Arial"/>
          <w:sz w:val="22"/>
          <w:szCs w:val="22"/>
        </w:rPr>
        <w:t>ng</w:t>
      </w:r>
      <w:proofErr w:type="spellEnd"/>
      <w:r w:rsidR="00635F5B"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5F5B" w:rsidRPr="00B368DA">
        <w:rPr>
          <w:rFonts w:ascii="Arial" w:hAnsi="Arial" w:cs="Arial"/>
          <w:sz w:val="22"/>
          <w:szCs w:val="22"/>
        </w:rPr>
        <w:t>l</w:t>
      </w:r>
      <w:r w:rsidR="00635F5B" w:rsidRPr="00B368DA">
        <w:rPr>
          <w:rFonts w:ascii="Arial" w:hAnsi="Arial" w:cs="Arial" w:hint="eastAsia"/>
          <w:sz w:val="22"/>
          <w:szCs w:val="22"/>
        </w:rPr>
        <w:t>ư</w:t>
      </w:r>
      <w:r w:rsidR="00635F5B" w:rsidRPr="00B368DA">
        <w:rPr>
          <w:rFonts w:ascii="Arial" w:hAnsi="Arial" w:cs="Arial"/>
          <w:sz w:val="22"/>
          <w:szCs w:val="22"/>
        </w:rPr>
        <w:t>ợng</w:t>
      </w:r>
      <w:proofErr w:type="spellEnd"/>
      <w:r w:rsidR="00635F5B" w:rsidRPr="00B368DA">
        <w:rPr>
          <w:rFonts w:ascii="Arial" w:hAnsi="Arial" w:cs="Arial"/>
          <w:sz w:val="22"/>
          <w:szCs w:val="22"/>
        </w:rPr>
        <w:t>)</w:t>
      </w:r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với</w:t>
      </w:r>
      <w:proofErr w:type="spellEnd"/>
      <w:r w:rsidR="00D11AFA">
        <w:rPr>
          <w:rFonts w:ascii="Arial" w:hAnsi="Arial" w:cs="Arial"/>
          <w:sz w:val="22"/>
          <w:szCs w:val="22"/>
        </w:rPr>
        <w:t xml:space="preserve"> (1)</w:t>
      </w:r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Hóa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đ</w:t>
      </w:r>
      <w:r w:rsidRPr="00B368DA">
        <w:rPr>
          <w:rFonts w:ascii="Arial" w:hAnsi="Arial" w:cs="Arial" w:hint="eastAsia"/>
          <w:sz w:val="22"/>
          <w:szCs w:val="22"/>
        </w:rPr>
        <w:t>ơ</w:t>
      </w:r>
      <w:r w:rsidRPr="00B368DA">
        <w:rPr>
          <w:rFonts w:ascii="Arial" w:hAnsi="Arial" w:cs="Arial"/>
          <w:sz w:val="22"/>
          <w:szCs w:val="22"/>
        </w:rPr>
        <w:t>n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VAT </w:t>
      </w:r>
      <w:proofErr w:type="spellStart"/>
      <w:r w:rsidRPr="00B368DA">
        <w:rPr>
          <w:rFonts w:ascii="Arial" w:hAnsi="Arial" w:cs="Arial"/>
          <w:sz w:val="22"/>
          <w:szCs w:val="22"/>
        </w:rPr>
        <w:t>và</w:t>
      </w:r>
      <w:proofErr w:type="spellEnd"/>
      <w:r w:rsidR="00D11AFA">
        <w:rPr>
          <w:rFonts w:ascii="Arial" w:hAnsi="Arial" w:cs="Arial"/>
          <w:sz w:val="22"/>
          <w:szCs w:val="22"/>
        </w:rPr>
        <w:t xml:space="preserve"> (2)</w:t>
      </w:r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29D8">
        <w:rPr>
          <w:rFonts w:ascii="Arial" w:hAnsi="Arial" w:cs="Arial"/>
          <w:sz w:val="22"/>
          <w:szCs w:val="22"/>
        </w:rPr>
        <w:t>P</w:t>
      </w:r>
      <w:r w:rsidRPr="00B368DA">
        <w:rPr>
          <w:rFonts w:ascii="Arial" w:hAnsi="Arial" w:cs="Arial"/>
          <w:sz w:val="22"/>
          <w:szCs w:val="22"/>
        </w:rPr>
        <w:t>hiếu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giao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8DA">
        <w:rPr>
          <w:rFonts w:ascii="Arial" w:hAnsi="Arial" w:cs="Arial"/>
          <w:sz w:val="22"/>
          <w:szCs w:val="22"/>
        </w:rPr>
        <w:t>hàng</w:t>
      </w:r>
      <w:proofErr w:type="spellEnd"/>
      <w:r w:rsidRPr="00B36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29D8">
        <w:rPr>
          <w:rFonts w:ascii="Arial" w:hAnsi="Arial" w:cs="Arial"/>
          <w:sz w:val="22"/>
          <w:szCs w:val="22"/>
        </w:rPr>
        <w:t>và</w:t>
      </w:r>
      <w:proofErr w:type="spellEnd"/>
      <w:r w:rsidR="003B29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AF9">
        <w:rPr>
          <w:rFonts w:ascii="Arial" w:hAnsi="Arial" w:cs="Arial"/>
          <w:sz w:val="22"/>
          <w:szCs w:val="22"/>
        </w:rPr>
        <w:t>Xác</w:t>
      </w:r>
      <w:proofErr w:type="spellEnd"/>
      <w:r w:rsidR="00D56A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AF9">
        <w:rPr>
          <w:rFonts w:ascii="Arial" w:hAnsi="Arial" w:cs="Arial"/>
          <w:sz w:val="22"/>
          <w:szCs w:val="22"/>
        </w:rPr>
        <w:t>nhận</w:t>
      </w:r>
      <w:proofErr w:type="spellEnd"/>
      <w:r w:rsidR="00D56A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AF9">
        <w:rPr>
          <w:rFonts w:ascii="Arial" w:hAnsi="Arial" w:cs="Arial"/>
          <w:sz w:val="22"/>
          <w:szCs w:val="22"/>
        </w:rPr>
        <w:t>nhận</w:t>
      </w:r>
      <w:proofErr w:type="spellEnd"/>
      <w:r w:rsidR="00D56A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AF9">
        <w:rPr>
          <w:rFonts w:ascii="Arial" w:hAnsi="Arial" w:cs="Arial"/>
          <w:sz w:val="22"/>
          <w:szCs w:val="22"/>
        </w:rPr>
        <w:t>hàng</w:t>
      </w:r>
      <w:proofErr w:type="spellEnd"/>
      <w:r w:rsidR="00D56AF9">
        <w:rPr>
          <w:rFonts w:ascii="Arial" w:hAnsi="Arial" w:cs="Arial"/>
          <w:sz w:val="22"/>
          <w:szCs w:val="22"/>
        </w:rPr>
        <w:t xml:space="preserve"> </w:t>
      </w:r>
    </w:p>
    <w:p w14:paraId="1848B254" w14:textId="56A4F342" w:rsidR="00D11AFA" w:rsidRPr="00D11AFA" w:rsidRDefault="00D11AFA" w:rsidP="00D11AFA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11AFA">
        <w:rPr>
          <w:rFonts w:ascii="Arial" w:hAnsi="Arial" w:cs="Arial"/>
          <w:sz w:val="22"/>
          <w:szCs w:val="22"/>
        </w:rPr>
        <w:t>Nhà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cung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cấp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nộp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hồ </w:t>
      </w:r>
      <w:proofErr w:type="spellStart"/>
      <w:r w:rsidRPr="00D11AFA">
        <w:rPr>
          <w:rFonts w:ascii="Arial" w:hAnsi="Arial" w:cs="Arial"/>
          <w:sz w:val="22"/>
          <w:szCs w:val="22"/>
        </w:rPr>
        <w:t>s</w:t>
      </w:r>
      <w:r w:rsidRPr="00D11AFA">
        <w:rPr>
          <w:rFonts w:ascii="Arial" w:hAnsi="Arial" w:cs="Arial" w:hint="eastAsia"/>
          <w:sz w:val="22"/>
          <w:szCs w:val="22"/>
        </w:rPr>
        <w:t>ơ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dự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thầu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phù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hợp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về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mặt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kỹ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thuật </w:t>
      </w:r>
      <w:proofErr w:type="spellStart"/>
      <w:r w:rsidRPr="00D11AFA">
        <w:rPr>
          <w:rFonts w:ascii="Arial" w:hAnsi="Arial" w:cs="Arial"/>
          <w:sz w:val="22"/>
          <w:szCs w:val="22"/>
        </w:rPr>
        <w:t>và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hiệu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quả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về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mặt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D11AFA">
        <w:rPr>
          <w:rFonts w:ascii="Arial" w:hAnsi="Arial" w:cs="Arial"/>
          <w:sz w:val="22"/>
          <w:szCs w:val="22"/>
        </w:rPr>
        <w:t>phí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nhất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sẽ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đ</w:t>
      </w:r>
      <w:r w:rsidRPr="00D11AFA">
        <w:rPr>
          <w:rFonts w:ascii="Arial" w:hAnsi="Arial" w:cs="Arial" w:hint="eastAsia"/>
          <w:sz w:val="22"/>
          <w:szCs w:val="22"/>
        </w:rPr>
        <w:t>ư</w:t>
      </w:r>
      <w:r w:rsidRPr="00D11AFA">
        <w:rPr>
          <w:rFonts w:ascii="Arial" w:hAnsi="Arial" w:cs="Arial"/>
          <w:sz w:val="22"/>
          <w:szCs w:val="22"/>
        </w:rPr>
        <w:t>ợc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chọn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làm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Nhà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thầu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cho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hợp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đồng </w:t>
      </w:r>
      <w:proofErr w:type="spellStart"/>
      <w:r w:rsidRPr="00D11AFA">
        <w:rPr>
          <w:rFonts w:ascii="Arial" w:hAnsi="Arial" w:cs="Arial"/>
          <w:sz w:val="22"/>
          <w:szCs w:val="22"/>
        </w:rPr>
        <w:t>khung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</w:t>
      </w:r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với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GIZ </w:t>
      </w:r>
      <w:proofErr w:type="spellStart"/>
      <w:r w:rsidRPr="00D11AFA">
        <w:rPr>
          <w:rFonts w:ascii="Arial" w:hAnsi="Arial" w:cs="Arial"/>
          <w:sz w:val="22"/>
          <w:szCs w:val="22"/>
        </w:rPr>
        <w:t>để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cung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cấp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các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sản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phẩm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</w:t>
      </w:r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và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dịch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vụ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hỗ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trợ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trong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thời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gian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lên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tới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D11AFA">
        <w:rPr>
          <w:rFonts w:ascii="Arial" w:hAnsi="Arial" w:cs="Arial"/>
          <w:sz w:val="22"/>
          <w:szCs w:val="22"/>
        </w:rPr>
        <w:t>năm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cho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đến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AFA">
        <w:rPr>
          <w:rFonts w:ascii="Arial" w:hAnsi="Arial" w:cs="Arial"/>
          <w:sz w:val="22"/>
          <w:szCs w:val="22"/>
        </w:rPr>
        <w:t>năm</w:t>
      </w:r>
      <w:proofErr w:type="spellEnd"/>
      <w:r w:rsidRPr="00D11AFA">
        <w:rPr>
          <w:rFonts w:ascii="Arial" w:hAnsi="Arial" w:cs="Arial"/>
          <w:sz w:val="22"/>
          <w:szCs w:val="22"/>
        </w:rPr>
        <w:t xml:space="preserve"> 2027.</w:t>
      </w:r>
    </w:p>
    <w:p w14:paraId="7C04A014" w14:textId="77777777" w:rsidR="005B32BE" w:rsidRPr="00B368DA" w:rsidRDefault="005B32BE" w:rsidP="005B32BE">
      <w:pPr>
        <w:pStyle w:val="ListParagraph"/>
        <w:numPr>
          <w:ilvl w:val="0"/>
          <w:numId w:val="0"/>
        </w:numPr>
        <w:spacing w:before="60" w:after="60" w:line="240" w:lineRule="auto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E73960D" w14:textId="476690A1" w:rsidR="00BA2348" w:rsidRPr="00B37EE9" w:rsidRDefault="005B32BE" w:rsidP="0009008F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37EE9">
        <w:rPr>
          <w:rFonts w:ascii="Arial" w:hAnsi="Arial" w:cs="Arial"/>
          <w:b/>
          <w:sz w:val="22"/>
          <w:szCs w:val="22"/>
        </w:rPr>
        <w:t xml:space="preserve">Yêu cầu nộp </w:t>
      </w:r>
      <w:r w:rsidR="00FA1CA5" w:rsidRPr="00B37EE9">
        <w:rPr>
          <w:rFonts w:ascii="Arial" w:hAnsi="Arial" w:cs="Arial"/>
          <w:b/>
          <w:sz w:val="22"/>
          <w:szCs w:val="22"/>
        </w:rPr>
        <w:t>hồ sơ thầu</w:t>
      </w:r>
    </w:p>
    <w:p w14:paraId="749EDC8E" w14:textId="77777777" w:rsidR="00B37EE9" w:rsidRDefault="00FA1CA5" w:rsidP="00B37EE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37EE9">
        <w:rPr>
          <w:rFonts w:ascii="Arial" w:hAnsi="Arial" w:cs="Arial"/>
          <w:sz w:val="22"/>
          <w:szCs w:val="22"/>
        </w:rPr>
        <w:t>Hồ sơ thầu</w:t>
      </w:r>
      <w:r w:rsidR="003847B7" w:rsidRPr="00B37EE9">
        <w:rPr>
          <w:rFonts w:ascii="Arial" w:hAnsi="Arial" w:cs="Arial"/>
          <w:sz w:val="22"/>
          <w:szCs w:val="22"/>
        </w:rPr>
        <w:t xml:space="preserve"> cần đ</w:t>
      </w:r>
      <w:r w:rsidR="003847B7" w:rsidRPr="00B37EE9">
        <w:rPr>
          <w:rFonts w:ascii="Arial" w:hAnsi="Arial" w:cs="Arial" w:hint="eastAsia"/>
          <w:sz w:val="22"/>
          <w:szCs w:val="22"/>
        </w:rPr>
        <w:t>ư</w:t>
      </w:r>
      <w:r w:rsidR="003847B7" w:rsidRPr="00B37EE9">
        <w:rPr>
          <w:rFonts w:ascii="Arial" w:hAnsi="Arial" w:cs="Arial"/>
          <w:sz w:val="22"/>
          <w:szCs w:val="22"/>
        </w:rPr>
        <w:t>ợc gửi</w:t>
      </w:r>
      <w:r w:rsidR="00735013" w:rsidRPr="00B37EE9">
        <w:rPr>
          <w:rFonts w:ascii="Arial" w:hAnsi="Arial" w:cs="Arial"/>
          <w:sz w:val="22"/>
          <w:szCs w:val="22"/>
        </w:rPr>
        <w:t xml:space="preserve"> </w:t>
      </w:r>
      <w:r w:rsidR="003847B7" w:rsidRPr="00B37EE9">
        <w:rPr>
          <w:rFonts w:ascii="Arial" w:hAnsi="Arial" w:cs="Arial"/>
          <w:sz w:val="22"/>
          <w:szCs w:val="22"/>
        </w:rPr>
        <w:t>01 bản tiếng Anh và 01 bản tiếng Việt, có giá trị pháp lý nh</w:t>
      </w:r>
      <w:r w:rsidR="003847B7" w:rsidRPr="00B37EE9">
        <w:rPr>
          <w:rFonts w:ascii="Arial" w:hAnsi="Arial" w:cs="Arial" w:hint="eastAsia"/>
          <w:sz w:val="22"/>
          <w:szCs w:val="22"/>
        </w:rPr>
        <w:t>ư</w:t>
      </w:r>
      <w:r w:rsidR="003847B7" w:rsidRPr="00B37EE9">
        <w:rPr>
          <w:rFonts w:ascii="Arial" w:hAnsi="Arial" w:cs="Arial"/>
          <w:sz w:val="22"/>
          <w:szCs w:val="22"/>
        </w:rPr>
        <w:t xml:space="preserve"> nhau</w:t>
      </w:r>
      <w:r w:rsidR="0075648C" w:rsidRPr="00B37EE9">
        <w:rPr>
          <w:rFonts w:ascii="Arial" w:hAnsi="Arial" w:cs="Arial"/>
          <w:sz w:val="22"/>
          <w:szCs w:val="22"/>
        </w:rPr>
        <w:t xml:space="preserve">. Yêu cầu cụ thể về hồ sơ dự thầu cần nộp được </w:t>
      </w:r>
      <w:r w:rsidR="00A462BF" w:rsidRPr="00B37EE9">
        <w:rPr>
          <w:rFonts w:ascii="Arial" w:hAnsi="Arial" w:cs="Arial"/>
          <w:sz w:val="22"/>
          <w:szCs w:val="22"/>
        </w:rPr>
        <w:t>ghi chi tiết</w:t>
      </w:r>
      <w:r w:rsidR="0075648C" w:rsidRPr="00B37EE9">
        <w:rPr>
          <w:rFonts w:ascii="Arial" w:hAnsi="Arial" w:cs="Arial"/>
          <w:sz w:val="22"/>
          <w:szCs w:val="22"/>
        </w:rPr>
        <w:t xml:space="preserve"> trong Phụ lục </w:t>
      </w:r>
      <w:r w:rsidR="00A462BF" w:rsidRPr="00B37EE9">
        <w:rPr>
          <w:rFonts w:ascii="Arial" w:hAnsi="Arial" w:cs="Arial"/>
          <w:sz w:val="22"/>
          <w:szCs w:val="22"/>
        </w:rPr>
        <w:t xml:space="preserve">Điều kiện tham dự thầu. Các Nhà thầu vui lòng xem kỹ hồ sơ này. </w:t>
      </w:r>
    </w:p>
    <w:p w14:paraId="6FC3C665" w14:textId="77777777" w:rsidR="00B37EE9" w:rsidRDefault="00B37EE9" w:rsidP="00B37EE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3F57AF" w14:textId="74F3C8AD" w:rsidR="00C33C2C" w:rsidRPr="00B37EE9" w:rsidRDefault="005506A3" w:rsidP="00B37EE9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37EE9">
        <w:rPr>
          <w:rFonts w:ascii="Arial" w:hAnsi="Arial" w:cs="Arial"/>
          <w:b/>
          <w:bCs/>
          <w:sz w:val="22"/>
          <w:szCs w:val="22"/>
        </w:rPr>
        <w:t>Cách thức nộp hồ s</w:t>
      </w:r>
      <w:r w:rsidRPr="00B37EE9">
        <w:rPr>
          <w:rFonts w:ascii="Arial" w:hAnsi="Arial" w:cs="Arial" w:hint="eastAsia"/>
          <w:b/>
          <w:bCs/>
          <w:sz w:val="22"/>
          <w:szCs w:val="22"/>
        </w:rPr>
        <w:t>ơ</w:t>
      </w:r>
    </w:p>
    <w:p w14:paraId="2C7A4D9F" w14:textId="28D72E2D" w:rsidR="00AA65A6" w:rsidRDefault="00DD1357" w:rsidP="00B37EE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Hồ sơ thầu </w:t>
      </w:r>
      <w:r w:rsidR="00F10DC1">
        <w:rPr>
          <w:rFonts w:ascii="Arial" w:hAnsi="Arial" w:cs="Arial"/>
          <w:bCs/>
          <w:sz w:val="22"/>
          <w:szCs w:val="22"/>
        </w:rPr>
        <w:t xml:space="preserve">phải </w:t>
      </w:r>
      <w:r w:rsidR="005506A3" w:rsidRPr="005506A3">
        <w:rPr>
          <w:rFonts w:ascii="Arial" w:hAnsi="Arial" w:cs="Arial"/>
          <w:bCs/>
          <w:sz w:val="22"/>
          <w:szCs w:val="22"/>
        </w:rPr>
        <w:t>đ</w:t>
      </w:r>
      <w:r w:rsidR="005506A3" w:rsidRPr="005506A3">
        <w:rPr>
          <w:rFonts w:ascii="Arial" w:hAnsi="Arial" w:cs="Arial" w:hint="eastAsia"/>
          <w:bCs/>
          <w:sz w:val="22"/>
          <w:szCs w:val="22"/>
        </w:rPr>
        <w:t>ư</w:t>
      </w:r>
      <w:r w:rsidR="005506A3" w:rsidRPr="005506A3">
        <w:rPr>
          <w:rFonts w:ascii="Arial" w:hAnsi="Arial" w:cs="Arial"/>
          <w:bCs/>
          <w:sz w:val="22"/>
          <w:szCs w:val="22"/>
        </w:rPr>
        <w:t xml:space="preserve">ợc gửi </w:t>
      </w:r>
      <w:r w:rsidR="00B03282">
        <w:rPr>
          <w:rFonts w:ascii="Arial" w:hAnsi="Arial" w:cs="Arial"/>
          <w:bCs/>
          <w:sz w:val="22"/>
          <w:szCs w:val="22"/>
        </w:rPr>
        <w:t xml:space="preserve">đến địa chỉ </w:t>
      </w:r>
      <w:proofErr w:type="gramStart"/>
      <w:r w:rsidR="005506A3" w:rsidRPr="005506A3">
        <w:rPr>
          <w:rFonts w:ascii="Arial" w:hAnsi="Arial" w:cs="Arial"/>
          <w:bCs/>
          <w:sz w:val="22"/>
          <w:szCs w:val="22"/>
        </w:rPr>
        <w:t>email</w:t>
      </w:r>
      <w:proofErr w:type="gramEnd"/>
      <w:r w:rsidR="005506A3" w:rsidRPr="005506A3">
        <w:rPr>
          <w:rFonts w:ascii="Arial" w:hAnsi="Arial" w:cs="Arial"/>
          <w:bCs/>
          <w:sz w:val="22"/>
          <w:szCs w:val="22"/>
        </w:rPr>
        <w:t xml:space="preserve"> </w:t>
      </w:r>
      <w:r w:rsidRPr="00B23F05">
        <w:rPr>
          <w:rFonts w:ascii="Arial" w:hAnsi="Arial" w:cs="Arial"/>
          <w:b/>
          <w:sz w:val="22"/>
          <w:szCs w:val="22"/>
          <w:lang w:eastAsia="en-US"/>
        </w:rPr>
        <w:t>VN_PoG_Quotation@giz.de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0E2125">
        <w:rPr>
          <w:rFonts w:ascii="Arial" w:hAnsi="Arial" w:cs="Arial"/>
          <w:bCs/>
          <w:sz w:val="22"/>
          <w:szCs w:val="22"/>
        </w:rPr>
        <w:t xml:space="preserve">Hồ </w:t>
      </w:r>
      <w:proofErr w:type="spellStart"/>
      <w:r w:rsidR="000E2125">
        <w:rPr>
          <w:rFonts w:ascii="Arial" w:hAnsi="Arial" w:cs="Arial"/>
          <w:bCs/>
          <w:sz w:val="22"/>
          <w:szCs w:val="22"/>
        </w:rPr>
        <w:t>sơ</w:t>
      </w:r>
      <w:proofErr w:type="spellEnd"/>
      <w:r w:rsidR="000E21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2125">
        <w:rPr>
          <w:rFonts w:ascii="Arial" w:hAnsi="Arial" w:cs="Arial"/>
          <w:bCs/>
          <w:sz w:val="22"/>
          <w:szCs w:val="22"/>
        </w:rPr>
        <w:t>thầu</w:t>
      </w:r>
      <w:proofErr w:type="spellEnd"/>
      <w:r w:rsidR="000E2125">
        <w:rPr>
          <w:rFonts w:ascii="Arial" w:hAnsi="Arial" w:cs="Arial"/>
          <w:bCs/>
          <w:sz w:val="22"/>
          <w:szCs w:val="22"/>
        </w:rPr>
        <w:t xml:space="preserve"> bao </w:t>
      </w:r>
      <w:proofErr w:type="spellStart"/>
      <w:proofErr w:type="gramStart"/>
      <w:r w:rsidR="000E2125">
        <w:rPr>
          <w:rFonts w:ascii="Arial" w:hAnsi="Arial" w:cs="Arial"/>
          <w:bCs/>
          <w:sz w:val="22"/>
          <w:szCs w:val="22"/>
        </w:rPr>
        <w:t>gồm</w:t>
      </w:r>
      <w:proofErr w:type="spellEnd"/>
      <w:r w:rsidR="00907B7B">
        <w:rPr>
          <w:rFonts w:ascii="Arial" w:hAnsi="Arial" w:cs="Arial"/>
          <w:bCs/>
          <w:sz w:val="22"/>
          <w:szCs w:val="22"/>
        </w:rPr>
        <w:t>:</w:t>
      </w:r>
      <w:proofErr w:type="gramEnd"/>
      <w:r w:rsidR="000E2125">
        <w:rPr>
          <w:rFonts w:ascii="Arial" w:hAnsi="Arial" w:cs="Arial"/>
          <w:bCs/>
          <w:sz w:val="22"/>
          <w:szCs w:val="22"/>
        </w:rPr>
        <w:t xml:space="preserve"> </w:t>
      </w:r>
      <w:r w:rsidR="004A2566">
        <w:rPr>
          <w:rFonts w:ascii="Arial" w:hAnsi="Arial" w:cs="Arial"/>
          <w:sz w:val="22"/>
          <w:szCs w:val="22"/>
        </w:rPr>
        <w:t>h</w:t>
      </w:r>
      <w:r w:rsidR="005E02CC">
        <w:rPr>
          <w:rFonts w:ascii="Arial" w:hAnsi="Arial" w:cs="Arial"/>
          <w:sz w:val="22"/>
          <w:szCs w:val="22"/>
        </w:rPr>
        <w:t xml:space="preserve">ồ </w:t>
      </w:r>
      <w:proofErr w:type="spellStart"/>
      <w:r w:rsidR="005E02CC">
        <w:rPr>
          <w:rFonts w:ascii="Arial" w:hAnsi="Arial" w:cs="Arial"/>
          <w:sz w:val="22"/>
          <w:szCs w:val="22"/>
        </w:rPr>
        <w:t>sơ</w:t>
      </w:r>
      <w:proofErr w:type="spellEnd"/>
      <w:r w:rsidR="005E02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2CC">
        <w:rPr>
          <w:rFonts w:ascii="Arial" w:hAnsi="Arial" w:cs="Arial"/>
          <w:sz w:val="22"/>
          <w:szCs w:val="22"/>
        </w:rPr>
        <w:t>năng</w:t>
      </w:r>
      <w:proofErr w:type="spellEnd"/>
      <w:r w:rsidR="005E02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2CC">
        <w:rPr>
          <w:rFonts w:ascii="Arial" w:hAnsi="Arial" w:cs="Arial"/>
          <w:sz w:val="22"/>
          <w:szCs w:val="22"/>
        </w:rPr>
        <w:t>lực</w:t>
      </w:r>
      <w:proofErr w:type="spellEnd"/>
      <w:r w:rsidR="00907B7B">
        <w:rPr>
          <w:rFonts w:ascii="Arial" w:hAnsi="Arial" w:cs="Arial"/>
          <w:sz w:val="22"/>
          <w:szCs w:val="22"/>
        </w:rPr>
        <w:t>;</w:t>
      </w:r>
      <w:r w:rsidR="000E21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E02CC">
        <w:rPr>
          <w:rFonts w:ascii="Arial" w:hAnsi="Arial" w:cs="Arial"/>
          <w:bCs/>
          <w:sz w:val="22"/>
          <w:szCs w:val="22"/>
        </w:rPr>
        <w:t>đ</w:t>
      </w:r>
      <w:r>
        <w:rPr>
          <w:rFonts w:ascii="Arial" w:hAnsi="Arial" w:cs="Arial"/>
          <w:bCs/>
          <w:sz w:val="22"/>
          <w:szCs w:val="22"/>
        </w:rPr>
        <w:t>ề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xuất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thuật</w:t>
      </w:r>
      <w:r w:rsidR="00907B7B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và đề xuất tài chính </w:t>
      </w:r>
      <w:r w:rsidR="000B1390">
        <w:rPr>
          <w:rFonts w:ascii="Arial" w:hAnsi="Arial" w:cs="Arial"/>
          <w:bCs/>
          <w:sz w:val="22"/>
          <w:szCs w:val="22"/>
        </w:rPr>
        <w:t>(báo giá)</w:t>
      </w:r>
      <w:r w:rsidR="00907B7B">
        <w:rPr>
          <w:rFonts w:ascii="Arial" w:hAnsi="Arial" w:cs="Arial"/>
          <w:bCs/>
          <w:sz w:val="22"/>
          <w:szCs w:val="22"/>
        </w:rPr>
        <w:t>,</w:t>
      </w:r>
      <w:r w:rsidR="000B1390">
        <w:rPr>
          <w:rFonts w:ascii="Arial" w:hAnsi="Arial" w:cs="Arial"/>
          <w:bCs/>
          <w:sz w:val="22"/>
          <w:szCs w:val="22"/>
        </w:rPr>
        <w:t xml:space="preserve"> </w:t>
      </w:r>
      <w:r w:rsidR="004A2566">
        <w:rPr>
          <w:rFonts w:ascii="Arial" w:hAnsi="Arial" w:cs="Arial"/>
          <w:bCs/>
          <w:sz w:val="22"/>
          <w:szCs w:val="22"/>
        </w:rPr>
        <w:t xml:space="preserve">và </w:t>
      </w:r>
      <w:r>
        <w:rPr>
          <w:rFonts w:ascii="Arial" w:hAnsi="Arial" w:cs="Arial"/>
          <w:bCs/>
          <w:sz w:val="22"/>
          <w:szCs w:val="22"/>
        </w:rPr>
        <w:t xml:space="preserve">phải được nộp thành </w:t>
      </w:r>
      <w:r w:rsidR="002714AC" w:rsidRPr="00EC5D29">
        <w:rPr>
          <w:rFonts w:ascii="Arial" w:hAnsi="Arial" w:cs="Arial"/>
          <w:b/>
          <w:sz w:val="22"/>
          <w:szCs w:val="22"/>
        </w:rPr>
        <w:t>3</w:t>
      </w:r>
      <w:r w:rsidR="00EC5D29" w:rsidRPr="00EC5D29">
        <w:rPr>
          <w:rFonts w:ascii="Arial" w:hAnsi="Arial" w:cs="Arial"/>
          <w:b/>
          <w:sz w:val="22"/>
          <w:szCs w:val="22"/>
        </w:rPr>
        <w:t xml:space="preserve"> </w:t>
      </w:r>
      <w:r w:rsidR="00803384">
        <w:rPr>
          <w:rFonts w:ascii="Arial" w:hAnsi="Arial" w:cs="Arial"/>
          <w:b/>
          <w:sz w:val="22"/>
          <w:szCs w:val="22"/>
        </w:rPr>
        <w:t xml:space="preserve">tệp tài liệu </w:t>
      </w:r>
      <w:r w:rsidR="00EC5D29" w:rsidRPr="00EC5D29">
        <w:rPr>
          <w:rFonts w:ascii="Arial" w:hAnsi="Arial" w:cs="Arial"/>
          <w:b/>
          <w:sz w:val="22"/>
          <w:szCs w:val="22"/>
        </w:rPr>
        <w:t>riêng biệt</w:t>
      </w:r>
      <w:r w:rsidR="00803384">
        <w:rPr>
          <w:rFonts w:ascii="Arial" w:hAnsi="Arial" w:cs="Arial"/>
          <w:b/>
          <w:sz w:val="22"/>
          <w:szCs w:val="22"/>
        </w:rPr>
        <w:t xml:space="preserve"> </w:t>
      </w:r>
      <w:r w:rsidR="00803384" w:rsidRPr="00504B53">
        <w:rPr>
          <w:rFonts w:ascii="Arial" w:hAnsi="Arial" w:cs="Arial"/>
          <w:bCs/>
          <w:sz w:val="22"/>
          <w:szCs w:val="22"/>
        </w:rPr>
        <w:t>dưới dạng pdf</w:t>
      </w:r>
      <w:r w:rsidR="00EC5D29">
        <w:rPr>
          <w:rFonts w:ascii="Arial" w:hAnsi="Arial" w:cs="Arial"/>
          <w:bCs/>
          <w:sz w:val="22"/>
          <w:szCs w:val="22"/>
        </w:rPr>
        <w:t xml:space="preserve"> cho mỗi phần trong một email hoặc trong 3 email riêng biệt</w:t>
      </w:r>
      <w:r>
        <w:rPr>
          <w:rFonts w:ascii="Arial" w:hAnsi="Arial" w:cs="Arial"/>
          <w:bCs/>
          <w:sz w:val="22"/>
          <w:szCs w:val="22"/>
        </w:rPr>
        <w:t xml:space="preserve"> với tiêu đề</w:t>
      </w:r>
      <w:r w:rsidR="001A3B61">
        <w:rPr>
          <w:rFonts w:ascii="Arial" w:hAnsi="Arial" w:cs="Arial"/>
          <w:bCs/>
          <w:sz w:val="22"/>
          <w:szCs w:val="22"/>
        </w:rPr>
        <w:t xml:space="preserve"> như sau</w:t>
      </w:r>
      <w:r w:rsidR="00AA65A6">
        <w:rPr>
          <w:rFonts w:ascii="Arial" w:hAnsi="Arial" w:cs="Arial"/>
          <w:bCs/>
          <w:sz w:val="22"/>
          <w:szCs w:val="22"/>
        </w:rPr>
        <w:t>:</w:t>
      </w:r>
    </w:p>
    <w:p w14:paraId="58479224" w14:textId="054FCE5D" w:rsidR="00CF7741" w:rsidRPr="00EC65EE" w:rsidRDefault="00CC52CF" w:rsidP="00B37EE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91178120</w:t>
      </w:r>
      <w:r w:rsidR="00BA64B2">
        <w:rPr>
          <w:rFonts w:ascii="Arial" w:hAnsi="Arial" w:cs="Arial"/>
          <w:b/>
          <w:bCs/>
          <w:sz w:val="22"/>
          <w:szCs w:val="22"/>
          <w:lang w:eastAsia="en-US"/>
        </w:rPr>
        <w:t xml:space="preserve"> - </w:t>
      </w:r>
      <w:proofErr w:type="spellStart"/>
      <w:r w:rsidR="00930839" w:rsidRPr="00EC65EE">
        <w:rPr>
          <w:rFonts w:ascii="Arial" w:hAnsi="Arial" w:cs="Arial"/>
          <w:b/>
          <w:bCs/>
          <w:sz w:val="22"/>
          <w:szCs w:val="22"/>
          <w:lang w:eastAsia="en-US"/>
        </w:rPr>
        <w:t>Eligibility</w:t>
      </w:r>
      <w:proofErr w:type="spellEnd"/>
      <w:r w:rsidR="00930839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Documents</w:t>
      </w:r>
      <w:r w:rsidR="0093083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="0093083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Tên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nhà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thầu</w:t>
      </w:r>
      <w:proofErr w:type="spellEnd"/>
      <w:r w:rsidR="00BA64B2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4B5C59" w:rsidRPr="00EC65EE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="00BF6389" w:rsidRPr="00EC65EE">
        <w:rPr>
          <w:rFonts w:ascii="Arial" w:hAnsi="Arial" w:cs="Arial"/>
          <w:sz w:val="22"/>
          <w:szCs w:val="22"/>
          <w:lang w:eastAsia="en-US"/>
        </w:rPr>
        <w:t>đối</w:t>
      </w:r>
      <w:proofErr w:type="spellEnd"/>
      <w:r w:rsidR="00BF6389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BF6389" w:rsidRPr="00EC65EE">
        <w:rPr>
          <w:rFonts w:ascii="Arial" w:hAnsi="Arial" w:cs="Arial"/>
          <w:sz w:val="22"/>
          <w:szCs w:val="22"/>
          <w:lang w:eastAsia="en-US"/>
        </w:rPr>
        <w:t>với</w:t>
      </w:r>
      <w:proofErr w:type="spellEnd"/>
      <w:r w:rsidR="00BF6389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D411A" w:rsidRPr="00EC65EE">
        <w:rPr>
          <w:rFonts w:ascii="Arial" w:hAnsi="Arial" w:cs="Arial"/>
          <w:sz w:val="22"/>
          <w:szCs w:val="22"/>
          <w:lang w:eastAsia="en-US"/>
        </w:rPr>
        <w:t>H</w:t>
      </w:r>
      <w:r w:rsidR="00BF6389" w:rsidRPr="00EC65EE">
        <w:rPr>
          <w:rFonts w:ascii="Arial" w:hAnsi="Arial" w:cs="Arial"/>
          <w:sz w:val="22"/>
          <w:szCs w:val="22"/>
          <w:lang w:eastAsia="en-US"/>
        </w:rPr>
        <w:t xml:space="preserve">ồ </w:t>
      </w:r>
      <w:proofErr w:type="spellStart"/>
      <w:r w:rsidR="00BF6389" w:rsidRPr="00EC65EE">
        <w:rPr>
          <w:rFonts w:ascii="Arial" w:hAnsi="Arial" w:cs="Arial"/>
          <w:sz w:val="22"/>
          <w:szCs w:val="22"/>
          <w:lang w:eastAsia="en-US"/>
        </w:rPr>
        <w:t>sơ</w:t>
      </w:r>
      <w:proofErr w:type="spellEnd"/>
      <w:r w:rsidR="00BF6389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BF6389" w:rsidRPr="00EC65EE">
        <w:rPr>
          <w:rFonts w:ascii="Arial" w:hAnsi="Arial" w:cs="Arial"/>
          <w:sz w:val="22"/>
          <w:szCs w:val="22"/>
          <w:lang w:eastAsia="en-US"/>
        </w:rPr>
        <w:t>năng</w:t>
      </w:r>
      <w:proofErr w:type="spellEnd"/>
      <w:r w:rsidR="00BF6389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BF6389" w:rsidRPr="00EC65EE">
        <w:rPr>
          <w:rFonts w:ascii="Arial" w:hAnsi="Arial" w:cs="Arial"/>
          <w:sz w:val="22"/>
          <w:szCs w:val="22"/>
          <w:lang w:eastAsia="en-US"/>
        </w:rPr>
        <w:t>lực</w:t>
      </w:r>
      <w:proofErr w:type="spellEnd"/>
      <w:r w:rsidR="00BF6389" w:rsidRPr="00EC65EE">
        <w:rPr>
          <w:rFonts w:ascii="Arial" w:hAnsi="Arial" w:cs="Arial"/>
          <w:sz w:val="22"/>
          <w:szCs w:val="22"/>
          <w:lang w:eastAsia="en-US"/>
        </w:rPr>
        <w:t>)</w:t>
      </w:r>
    </w:p>
    <w:p w14:paraId="3C1EA369" w14:textId="38A5F0F1" w:rsidR="00CF7741" w:rsidRPr="00EC65EE" w:rsidRDefault="00CC52CF" w:rsidP="00B37EE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1" w:name="_Hlk150248060"/>
      <w:r>
        <w:rPr>
          <w:rFonts w:ascii="Arial" w:hAnsi="Arial" w:cs="Arial"/>
          <w:b/>
          <w:bCs/>
          <w:sz w:val="22"/>
          <w:szCs w:val="22"/>
          <w:lang w:eastAsia="en-US"/>
        </w:rPr>
        <w:t>91178120</w:t>
      </w:r>
      <w:r w:rsidR="000E52B5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A64B2"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="000E52B5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DD1357" w:rsidRPr="00EC65EE">
        <w:rPr>
          <w:rFonts w:ascii="Arial" w:hAnsi="Arial" w:cs="Arial"/>
          <w:b/>
          <w:bCs/>
          <w:sz w:val="22"/>
          <w:szCs w:val="22"/>
          <w:lang w:eastAsia="en-US"/>
        </w:rPr>
        <w:t>Technical</w:t>
      </w:r>
      <w:proofErr w:type="spellEnd"/>
      <w:r w:rsidR="00DD1357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943039" w:rsidRPr="00EC65EE">
        <w:rPr>
          <w:rFonts w:ascii="Arial" w:hAnsi="Arial" w:cs="Arial"/>
          <w:b/>
          <w:bCs/>
          <w:sz w:val="22"/>
          <w:szCs w:val="22"/>
          <w:lang w:eastAsia="en-US"/>
        </w:rPr>
        <w:t>O</w:t>
      </w:r>
      <w:r w:rsidR="00DD1357" w:rsidRPr="00EC65EE">
        <w:rPr>
          <w:rFonts w:ascii="Arial" w:hAnsi="Arial" w:cs="Arial"/>
          <w:b/>
          <w:bCs/>
          <w:sz w:val="22"/>
          <w:szCs w:val="22"/>
          <w:lang w:eastAsia="en-US"/>
        </w:rPr>
        <w:t>ffer</w:t>
      </w:r>
      <w:proofErr w:type="spellEnd"/>
      <w:r w:rsidR="00DD1357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bookmarkEnd w:id="1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-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Tên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nhà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thầu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B1390" w:rsidRPr="00EC65EE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đối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với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Đề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xuất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kĩ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thuật)</w:t>
      </w:r>
      <w:r w:rsidR="00DD1357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155B69DA" w14:textId="422FF8BD" w:rsidR="00F10DC1" w:rsidRPr="00A22DA4" w:rsidRDefault="00CC52CF" w:rsidP="00B37EE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91178120</w:t>
      </w:r>
      <w:r w:rsidR="000E52B5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A64B2"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="000E52B5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D1357" w:rsidRPr="00EC65EE">
        <w:rPr>
          <w:rFonts w:ascii="Arial" w:hAnsi="Arial" w:cs="Arial"/>
          <w:b/>
          <w:bCs/>
          <w:sz w:val="22"/>
          <w:szCs w:val="22"/>
          <w:lang w:eastAsia="en-US"/>
        </w:rPr>
        <w:t xml:space="preserve">Price Quotation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-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Tên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nhà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thầu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B1390" w:rsidRPr="00EC65EE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đối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với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Đề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xuất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tài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chính</w:t>
      </w:r>
      <w:proofErr w:type="spellEnd"/>
      <w:r w:rsidR="00BA64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/ </w:t>
      </w:r>
      <w:proofErr w:type="spellStart"/>
      <w:r w:rsidR="00803384">
        <w:rPr>
          <w:rFonts w:ascii="Arial" w:hAnsi="Arial" w:cs="Arial"/>
          <w:sz w:val="22"/>
          <w:szCs w:val="22"/>
          <w:lang w:eastAsia="en-US"/>
        </w:rPr>
        <w:t>B</w:t>
      </w:r>
      <w:r w:rsidR="000B1390" w:rsidRPr="00EC65EE">
        <w:rPr>
          <w:rFonts w:ascii="Arial" w:hAnsi="Arial" w:cs="Arial"/>
          <w:sz w:val="22"/>
          <w:szCs w:val="22"/>
          <w:lang w:eastAsia="en-US"/>
        </w:rPr>
        <w:t>áo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0B1390" w:rsidRPr="00EC65EE">
        <w:rPr>
          <w:rFonts w:ascii="Arial" w:hAnsi="Arial" w:cs="Arial"/>
          <w:sz w:val="22"/>
          <w:szCs w:val="22"/>
          <w:lang w:eastAsia="en-US"/>
        </w:rPr>
        <w:t>giá</w:t>
      </w:r>
      <w:proofErr w:type="spellEnd"/>
      <w:r w:rsidR="000B1390" w:rsidRPr="00EC65EE">
        <w:rPr>
          <w:rFonts w:ascii="Arial" w:hAnsi="Arial" w:cs="Arial"/>
          <w:sz w:val="22"/>
          <w:szCs w:val="22"/>
          <w:lang w:eastAsia="en-US"/>
        </w:rPr>
        <w:t>)</w:t>
      </w:r>
    </w:p>
    <w:p w14:paraId="46EBC9BC" w14:textId="66B6777C" w:rsidR="00B828BA" w:rsidRDefault="00FF4504" w:rsidP="00B37EE9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41FB5060">
        <w:rPr>
          <w:rFonts w:ascii="Arial" w:hAnsi="Arial" w:cs="Arial"/>
          <w:sz w:val="22"/>
          <w:szCs w:val="22"/>
        </w:rPr>
        <w:t>Vì lý do bảo vệ dữ liệu và bảo mật thông tin</w:t>
      </w:r>
      <w:r w:rsidR="00B03282" w:rsidRPr="41FB5060">
        <w:rPr>
          <w:rFonts w:ascii="Arial" w:hAnsi="Arial" w:cs="Arial"/>
          <w:sz w:val="22"/>
          <w:szCs w:val="22"/>
        </w:rPr>
        <w:t>,</w:t>
      </w:r>
      <w:r w:rsidRPr="41FB5060">
        <w:rPr>
          <w:rFonts w:ascii="Arial" w:hAnsi="Arial" w:cs="Arial"/>
          <w:sz w:val="22"/>
          <w:szCs w:val="22"/>
        </w:rPr>
        <w:t xml:space="preserve"> </w:t>
      </w:r>
      <w:r w:rsidR="00B03282" w:rsidRPr="41FB5060">
        <w:rPr>
          <w:rFonts w:ascii="Arial" w:hAnsi="Arial" w:cs="Arial"/>
          <w:sz w:val="22"/>
          <w:szCs w:val="22"/>
        </w:rPr>
        <w:t>t</w:t>
      </w:r>
      <w:r w:rsidRPr="41FB5060">
        <w:rPr>
          <w:rFonts w:ascii="Arial" w:hAnsi="Arial" w:cs="Arial"/>
          <w:sz w:val="22"/>
          <w:szCs w:val="22"/>
        </w:rPr>
        <w:t>rong trường hợp tổng dung lượng của các</w:t>
      </w:r>
      <w:r w:rsidR="00504B53">
        <w:rPr>
          <w:rFonts w:ascii="Arial" w:hAnsi="Arial" w:cs="Arial"/>
          <w:sz w:val="22"/>
          <w:szCs w:val="22"/>
        </w:rPr>
        <w:t xml:space="preserve"> tệp</w:t>
      </w:r>
      <w:r w:rsidRPr="41FB5060">
        <w:rPr>
          <w:rFonts w:ascii="Arial" w:hAnsi="Arial" w:cs="Arial"/>
          <w:sz w:val="22"/>
          <w:szCs w:val="22"/>
        </w:rPr>
        <w:t xml:space="preserve"> tài liệu dưới 10 MB, nhà thầu có thể đính kèm trực tiếp vào </w:t>
      </w:r>
      <w:proofErr w:type="gramStart"/>
      <w:r w:rsidRPr="41FB5060">
        <w:rPr>
          <w:rFonts w:ascii="Arial" w:hAnsi="Arial" w:cs="Arial"/>
          <w:sz w:val="22"/>
          <w:szCs w:val="22"/>
        </w:rPr>
        <w:t>email</w:t>
      </w:r>
      <w:proofErr w:type="gramEnd"/>
      <w:r w:rsidRPr="41FB5060">
        <w:rPr>
          <w:rFonts w:ascii="Arial" w:hAnsi="Arial" w:cs="Arial"/>
          <w:sz w:val="22"/>
          <w:szCs w:val="22"/>
        </w:rPr>
        <w:t xml:space="preserve"> gửi cho chúng tôi. Trong trường hợp tổng dung lượng của các tài liệu trên 10 MB, các tệp phải được gửi qua hệ thống truyền tệp </w:t>
      </w:r>
      <w:r w:rsidR="190E9A74" w:rsidRPr="41FB5060">
        <w:rPr>
          <w:rFonts w:ascii="Arial" w:hAnsi="Arial" w:cs="Arial"/>
          <w:sz w:val="22"/>
          <w:szCs w:val="22"/>
        </w:rPr>
        <w:t xml:space="preserve">của </w:t>
      </w:r>
      <w:r w:rsidRPr="41FB5060">
        <w:rPr>
          <w:rFonts w:ascii="Arial" w:hAnsi="Arial" w:cs="Arial"/>
          <w:sz w:val="22"/>
          <w:szCs w:val="22"/>
        </w:rPr>
        <w:t xml:space="preserve">GIZ. </w:t>
      </w:r>
      <w:proofErr w:type="spellStart"/>
      <w:r w:rsidRPr="41FB5060">
        <w:rPr>
          <w:rFonts w:ascii="Arial" w:hAnsi="Arial" w:cs="Arial"/>
          <w:sz w:val="22"/>
          <w:szCs w:val="22"/>
        </w:rPr>
        <w:t>Chúng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tôi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sẽ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cung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cấp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hướng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dẫn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cách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160BD1B2" w:rsidRPr="41FB5060">
        <w:rPr>
          <w:rFonts w:ascii="Arial" w:hAnsi="Arial" w:cs="Arial"/>
          <w:sz w:val="22"/>
          <w:szCs w:val="22"/>
        </w:rPr>
        <w:t>thức</w:t>
      </w:r>
      <w:proofErr w:type="spellEnd"/>
      <w:r w:rsidR="160BD1B2"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chuyển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file </w:t>
      </w:r>
      <w:proofErr w:type="spellStart"/>
      <w:r w:rsidRPr="41FB5060">
        <w:rPr>
          <w:rFonts w:ascii="Arial" w:hAnsi="Arial" w:cs="Arial"/>
          <w:sz w:val="22"/>
          <w:szCs w:val="22"/>
        </w:rPr>
        <w:t>cho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những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nhà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1FB5060">
        <w:rPr>
          <w:rFonts w:ascii="Arial" w:hAnsi="Arial" w:cs="Arial"/>
          <w:sz w:val="22"/>
          <w:szCs w:val="22"/>
        </w:rPr>
        <w:t>thầu</w:t>
      </w:r>
      <w:proofErr w:type="spellEnd"/>
      <w:r w:rsidRPr="41FB5060">
        <w:rPr>
          <w:rFonts w:ascii="Arial" w:hAnsi="Arial" w:cs="Arial"/>
          <w:sz w:val="22"/>
          <w:szCs w:val="22"/>
        </w:rPr>
        <w:t xml:space="preserve"> quan </w:t>
      </w:r>
      <w:proofErr w:type="spellStart"/>
      <w:r w:rsidRPr="41FB5060">
        <w:rPr>
          <w:rFonts w:ascii="Arial" w:hAnsi="Arial" w:cs="Arial"/>
          <w:sz w:val="22"/>
          <w:szCs w:val="22"/>
        </w:rPr>
        <w:t>tâm</w:t>
      </w:r>
      <w:proofErr w:type="spellEnd"/>
      <w:r w:rsidRPr="41FB5060">
        <w:rPr>
          <w:rFonts w:ascii="Arial" w:hAnsi="Arial" w:cs="Arial"/>
          <w:sz w:val="22"/>
          <w:szCs w:val="22"/>
        </w:rPr>
        <w:t>.</w:t>
      </w:r>
      <w:r w:rsidR="008864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Nhà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thầu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cần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phải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ghi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lại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mật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khẩu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khi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truyền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tệp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và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gửi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mật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khẩu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chính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xác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cho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GIZ. </w:t>
      </w:r>
      <w:r w:rsidR="0088648E">
        <w:rPr>
          <w:rFonts w:ascii="Arial" w:hAnsi="Arial" w:cs="Arial"/>
          <w:b/>
          <w:bCs/>
          <w:sz w:val="22"/>
          <w:szCs w:val="22"/>
        </w:rPr>
        <w:t xml:space="preserve">Sai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mật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khẩu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có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thể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dẫn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 w:rsidRPr="0088648E">
        <w:rPr>
          <w:rFonts w:ascii="Arial" w:hAnsi="Arial" w:cs="Arial"/>
          <w:b/>
          <w:bCs/>
          <w:sz w:val="22"/>
          <w:szCs w:val="22"/>
        </w:rPr>
        <w:t>đến</w:t>
      </w:r>
      <w:proofErr w:type="spellEnd"/>
      <w:r w:rsidR="0088648E" w:rsidRP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việc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hồ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sơ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thầu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bị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648E">
        <w:rPr>
          <w:rFonts w:ascii="Arial" w:hAnsi="Arial" w:cs="Arial"/>
          <w:b/>
          <w:bCs/>
          <w:sz w:val="22"/>
          <w:szCs w:val="22"/>
        </w:rPr>
        <w:t>loại</w:t>
      </w:r>
      <w:proofErr w:type="spellEnd"/>
      <w:r w:rsidR="0088648E">
        <w:rPr>
          <w:rFonts w:ascii="Arial" w:hAnsi="Arial" w:cs="Arial"/>
          <w:b/>
          <w:bCs/>
          <w:sz w:val="22"/>
          <w:szCs w:val="22"/>
        </w:rPr>
        <w:t>.</w:t>
      </w:r>
    </w:p>
    <w:p w14:paraId="5A4D38D1" w14:textId="108D43A2" w:rsidR="00803192" w:rsidRDefault="00095F95" w:rsidP="00B37EE9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Thời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hạn:</w:t>
      </w:r>
      <w:proofErr w:type="gramEnd"/>
    </w:p>
    <w:p w14:paraId="4756753E" w14:textId="4B66A6C8" w:rsidR="0088648E" w:rsidRPr="0088648E" w:rsidRDefault="00DA2797" w:rsidP="00B37EE9">
      <w:pPr>
        <w:pStyle w:val="ListParagraph"/>
        <w:numPr>
          <w:ilvl w:val="0"/>
          <w:numId w:val="25"/>
        </w:numPr>
        <w:spacing w:after="0" w:line="276" w:lineRule="auto"/>
        <w:contextualSpacing w:val="0"/>
        <w:jc w:val="both"/>
        <w:rPr>
          <w:rStyle w:val="Hyperlink"/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EC206F">
        <w:rPr>
          <w:rFonts w:ascii="Arial" w:hAnsi="Arial" w:cs="Arial"/>
          <w:sz w:val="22"/>
          <w:szCs w:val="22"/>
        </w:rPr>
        <w:t xml:space="preserve">Các nhà thầu </w:t>
      </w:r>
      <w:r w:rsidR="006665C0" w:rsidRPr="00EC206F">
        <w:rPr>
          <w:rFonts w:ascii="Arial" w:hAnsi="Arial" w:cs="Arial"/>
          <w:sz w:val="22"/>
          <w:szCs w:val="22"/>
        </w:rPr>
        <w:t>quan tâm</w:t>
      </w:r>
      <w:r w:rsidRPr="00EC206F">
        <w:rPr>
          <w:rFonts w:ascii="Arial" w:hAnsi="Arial" w:cs="Arial"/>
          <w:sz w:val="22"/>
          <w:szCs w:val="22"/>
        </w:rPr>
        <w:t xml:space="preserve"> </w:t>
      </w:r>
      <w:r w:rsidR="00C043B7" w:rsidRPr="00EC206F">
        <w:rPr>
          <w:rFonts w:ascii="Arial" w:hAnsi="Arial" w:cs="Arial"/>
          <w:sz w:val="22"/>
          <w:szCs w:val="22"/>
        </w:rPr>
        <w:t>c</w:t>
      </w:r>
      <w:r w:rsidR="004543EE" w:rsidRPr="00EC206F">
        <w:rPr>
          <w:rFonts w:ascii="Arial" w:hAnsi="Arial" w:cs="Arial"/>
          <w:sz w:val="22"/>
          <w:szCs w:val="22"/>
        </w:rPr>
        <w:t>ó</w:t>
      </w:r>
      <w:r w:rsidR="00C043B7" w:rsidRPr="00EC206F">
        <w:rPr>
          <w:rFonts w:ascii="Arial" w:hAnsi="Arial" w:cs="Arial"/>
          <w:sz w:val="22"/>
          <w:szCs w:val="22"/>
        </w:rPr>
        <w:t xml:space="preserve"> thể </w:t>
      </w:r>
      <w:r w:rsidR="008223EB" w:rsidRPr="00EC206F">
        <w:rPr>
          <w:rFonts w:ascii="Arial" w:hAnsi="Arial" w:cs="Arial"/>
          <w:sz w:val="22"/>
          <w:szCs w:val="22"/>
        </w:rPr>
        <w:t xml:space="preserve">liên </w:t>
      </w:r>
      <w:r w:rsidR="4339AB0E" w:rsidRPr="00EC206F">
        <w:rPr>
          <w:rFonts w:ascii="Arial" w:hAnsi="Arial" w:cs="Arial"/>
          <w:sz w:val="22"/>
          <w:szCs w:val="22"/>
        </w:rPr>
        <w:t xml:space="preserve">hệ </w:t>
      </w:r>
      <w:proofErr w:type="spellStart"/>
      <w:r w:rsidR="4339AB0E" w:rsidRPr="00EC206F">
        <w:rPr>
          <w:rFonts w:ascii="Arial" w:hAnsi="Arial" w:cs="Arial"/>
          <w:sz w:val="22"/>
          <w:szCs w:val="22"/>
        </w:rPr>
        <w:t>với</w:t>
      </w:r>
      <w:proofErr w:type="spellEnd"/>
      <w:r w:rsidR="4339AB0E" w:rsidRPr="00EC206F">
        <w:rPr>
          <w:rFonts w:ascii="Arial" w:hAnsi="Arial" w:cs="Arial"/>
          <w:sz w:val="22"/>
          <w:szCs w:val="22"/>
        </w:rPr>
        <w:t xml:space="preserve"> GIZ </w:t>
      </w:r>
      <w:r w:rsidR="00E468EE" w:rsidRPr="00EC206F">
        <w:rPr>
          <w:rFonts w:ascii="Arial" w:hAnsi="Arial" w:cs="Arial"/>
          <w:sz w:val="22"/>
          <w:szCs w:val="22"/>
        </w:rPr>
        <w:t>(</w:t>
      </w:r>
      <w:proofErr w:type="spellStart"/>
      <w:r w:rsidR="0070526D" w:rsidRPr="00EC206F">
        <w:rPr>
          <w:rFonts w:ascii="Arial" w:hAnsi="Arial" w:cs="Arial"/>
          <w:b/>
          <w:bCs/>
          <w:sz w:val="22"/>
          <w:szCs w:val="22"/>
        </w:rPr>
        <w:t>trước</w:t>
      </w:r>
      <w:proofErr w:type="spellEnd"/>
      <w:r w:rsidR="0070526D" w:rsidRPr="00EC206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0526D" w:rsidRPr="00EC206F">
        <w:rPr>
          <w:rFonts w:ascii="Arial" w:hAnsi="Arial" w:cs="Arial"/>
          <w:b/>
          <w:bCs/>
          <w:sz w:val="22"/>
          <w:szCs w:val="22"/>
        </w:rPr>
        <w:t>ngày</w:t>
      </w:r>
      <w:proofErr w:type="spellEnd"/>
      <w:r w:rsidR="0070526D" w:rsidRPr="00EC206F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399285011"/>
          <w:placeholder>
            <w:docPart w:val="C82FD949615540DD8C6ABD080C351CCF"/>
          </w:placeholder>
          <w:date w:fullDate="2024-05-03T00:00:00Z">
            <w:dateFormat w:val="dd/MM/yyyy"/>
            <w:lid w:val="en-US"/>
            <w:storeMappedDataAs w:val="dateTime"/>
            <w:calendar w:val="gregorian"/>
          </w:date>
        </w:sdtPr>
        <w:sdtContent>
          <w:r w:rsidR="00F8511F">
            <w:rPr>
              <w:rFonts w:ascii="Arial" w:hAnsi="Arial" w:cs="Arial"/>
              <w:b/>
              <w:bCs/>
              <w:sz w:val="22"/>
              <w:szCs w:val="22"/>
            </w:rPr>
            <w:t>03/05/2024</w:t>
          </w:r>
        </w:sdtContent>
      </w:sdt>
      <w:r w:rsidR="00E468EE" w:rsidRPr="00EC206F">
        <w:rPr>
          <w:rFonts w:ascii="Arial" w:hAnsi="Arial" w:cs="Arial"/>
          <w:sz w:val="22"/>
          <w:szCs w:val="22"/>
        </w:rPr>
        <w:t>)</w:t>
      </w:r>
      <w:r w:rsidR="0070526D" w:rsidRPr="00EC206F">
        <w:rPr>
          <w:rFonts w:ascii="Arial" w:hAnsi="Arial" w:cs="Arial"/>
          <w:sz w:val="22"/>
          <w:szCs w:val="22"/>
        </w:rPr>
        <w:t xml:space="preserve"> </w:t>
      </w:r>
      <w:r w:rsidR="329897A2" w:rsidRPr="00EC206F">
        <w:rPr>
          <w:rFonts w:ascii="Arial" w:hAnsi="Arial" w:cs="Arial"/>
          <w:sz w:val="22"/>
          <w:szCs w:val="22"/>
        </w:rPr>
        <w:t xml:space="preserve">qua </w:t>
      </w:r>
      <w:proofErr w:type="spellStart"/>
      <w:r w:rsidR="008223EB" w:rsidRPr="00EC206F">
        <w:rPr>
          <w:rFonts w:ascii="Arial" w:hAnsi="Arial" w:cs="Arial"/>
          <w:sz w:val="22"/>
          <w:szCs w:val="22"/>
        </w:rPr>
        <w:t>địa</w:t>
      </w:r>
      <w:proofErr w:type="spellEnd"/>
      <w:r w:rsidR="008223EB" w:rsidRPr="00EC20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3EB" w:rsidRPr="00EC206F">
        <w:rPr>
          <w:rFonts w:ascii="Arial" w:hAnsi="Arial" w:cs="Arial"/>
          <w:sz w:val="22"/>
          <w:szCs w:val="22"/>
        </w:rPr>
        <w:t>chỉ</w:t>
      </w:r>
      <w:proofErr w:type="spellEnd"/>
      <w:r w:rsidR="008223EB" w:rsidRPr="00EC206F">
        <w:rPr>
          <w:rFonts w:ascii="Arial" w:hAnsi="Arial" w:cs="Arial"/>
          <w:sz w:val="22"/>
          <w:szCs w:val="22"/>
        </w:rPr>
        <w:t xml:space="preserve"> email </w:t>
      </w:r>
      <w:r w:rsidR="008223EB" w:rsidRPr="00EC206F">
        <w:rPr>
          <w:rFonts w:ascii="Arial" w:hAnsi="Arial" w:cs="Arial"/>
          <w:b/>
          <w:bCs/>
          <w:sz w:val="22"/>
          <w:szCs w:val="22"/>
          <w:lang w:eastAsia="en-US"/>
        </w:rPr>
        <w:t>question-from-bidder-pog-vn@giz.de</w:t>
      </w:r>
      <w:r w:rsidR="00A15D52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 </w:t>
      </w:r>
      <w:r w:rsidR="00A15D52" w:rsidRPr="00EC206F">
        <w:rPr>
          <w:rFonts w:ascii="Arial" w:hAnsi="Arial" w:cs="Arial"/>
          <w:sz w:val="22"/>
          <w:szCs w:val="22"/>
        </w:rPr>
        <w:t>đ</w:t>
      </w:r>
      <w:r w:rsidR="00A62140" w:rsidRPr="00EC206F">
        <w:rPr>
          <w:rFonts w:ascii="Arial" w:hAnsi="Arial" w:cs="Arial"/>
          <w:sz w:val="22"/>
          <w:szCs w:val="22"/>
        </w:rPr>
        <w:t xml:space="preserve">ể được nhận </w:t>
      </w:r>
      <w:r w:rsidR="00753C1F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bộ </w:t>
      </w:r>
      <w:r w:rsidR="004F5A15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mẫu </w:t>
      </w:r>
      <w:r w:rsidR="00E23367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hồ sơ </w:t>
      </w:r>
      <w:r w:rsidR="002806CA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>mời t</w:t>
      </w:r>
      <w:r w:rsidR="00E23367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>hầu hoàn chỉnh</w:t>
      </w:r>
      <w:r w:rsidR="0070526D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>,</w:t>
      </w:r>
      <w:r w:rsidR="00E23367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 </w:t>
      </w:r>
      <w:r w:rsidR="00753C1F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bao </w:t>
      </w:r>
      <w:proofErr w:type="gramStart"/>
      <w:r w:rsidR="00DA0B63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>gồm:</w:t>
      </w:r>
      <w:proofErr w:type="gramEnd"/>
      <w:r w:rsidR="00DA4F09" w:rsidRPr="00EC206F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 </w:t>
      </w:r>
    </w:p>
    <w:tbl>
      <w:tblPr>
        <w:tblStyle w:val="TableGrid"/>
        <w:tblW w:w="9083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362"/>
      </w:tblGrid>
      <w:tr w:rsidR="0088648E" w:rsidRPr="00AC08D5" w14:paraId="64E5A715" w14:textId="77777777" w:rsidTr="00CC52CF">
        <w:tc>
          <w:tcPr>
            <w:tcW w:w="721" w:type="dxa"/>
          </w:tcPr>
          <w:p w14:paraId="2C3AD290" w14:textId="77777777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4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2" w:type="dxa"/>
          </w:tcPr>
          <w:p w14:paraId="67ACA292" w14:textId="373DC465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kiện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tham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dự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48E" w:rsidRPr="00AC08D5" w14:paraId="0DDC0D45" w14:textId="77777777" w:rsidTr="00CC52CF">
        <w:tc>
          <w:tcPr>
            <w:tcW w:w="721" w:type="dxa"/>
          </w:tcPr>
          <w:p w14:paraId="5947CDFC" w14:textId="77777777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48E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8362" w:type="dxa"/>
          </w:tcPr>
          <w:p w14:paraId="32B611F7" w14:textId="0A223682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kiện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chung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mua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(GPC) </w:t>
            </w:r>
          </w:p>
        </w:tc>
      </w:tr>
      <w:tr w:rsidR="0088648E" w:rsidRPr="00AC08D5" w14:paraId="08CCC7C1" w14:textId="77777777" w:rsidTr="00CC52CF">
        <w:tc>
          <w:tcPr>
            <w:tcW w:w="721" w:type="dxa"/>
          </w:tcPr>
          <w:p w14:paraId="4DF5D00E" w14:textId="77777777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48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8362" w:type="dxa"/>
          </w:tcPr>
          <w:p w14:paraId="6A3B8791" w14:textId="7C896E9C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tắc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dành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GIZ (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CoC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88648E" w:rsidRPr="00AC08D5" w14:paraId="73ABB610" w14:textId="77777777" w:rsidTr="00CC52CF">
        <w:tc>
          <w:tcPr>
            <w:tcW w:w="721" w:type="dxa"/>
          </w:tcPr>
          <w:p w14:paraId="3317F72E" w14:textId="77777777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48E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8362" w:type="dxa"/>
          </w:tcPr>
          <w:p w14:paraId="39725ECD" w14:textId="3F65535A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tắc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dành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GIZ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chống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quấy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rối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tình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CoCASH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648E" w:rsidRPr="00AC08D5" w14:paraId="0784EF15" w14:textId="77777777" w:rsidTr="00CC52CF">
        <w:tc>
          <w:tcPr>
            <w:tcW w:w="721" w:type="dxa"/>
          </w:tcPr>
          <w:p w14:paraId="1D746A9E" w14:textId="77777777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48E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8362" w:type="dxa"/>
          </w:tcPr>
          <w:p w14:paraId="162AEAF8" w14:textId="79A5A0C8" w:rsidR="0088648E" w:rsidRPr="0088648E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48E">
              <w:rPr>
                <w:rFonts w:ascii="Arial" w:hAnsi="Arial" w:cs="Arial"/>
                <w:sz w:val="20"/>
                <w:szCs w:val="20"/>
              </w:rPr>
              <w:t>lực</w:t>
            </w:r>
            <w:proofErr w:type="spellEnd"/>
            <w:r w:rsidRPr="0088648E">
              <w:rPr>
                <w:rFonts w:ascii="Arial" w:hAnsi="Arial" w:cs="Arial"/>
                <w:sz w:val="20"/>
                <w:szCs w:val="20"/>
              </w:rPr>
              <w:t xml:space="preserve"> (TOR)</w:t>
            </w:r>
          </w:p>
        </w:tc>
      </w:tr>
      <w:tr w:rsidR="0088648E" w:rsidRPr="00AC08D5" w14:paraId="127A836D" w14:textId="77777777" w:rsidTr="00CC52CF">
        <w:tc>
          <w:tcPr>
            <w:tcW w:w="721" w:type="dxa"/>
          </w:tcPr>
          <w:p w14:paraId="11D4BAF2" w14:textId="77777777" w:rsidR="0088648E" w:rsidRPr="00AA391B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91B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8362" w:type="dxa"/>
          </w:tcPr>
          <w:p w14:paraId="29147FE0" w14:textId="5818E29F" w:rsidR="0088648E" w:rsidRPr="00AA391B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Bảng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kỹ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thuật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thiết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kiện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91B"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</w:p>
        </w:tc>
      </w:tr>
      <w:tr w:rsidR="0088648E" w:rsidRPr="00AC08D5" w14:paraId="6214DD7A" w14:textId="77777777" w:rsidTr="00CC52CF">
        <w:tc>
          <w:tcPr>
            <w:tcW w:w="721" w:type="dxa"/>
          </w:tcPr>
          <w:p w14:paraId="0110B848" w14:textId="77777777" w:rsidR="0088648E" w:rsidRPr="00AA391B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9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14:paraId="797A40CC" w14:textId="68BE5FB2" w:rsidR="0088648E" w:rsidRPr="00AA391B" w:rsidRDefault="00F767F7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Bảng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61E4">
              <w:rPr>
                <w:rFonts w:ascii="Arial" w:hAnsi="Arial" w:cs="Arial"/>
                <w:sz w:val="20"/>
                <w:szCs w:val="20"/>
              </w:rPr>
              <w:t>tiêu</w:t>
            </w:r>
            <w:proofErr w:type="spellEnd"/>
            <w:r w:rsidR="008E6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61E4">
              <w:rPr>
                <w:rFonts w:ascii="Arial" w:hAnsi="Arial" w:cs="Arial"/>
                <w:sz w:val="20"/>
                <w:szCs w:val="20"/>
              </w:rPr>
              <w:t>chí</w:t>
            </w:r>
            <w:proofErr w:type="spellEnd"/>
            <w:r w:rsidR="008E6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đánh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lực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48E" w:rsidRPr="00AA391B">
              <w:rPr>
                <w:rFonts w:ascii="Arial" w:hAnsi="Arial" w:cs="Arial"/>
                <w:sz w:val="20"/>
                <w:szCs w:val="20"/>
              </w:rPr>
              <w:t>(EAG)</w:t>
            </w:r>
          </w:p>
        </w:tc>
      </w:tr>
      <w:tr w:rsidR="0088648E" w:rsidRPr="00AC08D5" w14:paraId="5E9A3889" w14:textId="77777777" w:rsidTr="00CC52CF">
        <w:tc>
          <w:tcPr>
            <w:tcW w:w="721" w:type="dxa"/>
          </w:tcPr>
          <w:p w14:paraId="55817101" w14:textId="77777777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14:paraId="61D90B7A" w14:textId="16855851" w:rsidR="0088648E" w:rsidRPr="00AC08D5" w:rsidRDefault="00615A39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 w:rsidR="0088648E" w:rsidRPr="0088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648E" w:rsidRPr="0088648E">
              <w:rPr>
                <w:rFonts w:ascii="Arial" w:hAnsi="Arial" w:cs="Arial"/>
                <w:sz w:val="20"/>
                <w:szCs w:val="20"/>
              </w:rPr>
              <w:t>kỹ</w:t>
            </w:r>
            <w:proofErr w:type="spellEnd"/>
            <w:r w:rsidR="0088648E" w:rsidRPr="0088648E">
              <w:rPr>
                <w:rFonts w:ascii="Arial" w:hAnsi="Arial" w:cs="Arial"/>
                <w:sz w:val="20"/>
                <w:szCs w:val="20"/>
              </w:rPr>
              <w:t xml:space="preserve"> thuật</w:t>
            </w:r>
          </w:p>
        </w:tc>
      </w:tr>
      <w:tr w:rsidR="0088648E" w:rsidRPr="00AC08D5" w14:paraId="5EE4A8AA" w14:textId="77777777" w:rsidTr="00CC52CF">
        <w:tc>
          <w:tcPr>
            <w:tcW w:w="721" w:type="dxa"/>
          </w:tcPr>
          <w:p w14:paraId="5D77CB37" w14:textId="77777777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2" w:type="dxa"/>
          </w:tcPr>
          <w:p w14:paraId="57BBE8F3" w14:textId="6DC5070B" w:rsidR="0088648E" w:rsidRPr="00AA391B" w:rsidRDefault="008E61E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đánh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kỹ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thuật</w:t>
            </w:r>
            <w:r w:rsidR="0088648E" w:rsidRPr="00AA391B">
              <w:rPr>
                <w:rFonts w:ascii="Arial" w:hAnsi="Arial" w:cs="Arial"/>
                <w:sz w:val="20"/>
                <w:szCs w:val="20"/>
              </w:rPr>
              <w:t xml:space="preserve"> (TAG)</w:t>
            </w:r>
          </w:p>
        </w:tc>
      </w:tr>
      <w:tr w:rsidR="0088648E" w:rsidRPr="00AC08D5" w14:paraId="0B68C572" w14:textId="77777777" w:rsidTr="00CC52CF">
        <w:tc>
          <w:tcPr>
            <w:tcW w:w="721" w:type="dxa"/>
          </w:tcPr>
          <w:p w14:paraId="05275B4D" w14:textId="77777777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2" w:type="dxa"/>
          </w:tcPr>
          <w:p w14:paraId="51E64EC5" w14:textId="4E8A624D" w:rsidR="0088648E" w:rsidRPr="00AA391B" w:rsidRDefault="008E61E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đánh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</w:p>
        </w:tc>
      </w:tr>
      <w:tr w:rsidR="0088648E" w:rsidRPr="00AC08D5" w14:paraId="03751207" w14:textId="77777777" w:rsidTr="00CC52CF">
        <w:tc>
          <w:tcPr>
            <w:tcW w:w="721" w:type="dxa"/>
          </w:tcPr>
          <w:p w14:paraId="4D6B4CC7" w14:textId="77777777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2" w:type="dxa"/>
          </w:tcPr>
          <w:p w14:paraId="286D4822" w14:textId="6FCB52F1" w:rsidR="0088648E" w:rsidRPr="00AA391B" w:rsidRDefault="008E61E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đánh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="00AA391B" w:rsidRPr="00AA3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391B" w:rsidRPr="00AA391B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="0088648E" w:rsidRPr="00AA391B">
              <w:rPr>
                <w:rFonts w:ascii="Arial" w:hAnsi="Arial" w:cs="Arial"/>
                <w:sz w:val="20"/>
                <w:szCs w:val="20"/>
              </w:rPr>
              <w:t xml:space="preserve"> (FAG)</w:t>
            </w:r>
          </w:p>
        </w:tc>
      </w:tr>
      <w:tr w:rsidR="0088648E" w:rsidRPr="00AC08D5" w14:paraId="5ED1E074" w14:textId="77777777" w:rsidTr="00CC52CF">
        <w:tc>
          <w:tcPr>
            <w:tcW w:w="721" w:type="dxa"/>
          </w:tcPr>
          <w:p w14:paraId="3D414992" w14:textId="77777777" w:rsidR="0088648E" w:rsidRPr="00AC08D5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2" w:type="dxa"/>
          </w:tcPr>
          <w:p w14:paraId="0CB03445" w14:textId="3397FD3E" w:rsidR="0088648E" w:rsidRPr="00AC08D5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Cấm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tục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đồng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</w:t>
            </w:r>
            <w:r w:rsidRPr="00493654">
              <w:rPr>
                <w:rFonts w:ascii="Arial" w:hAnsi="Arial" w:cs="Arial" w:hint="eastAsia"/>
                <w:sz w:val="20"/>
                <w:szCs w:val="20"/>
              </w:rPr>
              <w:t>ơ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quan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Nga</w:t>
            </w:r>
            <w:r w:rsidR="00B2716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27160"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 w:rsidR="00B271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7160">
              <w:rPr>
                <w:rFonts w:ascii="Arial" w:hAnsi="Arial" w:cs="Arial"/>
                <w:sz w:val="20"/>
                <w:szCs w:val="20"/>
              </w:rPr>
              <w:t>lục</w:t>
            </w:r>
            <w:proofErr w:type="spellEnd"/>
            <w:r w:rsidR="00B2716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27160">
              <w:rPr>
                <w:rFonts w:ascii="Arial" w:hAnsi="Arial" w:cs="Arial"/>
                <w:sz w:val="20"/>
                <w:szCs w:val="20"/>
              </w:rPr>
              <w:t>đầy</w:t>
            </w:r>
            <w:proofErr w:type="spellEnd"/>
            <w:r w:rsidR="00B271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7160">
              <w:rPr>
                <w:rFonts w:ascii="Arial" w:hAnsi="Arial" w:cs="Arial"/>
                <w:sz w:val="20"/>
                <w:szCs w:val="20"/>
              </w:rPr>
              <w:t>đủ</w:t>
            </w:r>
            <w:proofErr w:type="spellEnd"/>
            <w:r w:rsidR="00B271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648E" w:rsidRPr="00AC08D5" w14:paraId="67299631" w14:textId="77777777" w:rsidTr="00CC52CF">
        <w:tc>
          <w:tcPr>
            <w:tcW w:w="721" w:type="dxa"/>
            <w:shd w:val="clear" w:color="auto" w:fill="auto"/>
          </w:tcPr>
          <w:p w14:paraId="349CB47B" w14:textId="77777777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2" w:type="dxa"/>
            <w:shd w:val="clear" w:color="auto" w:fill="auto"/>
          </w:tcPr>
          <w:p w14:paraId="7AC4B390" w14:textId="423FCAA3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 xml:space="preserve">Quy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đối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gửi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tin/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mạo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(RBC)</w:t>
            </w:r>
          </w:p>
        </w:tc>
      </w:tr>
      <w:tr w:rsidR="0088648E" w:rsidRPr="00AC08D5" w14:paraId="4F1E26C8" w14:textId="77777777" w:rsidTr="00CC52CF">
        <w:tc>
          <w:tcPr>
            <w:tcW w:w="721" w:type="dxa"/>
            <w:shd w:val="clear" w:color="auto" w:fill="auto"/>
          </w:tcPr>
          <w:p w14:paraId="4173D1CF" w14:textId="77777777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2" w:type="dxa"/>
            <w:shd w:val="clear" w:color="auto" w:fill="auto"/>
          </w:tcPr>
          <w:p w14:paraId="1344BD48" w14:textId="3C344F6B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H</w:t>
            </w:r>
            <w:r w:rsidRPr="00493654">
              <w:rPr>
                <w:rFonts w:ascii="Arial" w:hAnsi="Arial" w:cs="Arial" w:hint="eastAsia"/>
                <w:sz w:val="20"/>
                <w:szCs w:val="20"/>
              </w:rPr>
              <w:t>ư</w:t>
            </w:r>
            <w:r w:rsidRPr="00493654">
              <w:rPr>
                <w:rFonts w:ascii="Arial" w:hAnsi="Arial" w:cs="Arial"/>
                <w:sz w:val="20"/>
                <w:szCs w:val="20"/>
              </w:rPr>
              <w:t>ớng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dẫn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cụ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chuyển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 w:rsidR="007126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48E" w:rsidRPr="00AC08D5" w14:paraId="18CA1EE1" w14:textId="77777777" w:rsidTr="00CC52CF">
        <w:tc>
          <w:tcPr>
            <w:tcW w:w="721" w:type="dxa"/>
            <w:shd w:val="clear" w:color="auto" w:fill="auto"/>
          </w:tcPr>
          <w:p w14:paraId="057BEE61" w14:textId="6CFD5B4E" w:rsidR="0088648E" w:rsidRPr="00493654" w:rsidRDefault="0088648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62" w:type="dxa"/>
            <w:shd w:val="clear" w:color="auto" w:fill="auto"/>
          </w:tcPr>
          <w:p w14:paraId="61BC8869" w14:textId="0599D678" w:rsidR="0088648E" w:rsidRPr="00493654" w:rsidRDefault="007126C0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 w:rsidR="0088648E"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648E" w:rsidRPr="00493654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="0088648E" w:rsidRPr="00493654">
              <w:rPr>
                <w:rFonts w:ascii="Arial" w:hAnsi="Arial" w:cs="Arial"/>
                <w:sz w:val="20"/>
                <w:szCs w:val="20"/>
              </w:rPr>
              <w:t xml:space="preserve"> đồng </w:t>
            </w:r>
            <w:proofErr w:type="spellStart"/>
            <w:r w:rsidR="0088648E" w:rsidRPr="00493654">
              <w:rPr>
                <w:rFonts w:ascii="Arial" w:hAnsi="Arial" w:cs="Arial"/>
                <w:sz w:val="20"/>
                <w:szCs w:val="20"/>
              </w:rPr>
              <w:t>khung</w:t>
            </w:r>
            <w:proofErr w:type="spellEnd"/>
            <w:r w:rsidR="0088648E"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thiết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9A0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="004A19A0">
              <w:rPr>
                <w:rFonts w:ascii="Arial" w:hAnsi="Arial" w:cs="Arial"/>
                <w:sz w:val="20"/>
                <w:szCs w:val="20"/>
              </w:rPr>
              <w:t xml:space="preserve"> tin</w:t>
            </w:r>
          </w:p>
        </w:tc>
      </w:tr>
      <w:tr w:rsidR="00493654" w:rsidRPr="00AC08D5" w14:paraId="763ED076" w14:textId="77777777" w:rsidTr="00CC52CF">
        <w:tc>
          <w:tcPr>
            <w:tcW w:w="721" w:type="dxa"/>
          </w:tcPr>
          <w:p w14:paraId="760A8634" w14:textId="57700A41" w:rsidR="00493654" w:rsidRP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62" w:type="dxa"/>
          </w:tcPr>
          <w:p w14:paraId="0CCB81CA" w14:textId="004644B2" w:rsidR="00493654" w:rsidRP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Tuyên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bố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quyền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riêng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</w:t>
            </w:r>
            <w:r w:rsidRPr="00493654">
              <w:rPr>
                <w:rFonts w:ascii="Arial" w:hAnsi="Arial" w:cs="Arial" w:hint="eastAsia"/>
                <w:sz w:val="20"/>
                <w:szCs w:val="20"/>
              </w:rPr>
              <w:t>ư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dữ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quan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GIZ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</w:t>
            </w:r>
            <w:r w:rsidRPr="00493654">
              <w:rPr>
                <w:rFonts w:ascii="Arial" w:hAnsi="Arial" w:cs="Arial" w:hint="eastAsia"/>
                <w:sz w:val="20"/>
                <w:szCs w:val="20"/>
              </w:rPr>
              <w:t>ư</w:t>
            </w:r>
            <w:r w:rsidRPr="0049365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trữ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dữ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</w:p>
        </w:tc>
      </w:tr>
      <w:tr w:rsidR="00493654" w:rsidRPr="00AC08D5" w14:paraId="5222F471" w14:textId="77777777" w:rsidTr="00CC52CF">
        <w:tc>
          <w:tcPr>
            <w:tcW w:w="721" w:type="dxa"/>
          </w:tcPr>
          <w:p w14:paraId="6DC207AA" w14:textId="3E7C06A7" w:rsidR="00493654" w:rsidRP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62" w:type="dxa"/>
          </w:tcPr>
          <w:p w14:paraId="47ACFAEB" w14:textId="0CE991F1" w:rsidR="00493654" w:rsidRP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Tuyên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bố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đồng ý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GIZ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</w:t>
            </w:r>
            <w:r w:rsidRPr="00493654">
              <w:rPr>
                <w:rFonts w:ascii="Arial" w:hAnsi="Arial" w:cs="Arial" w:hint="eastAsia"/>
                <w:sz w:val="20"/>
                <w:szCs w:val="20"/>
              </w:rPr>
              <w:t>ư</w:t>
            </w:r>
            <w:r w:rsidRPr="0049365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trữ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dữ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="0057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A10" w:rsidRPr="0001171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570A10" w:rsidRPr="00011716">
              <w:rPr>
                <w:rFonts w:ascii="Arial" w:hAnsi="Arial" w:cs="Arial"/>
                <w:i/>
                <w:sz w:val="20"/>
                <w:szCs w:val="20"/>
              </w:rPr>
              <w:t>Phụ</w:t>
            </w:r>
            <w:proofErr w:type="spellEnd"/>
            <w:r w:rsidR="00570A10" w:rsidRPr="00011716">
              <w:rPr>
                <w:rFonts w:ascii="Arial" w:hAnsi="Arial" w:cs="Arial"/>
                <w:i/>
                <w:sz w:val="20"/>
                <w:szCs w:val="20"/>
              </w:rPr>
              <w:t xml:space="preserve"> lục này cần in</w:t>
            </w:r>
            <w:r w:rsidR="00570A10" w:rsidRPr="00011716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570A10" w:rsidRPr="00011716">
              <w:rPr>
                <w:rFonts w:ascii="Arial" w:hAnsi="Arial" w:cs="Arial"/>
                <w:i/>
                <w:sz w:val="20"/>
                <w:szCs w:val="20"/>
              </w:rPr>
              <w:t xml:space="preserve"> ký bởi nhà thầu</w:t>
            </w:r>
            <w:r w:rsidR="00570A10" w:rsidRPr="000117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và gửi lại cho GIZ)</w:t>
            </w:r>
          </w:p>
        </w:tc>
      </w:tr>
      <w:tr w:rsidR="00493654" w:rsidRPr="00AC08D5" w14:paraId="2D3CB81F" w14:textId="77777777" w:rsidTr="00CC52CF">
        <w:tc>
          <w:tcPr>
            <w:tcW w:w="721" w:type="dxa"/>
          </w:tcPr>
          <w:p w14:paraId="7439FF16" w14:textId="4C087619" w:rsid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62" w:type="dxa"/>
          </w:tcPr>
          <w:p w14:paraId="6FFBE2E7" w14:textId="5C3E68D8" w:rsidR="00493654" w:rsidRP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sách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đồng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quan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khách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493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654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</w:p>
        </w:tc>
      </w:tr>
      <w:tr w:rsidR="00493654" w:rsidRPr="00AC08D5" w14:paraId="19B1CEBD" w14:textId="77777777" w:rsidTr="00CC52CF">
        <w:tc>
          <w:tcPr>
            <w:tcW w:w="721" w:type="dxa"/>
          </w:tcPr>
          <w:p w14:paraId="10DB7642" w14:textId="7B6C29FF" w:rsidR="00493654" w:rsidRDefault="00493654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6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2" w:type="dxa"/>
          </w:tcPr>
          <w:p w14:paraId="4E5478F9" w14:textId="3E0531DC" w:rsidR="00493654" w:rsidRPr="00493654" w:rsidRDefault="006B2AFE" w:rsidP="003729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AFE">
              <w:rPr>
                <w:rFonts w:ascii="Arial" w:hAnsi="Arial" w:cs="Arial"/>
                <w:sz w:val="20"/>
                <w:szCs w:val="20"/>
              </w:rPr>
              <w:t xml:space="preserve">Danh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mục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dung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khảo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sát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2AFE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6B2AFE">
              <w:rPr>
                <w:rFonts w:ascii="Arial" w:hAnsi="Arial" w:cs="Arial"/>
                <w:sz w:val="20"/>
                <w:szCs w:val="20"/>
              </w:rPr>
              <w:t xml:space="preserve"> ty</w:t>
            </w:r>
          </w:p>
        </w:tc>
      </w:tr>
    </w:tbl>
    <w:p w14:paraId="4FC74A5E" w14:textId="77777777" w:rsidR="008227B0" w:rsidRDefault="008227B0" w:rsidP="00C95A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782C3" w14:textId="3B7DC326" w:rsidR="00C95A23" w:rsidRPr="00A2477E" w:rsidRDefault="00C95A23" w:rsidP="00C95A2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2477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Chú</w:t>
      </w:r>
      <w:proofErr w:type="spellEnd"/>
      <w:r w:rsidRPr="00A2477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Pr="00A2477E">
        <w:rPr>
          <w:rFonts w:ascii="Arial" w:hAnsi="Arial" w:cs="Arial"/>
          <w:b/>
          <w:bCs/>
          <w:sz w:val="22"/>
          <w:szCs w:val="22"/>
          <w:u w:val="single"/>
        </w:rPr>
        <w:t>ý:</w:t>
      </w:r>
      <w:proofErr w:type="gram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Các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phụ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lục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liên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quan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của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gói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thầu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1, 2a, 2b, 2c,9, 10,11,13,14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có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thể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được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tải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về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tại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trang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thông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tin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điện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477E">
        <w:rPr>
          <w:rFonts w:ascii="Arial" w:hAnsi="Arial" w:cs="Arial"/>
          <w:b/>
          <w:bCs/>
          <w:sz w:val="22"/>
          <w:szCs w:val="22"/>
        </w:rPr>
        <w:t>tử</w:t>
      </w:r>
      <w:proofErr w:type="spellEnd"/>
      <w:r w:rsidRPr="00A2477E">
        <w:rPr>
          <w:rFonts w:ascii="Arial" w:hAnsi="Arial" w:cs="Arial"/>
          <w:b/>
          <w:bCs/>
          <w:sz w:val="22"/>
          <w:szCs w:val="22"/>
        </w:rPr>
        <w:t>:</w:t>
      </w:r>
      <w:r w:rsidRPr="00A2477E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DC0137" w:rsidRPr="00A2477E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https://www.giz.de/en/worldwide/109162.html</w:t>
        </w:r>
      </w:hyperlink>
    </w:p>
    <w:p w14:paraId="770D3409" w14:textId="77777777" w:rsidR="0088648E" w:rsidRPr="0088648E" w:rsidRDefault="0088648E" w:rsidP="0088648E">
      <w:pPr>
        <w:spacing w:after="0" w:line="276" w:lineRule="auto"/>
        <w:jc w:val="both"/>
        <w:rPr>
          <w:rStyle w:val="Hyperlink"/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2B8D3621" w14:textId="71BACF5D" w:rsidR="00311B25" w:rsidRPr="00311B25" w:rsidRDefault="004D28C9" w:rsidP="00B37EE9">
      <w:pPr>
        <w:pStyle w:val="ListParagraph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Trong </w:t>
      </w:r>
      <w:proofErr w:type="spellStart"/>
      <w:r>
        <w:rPr>
          <w:rFonts w:ascii="Arial" w:hAnsi="Arial" w:cs="Arial"/>
          <w:sz w:val="22"/>
          <w:szCs w:val="22"/>
        </w:rPr>
        <w:t>trường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hợp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câu</w:t>
      </w:r>
      <w:proofErr w:type="spellEnd"/>
      <w:r>
        <w:rPr>
          <w:rFonts w:ascii="Arial" w:hAnsi="Arial" w:cs="Arial"/>
          <w:sz w:val="22"/>
          <w:szCs w:val="22"/>
        </w:rPr>
        <w:t xml:space="preserve"> hỏi liên quan đến gói thầu, xin gửi trực tiếp </w:t>
      </w:r>
      <w:proofErr w:type="spellStart"/>
      <w:r>
        <w:rPr>
          <w:rFonts w:ascii="Arial" w:hAnsi="Arial" w:cs="Arial"/>
          <w:sz w:val="22"/>
          <w:szCs w:val="22"/>
        </w:rPr>
        <w:t>tới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địa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chỉ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1B25">
        <w:rPr>
          <w:rFonts w:ascii="Arial" w:hAnsi="Arial" w:cs="Arial"/>
          <w:sz w:val="22"/>
          <w:szCs w:val="22"/>
        </w:rPr>
        <w:t>email</w:t>
      </w:r>
      <w:r w:rsidR="005E6226">
        <w:rPr>
          <w:rFonts w:ascii="Arial" w:hAnsi="Arial" w:cs="Arial"/>
          <w:sz w:val="22"/>
          <w:szCs w:val="22"/>
        </w:rPr>
        <w:t>:</w:t>
      </w:r>
      <w:proofErr w:type="gramEnd"/>
      <w:r w:rsidR="00311B25">
        <w:rPr>
          <w:rFonts w:ascii="Arial" w:hAnsi="Arial" w:cs="Arial"/>
          <w:sz w:val="22"/>
          <w:szCs w:val="22"/>
        </w:rPr>
        <w:t xml:space="preserve"> </w:t>
      </w:r>
      <w:bookmarkStart w:id="2" w:name="_Hlk148952189"/>
      <w:r w:rsidR="00311B25" w:rsidRPr="00311B25">
        <w:rPr>
          <w:rFonts w:ascii="Arial" w:hAnsi="Arial" w:cs="Arial"/>
          <w:b/>
          <w:bCs/>
          <w:sz w:val="22"/>
          <w:szCs w:val="22"/>
          <w:lang w:eastAsia="en-US"/>
        </w:rPr>
        <w:t>question-from-bidder-pog-vn@giz.de</w:t>
      </w:r>
      <w:bookmarkEnd w:id="2"/>
      <w:r w:rsidR="00311B25" w:rsidRPr="00311B2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311B25">
        <w:rPr>
          <w:rFonts w:ascii="Arial" w:hAnsi="Arial" w:cs="Arial"/>
          <w:b/>
          <w:bCs/>
          <w:sz w:val="22"/>
          <w:szCs w:val="22"/>
          <w:lang w:eastAsia="en-US"/>
        </w:rPr>
        <w:t>trước</w:t>
      </w:r>
      <w:proofErr w:type="spellEnd"/>
      <w:r w:rsidR="00311B2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311B25">
        <w:rPr>
          <w:rFonts w:ascii="Arial" w:hAnsi="Arial" w:cs="Arial"/>
          <w:b/>
          <w:bCs/>
          <w:sz w:val="22"/>
          <w:szCs w:val="22"/>
          <w:lang w:eastAsia="en-US"/>
        </w:rPr>
        <w:t>ngày</w:t>
      </w:r>
      <w:proofErr w:type="spellEnd"/>
      <w:r w:rsidR="00311B2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48577856"/>
          <w:placeholder>
            <w:docPart w:val="DD45321EE5244D8384ACD6F435B7D5DB"/>
          </w:placeholder>
          <w:date w:fullDate="2024-05-24T00:00:00Z">
            <w:dateFormat w:val="dd/MM/yyyy"/>
            <w:lid w:val="en-US"/>
            <w:storeMappedDataAs w:val="dateTime"/>
            <w:calendar w:val="gregorian"/>
          </w:date>
        </w:sdtPr>
        <w:sdtContent>
          <w:r w:rsidR="00F8511F">
            <w:rPr>
              <w:rFonts w:ascii="Arial" w:hAnsi="Arial" w:cs="Arial"/>
              <w:b/>
              <w:bCs/>
              <w:sz w:val="22"/>
              <w:szCs w:val="22"/>
            </w:rPr>
            <w:t>24/05/2024</w:t>
          </w:r>
        </w:sdtContent>
      </w:sdt>
      <w:r w:rsidR="00311B25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0B924399" w14:textId="26B20F22" w:rsidR="00A15D52" w:rsidRPr="00EC206F" w:rsidRDefault="00311B25" w:rsidP="00B37EE9">
      <w:pPr>
        <w:pStyle w:val="ListParagraph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proofErr w:type="spellStart"/>
      <w:r w:rsidRPr="00E26583">
        <w:rPr>
          <w:rFonts w:ascii="Arial" w:hAnsi="Arial" w:cs="Arial"/>
          <w:sz w:val="22"/>
          <w:szCs w:val="22"/>
          <w:lang w:eastAsia="en-US"/>
        </w:rPr>
        <w:t>Nhà</w:t>
      </w:r>
      <w:proofErr w:type="spellEnd"/>
      <w:r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26583">
        <w:rPr>
          <w:rFonts w:ascii="Arial" w:hAnsi="Arial" w:cs="Arial"/>
          <w:sz w:val="22"/>
          <w:szCs w:val="22"/>
          <w:lang w:eastAsia="en-US"/>
        </w:rPr>
        <w:t>thầu</w:t>
      </w:r>
      <w:proofErr w:type="spellEnd"/>
      <w:r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26583">
        <w:rPr>
          <w:rFonts w:ascii="Arial" w:hAnsi="Arial" w:cs="Arial"/>
          <w:sz w:val="22"/>
          <w:szCs w:val="22"/>
          <w:lang w:eastAsia="en-US"/>
        </w:rPr>
        <w:t>gửi</w:t>
      </w:r>
      <w:proofErr w:type="spellEnd"/>
      <w:r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806CA" w:rsidRPr="00E26583">
        <w:rPr>
          <w:rFonts w:ascii="Arial" w:hAnsi="Arial" w:cs="Arial"/>
          <w:sz w:val="22"/>
          <w:szCs w:val="22"/>
          <w:lang w:eastAsia="en-US"/>
        </w:rPr>
        <w:t>bộ</w:t>
      </w:r>
      <w:proofErr w:type="spellEnd"/>
      <w:r w:rsidR="002806CA"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6583">
        <w:rPr>
          <w:rFonts w:ascii="Arial" w:hAnsi="Arial" w:cs="Arial"/>
          <w:sz w:val="22"/>
          <w:szCs w:val="22"/>
          <w:lang w:eastAsia="en-US"/>
        </w:rPr>
        <w:t xml:space="preserve">hồ </w:t>
      </w:r>
      <w:proofErr w:type="spellStart"/>
      <w:r w:rsidRPr="00E26583">
        <w:rPr>
          <w:rFonts w:ascii="Arial" w:hAnsi="Arial" w:cs="Arial"/>
          <w:sz w:val="22"/>
          <w:szCs w:val="22"/>
          <w:lang w:eastAsia="en-US"/>
        </w:rPr>
        <w:t>sơ</w:t>
      </w:r>
      <w:proofErr w:type="spellEnd"/>
      <w:r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806CA" w:rsidRPr="00E26583">
        <w:rPr>
          <w:rFonts w:ascii="Arial" w:hAnsi="Arial" w:cs="Arial"/>
          <w:sz w:val="22"/>
          <w:szCs w:val="22"/>
          <w:lang w:eastAsia="en-US"/>
        </w:rPr>
        <w:t>dự</w:t>
      </w:r>
      <w:proofErr w:type="spellEnd"/>
      <w:r w:rsidR="002806CA"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26583">
        <w:rPr>
          <w:rFonts w:ascii="Arial" w:hAnsi="Arial" w:cs="Arial"/>
          <w:sz w:val="22"/>
          <w:szCs w:val="22"/>
          <w:lang w:eastAsia="en-US"/>
        </w:rPr>
        <w:t>thầu</w:t>
      </w:r>
      <w:proofErr w:type="spellEnd"/>
      <w:r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806CA" w:rsidRPr="00E26583">
        <w:rPr>
          <w:rFonts w:ascii="Arial" w:hAnsi="Arial" w:cs="Arial"/>
          <w:sz w:val="22"/>
          <w:szCs w:val="22"/>
          <w:lang w:eastAsia="en-US"/>
        </w:rPr>
        <w:t>hoàn</w:t>
      </w:r>
      <w:proofErr w:type="spellEnd"/>
      <w:r w:rsidR="002806CA" w:rsidRPr="00E265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806CA" w:rsidRPr="00E26583">
        <w:rPr>
          <w:rFonts w:ascii="Arial" w:hAnsi="Arial" w:cs="Arial"/>
          <w:sz w:val="22"/>
          <w:szCs w:val="22"/>
          <w:lang w:eastAsia="en-US"/>
        </w:rPr>
        <w:t>chỉnh</w:t>
      </w:r>
      <w:proofErr w:type="spellEnd"/>
      <w:r w:rsidR="00DA4F09" w:rsidRPr="00E265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6CA" w:rsidRPr="00E26583">
        <w:rPr>
          <w:rFonts w:ascii="Arial" w:hAnsi="Arial" w:cs="Arial"/>
          <w:sz w:val="22"/>
          <w:szCs w:val="22"/>
        </w:rPr>
        <w:t>tới</w:t>
      </w:r>
      <w:proofErr w:type="spellEnd"/>
      <w:r w:rsidR="00280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6CA">
        <w:rPr>
          <w:rFonts w:ascii="Arial" w:hAnsi="Arial" w:cs="Arial"/>
          <w:sz w:val="22"/>
          <w:szCs w:val="22"/>
        </w:rPr>
        <w:t>địa</w:t>
      </w:r>
      <w:proofErr w:type="spellEnd"/>
      <w:r w:rsidR="00280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6CA">
        <w:rPr>
          <w:rFonts w:ascii="Arial" w:hAnsi="Arial" w:cs="Arial"/>
          <w:sz w:val="22"/>
          <w:szCs w:val="22"/>
        </w:rPr>
        <w:t>chỉ</w:t>
      </w:r>
      <w:proofErr w:type="spellEnd"/>
      <w:r w:rsidR="002806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06CA">
        <w:rPr>
          <w:rFonts w:ascii="Arial" w:hAnsi="Arial" w:cs="Arial"/>
          <w:sz w:val="22"/>
          <w:szCs w:val="22"/>
        </w:rPr>
        <w:t>email</w:t>
      </w:r>
      <w:r w:rsidR="005E6226">
        <w:rPr>
          <w:rFonts w:ascii="Arial" w:hAnsi="Arial" w:cs="Arial"/>
          <w:sz w:val="22"/>
          <w:szCs w:val="22"/>
        </w:rPr>
        <w:t>:</w:t>
      </w:r>
      <w:proofErr w:type="gramEnd"/>
      <w:r w:rsidR="00B40DE8">
        <w:rPr>
          <w:rFonts w:ascii="Arial" w:hAnsi="Arial" w:cs="Arial"/>
          <w:sz w:val="22"/>
          <w:szCs w:val="22"/>
        </w:rPr>
        <w:t xml:space="preserve"> </w:t>
      </w:r>
      <w:r w:rsidR="00E26583" w:rsidRPr="00EB061F">
        <w:rPr>
          <w:rFonts w:ascii="Arial" w:hAnsi="Arial" w:cs="Arial"/>
          <w:b/>
          <w:bCs/>
          <w:sz w:val="22"/>
          <w:szCs w:val="22"/>
        </w:rPr>
        <w:t>VN_PoG_Quotation@giz.de</w:t>
      </w:r>
      <w:r w:rsidR="00B40D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0DE8">
        <w:rPr>
          <w:rFonts w:ascii="Arial" w:hAnsi="Arial" w:cs="Arial"/>
          <w:sz w:val="22"/>
          <w:szCs w:val="22"/>
        </w:rPr>
        <w:t>chậm</w:t>
      </w:r>
      <w:proofErr w:type="spellEnd"/>
      <w:r w:rsidR="00B40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DE8">
        <w:rPr>
          <w:rFonts w:ascii="Arial" w:hAnsi="Arial" w:cs="Arial"/>
          <w:sz w:val="22"/>
          <w:szCs w:val="22"/>
        </w:rPr>
        <w:t>nhất</w:t>
      </w:r>
      <w:proofErr w:type="spellEnd"/>
      <w:r w:rsidR="00B40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DE8">
        <w:rPr>
          <w:rFonts w:ascii="Arial" w:hAnsi="Arial" w:cs="Arial"/>
          <w:sz w:val="22"/>
          <w:szCs w:val="22"/>
        </w:rPr>
        <w:t>vào</w:t>
      </w:r>
      <w:proofErr w:type="spellEnd"/>
      <w:r w:rsidR="00B40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DE8">
        <w:rPr>
          <w:rFonts w:ascii="Arial" w:hAnsi="Arial" w:cs="Arial"/>
          <w:sz w:val="22"/>
          <w:szCs w:val="22"/>
        </w:rPr>
        <w:t>ngày</w:t>
      </w:r>
      <w:proofErr w:type="spellEnd"/>
      <w:r w:rsidR="00B40DE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04818042"/>
          <w:placeholder>
            <w:docPart w:val="1B226D668ED4482FA570B86E2D526879"/>
          </w:placeholder>
          <w:date w:fullDate="2024-06-02T00:00:00Z">
            <w:dateFormat w:val="dd/MM/yyyy"/>
            <w:lid w:val="en-US"/>
            <w:storeMappedDataAs w:val="dateTime"/>
            <w:calendar w:val="gregorian"/>
          </w:date>
        </w:sdtPr>
        <w:sdtContent>
          <w:r w:rsidR="00F8511F" w:rsidRPr="00F8511F">
            <w:rPr>
              <w:rFonts w:ascii="Arial" w:hAnsi="Arial" w:cs="Arial"/>
              <w:b/>
              <w:bCs/>
              <w:sz w:val="22"/>
              <w:szCs w:val="22"/>
            </w:rPr>
            <w:t>02/06/2024</w:t>
          </w:r>
        </w:sdtContent>
      </w:sdt>
      <w:r w:rsidR="00B40DE8">
        <w:rPr>
          <w:rFonts w:ascii="Arial" w:hAnsi="Arial" w:cs="Arial"/>
          <w:sz w:val="22"/>
          <w:szCs w:val="22"/>
        </w:rPr>
        <w:t>, 17h00 (</w:t>
      </w:r>
      <w:proofErr w:type="spellStart"/>
      <w:r w:rsidR="00B40DE8">
        <w:rPr>
          <w:rFonts w:ascii="Arial" w:hAnsi="Arial" w:cs="Arial"/>
          <w:sz w:val="22"/>
          <w:szCs w:val="22"/>
        </w:rPr>
        <w:t>giờ</w:t>
      </w:r>
      <w:proofErr w:type="spellEnd"/>
      <w:r w:rsidR="00B40DE8">
        <w:rPr>
          <w:rFonts w:ascii="Arial" w:hAnsi="Arial" w:cs="Arial"/>
          <w:sz w:val="22"/>
          <w:szCs w:val="22"/>
        </w:rPr>
        <w:t xml:space="preserve"> Hà </w:t>
      </w:r>
      <w:proofErr w:type="spellStart"/>
      <w:r w:rsidR="00B40DE8">
        <w:rPr>
          <w:rFonts w:ascii="Arial" w:hAnsi="Arial" w:cs="Arial"/>
          <w:sz w:val="22"/>
          <w:szCs w:val="22"/>
        </w:rPr>
        <w:t>Nội</w:t>
      </w:r>
      <w:proofErr w:type="spellEnd"/>
      <w:r w:rsidR="00B40DE8">
        <w:rPr>
          <w:rFonts w:ascii="Arial" w:hAnsi="Arial" w:cs="Arial"/>
          <w:sz w:val="22"/>
          <w:szCs w:val="22"/>
        </w:rPr>
        <w:t>)</w:t>
      </w:r>
    </w:p>
    <w:p w14:paraId="24FBF884" w14:textId="2405B674" w:rsidR="001A3B61" w:rsidRPr="00D6231C" w:rsidRDefault="001A3B61" w:rsidP="005056D4">
      <w:pPr>
        <w:pStyle w:val="ListParagraph"/>
        <w:numPr>
          <w:ilvl w:val="0"/>
          <w:numId w:val="9"/>
        </w:numPr>
        <w:spacing w:before="240" w:after="240" w:line="240" w:lineRule="auto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6231C">
        <w:rPr>
          <w:rFonts w:ascii="Arial" w:hAnsi="Arial" w:cs="Arial"/>
          <w:b/>
          <w:bCs/>
          <w:sz w:val="22"/>
          <w:szCs w:val="22"/>
        </w:rPr>
        <w:t>Lưu ý</w:t>
      </w:r>
    </w:p>
    <w:p w14:paraId="564F8C17" w14:textId="13E16A6A" w:rsidR="001A3B61" w:rsidRPr="008223EB" w:rsidRDefault="00D6231C" w:rsidP="00CF350C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Hồ sơ </w:t>
      </w:r>
      <w:r w:rsidR="00E26583">
        <w:rPr>
          <w:rFonts w:ascii="Arial" w:hAnsi="Arial" w:cs="Arial"/>
          <w:bCs/>
          <w:sz w:val="22"/>
          <w:szCs w:val="22"/>
        </w:rPr>
        <w:t xml:space="preserve">dự thầu </w:t>
      </w:r>
      <w:r w:rsidR="001A3B61" w:rsidRPr="008223EB">
        <w:rPr>
          <w:rFonts w:ascii="Arial" w:hAnsi="Arial" w:cs="Arial"/>
          <w:bCs/>
          <w:sz w:val="22"/>
          <w:szCs w:val="22"/>
        </w:rPr>
        <w:t xml:space="preserve">gửi sai địa chỉ </w:t>
      </w:r>
      <w:proofErr w:type="gramStart"/>
      <w:r w:rsidR="001A3B61" w:rsidRPr="008223EB">
        <w:rPr>
          <w:rFonts w:ascii="Arial" w:hAnsi="Arial" w:cs="Arial"/>
          <w:bCs/>
          <w:sz w:val="22"/>
          <w:szCs w:val="22"/>
        </w:rPr>
        <w:t>email</w:t>
      </w:r>
      <w:proofErr w:type="gramEnd"/>
      <w:r w:rsidR="001A3B61" w:rsidRPr="008223EB">
        <w:rPr>
          <w:rFonts w:ascii="Arial" w:hAnsi="Arial" w:cs="Arial"/>
          <w:bCs/>
          <w:sz w:val="22"/>
          <w:szCs w:val="22"/>
        </w:rPr>
        <w:t xml:space="preserve"> sẽ bị loại.</w:t>
      </w:r>
    </w:p>
    <w:p w14:paraId="148AD142" w14:textId="33895ECA" w:rsidR="00EC677F" w:rsidRDefault="008223EB" w:rsidP="00CF35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bCs/>
          <w:sz w:val="22"/>
          <w:szCs w:val="22"/>
        </w:rPr>
      </w:pPr>
      <w:r w:rsidRPr="008223EB">
        <w:rPr>
          <w:rFonts w:ascii="Arial" w:hAnsi="Arial" w:cs="Arial"/>
          <w:bCs/>
          <w:sz w:val="22"/>
          <w:szCs w:val="22"/>
        </w:rPr>
        <w:t xml:space="preserve">Hồ </w:t>
      </w:r>
      <w:proofErr w:type="spellStart"/>
      <w:r w:rsidRPr="008223EB">
        <w:rPr>
          <w:rFonts w:ascii="Arial" w:hAnsi="Arial" w:cs="Arial"/>
          <w:bCs/>
          <w:sz w:val="22"/>
          <w:szCs w:val="22"/>
        </w:rPr>
        <w:t>s</w:t>
      </w:r>
      <w:r w:rsidRPr="008223EB">
        <w:rPr>
          <w:rFonts w:ascii="Arial" w:hAnsi="Arial" w:cs="Arial" w:hint="eastAsia"/>
          <w:bCs/>
          <w:sz w:val="22"/>
          <w:szCs w:val="22"/>
        </w:rPr>
        <w:t>ơ</w:t>
      </w:r>
      <w:proofErr w:type="spellEnd"/>
      <w:r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24B5">
        <w:rPr>
          <w:rFonts w:ascii="Arial" w:hAnsi="Arial" w:cs="Arial"/>
          <w:bCs/>
          <w:sz w:val="22"/>
          <w:szCs w:val="22"/>
        </w:rPr>
        <w:t>dự</w:t>
      </w:r>
      <w:proofErr w:type="spellEnd"/>
      <w:r w:rsidR="00852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24B5">
        <w:rPr>
          <w:rFonts w:ascii="Arial" w:hAnsi="Arial" w:cs="Arial"/>
          <w:bCs/>
          <w:sz w:val="22"/>
          <w:szCs w:val="22"/>
        </w:rPr>
        <w:t>thầu</w:t>
      </w:r>
      <w:proofErr w:type="spellEnd"/>
      <w:r w:rsidR="00852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77F">
        <w:rPr>
          <w:rFonts w:ascii="Arial" w:hAnsi="Arial" w:cs="Arial"/>
          <w:bCs/>
          <w:sz w:val="22"/>
          <w:szCs w:val="22"/>
        </w:rPr>
        <w:t>được</w:t>
      </w:r>
      <w:proofErr w:type="spellEnd"/>
      <w:r w:rsidR="00EC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09CC">
        <w:rPr>
          <w:rFonts w:ascii="Arial" w:hAnsi="Arial" w:cs="Arial"/>
          <w:bCs/>
          <w:sz w:val="22"/>
          <w:szCs w:val="22"/>
        </w:rPr>
        <w:t>gửi</w:t>
      </w:r>
      <w:proofErr w:type="spellEnd"/>
      <w:r w:rsidR="008524B5">
        <w:rPr>
          <w:rFonts w:ascii="Arial" w:hAnsi="Arial" w:cs="Arial"/>
          <w:bCs/>
          <w:sz w:val="22"/>
          <w:szCs w:val="22"/>
        </w:rPr>
        <w:t xml:space="preserve"> qua </w:t>
      </w:r>
      <w:proofErr w:type="spellStart"/>
      <w:r w:rsidR="008524B5">
        <w:rPr>
          <w:rFonts w:ascii="Arial" w:hAnsi="Arial" w:cs="Arial"/>
          <w:bCs/>
          <w:sz w:val="22"/>
          <w:szCs w:val="22"/>
        </w:rPr>
        <w:t>các</w:t>
      </w:r>
      <w:proofErr w:type="spellEnd"/>
      <w:r w:rsidR="00852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77F">
        <w:rPr>
          <w:rFonts w:ascii="Arial" w:hAnsi="Arial" w:cs="Arial"/>
          <w:bCs/>
          <w:sz w:val="22"/>
          <w:szCs w:val="22"/>
        </w:rPr>
        <w:t>phần</w:t>
      </w:r>
      <w:proofErr w:type="spellEnd"/>
      <w:r w:rsidR="00EC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77F">
        <w:rPr>
          <w:rFonts w:ascii="Arial" w:hAnsi="Arial" w:cs="Arial"/>
          <w:bCs/>
          <w:sz w:val="22"/>
          <w:szCs w:val="22"/>
        </w:rPr>
        <w:t>mềm</w:t>
      </w:r>
      <w:proofErr w:type="spellEnd"/>
      <w:r w:rsidR="00EC677F">
        <w:rPr>
          <w:rFonts w:ascii="Arial" w:hAnsi="Arial" w:cs="Arial"/>
          <w:bCs/>
          <w:sz w:val="22"/>
          <w:szCs w:val="22"/>
        </w:rPr>
        <w:t>/</w:t>
      </w:r>
      <w:proofErr w:type="spellStart"/>
      <w:r w:rsidR="00EC677F">
        <w:rPr>
          <w:rFonts w:ascii="Arial" w:hAnsi="Arial" w:cs="Arial"/>
          <w:bCs/>
          <w:sz w:val="22"/>
          <w:szCs w:val="22"/>
        </w:rPr>
        <w:t>trang</w:t>
      </w:r>
      <w:proofErr w:type="spellEnd"/>
      <w:r w:rsidR="00EC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77F">
        <w:rPr>
          <w:rFonts w:ascii="Arial" w:hAnsi="Arial" w:cs="Arial"/>
          <w:bCs/>
          <w:sz w:val="22"/>
          <w:szCs w:val="22"/>
        </w:rPr>
        <w:t>thông</w:t>
      </w:r>
      <w:proofErr w:type="spellEnd"/>
      <w:r w:rsidR="00EC677F">
        <w:rPr>
          <w:rFonts w:ascii="Arial" w:hAnsi="Arial" w:cs="Arial"/>
          <w:bCs/>
          <w:sz w:val="22"/>
          <w:szCs w:val="22"/>
        </w:rPr>
        <w:t xml:space="preserve"> tin </w:t>
      </w:r>
      <w:proofErr w:type="spellStart"/>
      <w:r w:rsidR="00EC677F">
        <w:rPr>
          <w:rFonts w:ascii="Arial" w:hAnsi="Arial" w:cs="Arial"/>
          <w:bCs/>
          <w:sz w:val="22"/>
          <w:szCs w:val="22"/>
        </w:rPr>
        <w:t>khác</w:t>
      </w:r>
      <w:proofErr w:type="spellEnd"/>
      <w:r w:rsidR="00EC677F">
        <w:rPr>
          <w:rFonts w:ascii="Arial" w:hAnsi="Arial" w:cs="Arial"/>
          <w:bCs/>
          <w:sz w:val="22"/>
          <w:szCs w:val="22"/>
        </w:rPr>
        <w:t xml:space="preserve"> như google drive, dropbox v.v. sẽ bị loại</w:t>
      </w:r>
    </w:p>
    <w:p w14:paraId="73078D5D" w14:textId="0D54BA79" w:rsidR="001A3B61" w:rsidRPr="008223EB" w:rsidRDefault="00A819F1" w:rsidP="00CF35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Hồ </w:t>
      </w:r>
      <w:proofErr w:type="spellStart"/>
      <w:r>
        <w:rPr>
          <w:rFonts w:ascii="Arial" w:hAnsi="Arial" w:cs="Arial"/>
          <w:bCs/>
          <w:sz w:val="22"/>
          <w:szCs w:val="22"/>
        </w:rPr>
        <w:t>sơ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dự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thầu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nộp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muộn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h</w:t>
      </w:r>
      <w:r w:rsidR="008223EB" w:rsidRPr="008223EB">
        <w:rPr>
          <w:rFonts w:ascii="Arial" w:hAnsi="Arial" w:cs="Arial" w:hint="eastAsia"/>
          <w:bCs/>
          <w:sz w:val="22"/>
          <w:szCs w:val="22"/>
        </w:rPr>
        <w:t>ơ</w:t>
      </w:r>
      <w:r w:rsidR="008223EB" w:rsidRPr="008223EB">
        <w:rPr>
          <w:rFonts w:ascii="Arial" w:hAnsi="Arial" w:cs="Arial"/>
          <w:bCs/>
          <w:sz w:val="22"/>
          <w:szCs w:val="22"/>
        </w:rPr>
        <w:t>n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thời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hạn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36E03">
        <w:rPr>
          <w:rFonts w:ascii="Arial" w:hAnsi="Arial" w:cs="Arial"/>
          <w:bCs/>
          <w:sz w:val="22"/>
          <w:szCs w:val="22"/>
        </w:rPr>
        <w:t>đã</w:t>
      </w:r>
      <w:proofErr w:type="spellEnd"/>
      <w:r w:rsidR="00736E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36E03">
        <w:rPr>
          <w:rFonts w:ascii="Arial" w:hAnsi="Arial" w:cs="Arial"/>
          <w:bCs/>
          <w:sz w:val="22"/>
          <w:szCs w:val="22"/>
        </w:rPr>
        <w:t>thông</w:t>
      </w:r>
      <w:proofErr w:type="spellEnd"/>
      <w:r w:rsidR="00736E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36E03">
        <w:rPr>
          <w:rFonts w:ascii="Arial" w:hAnsi="Arial" w:cs="Arial"/>
          <w:bCs/>
          <w:sz w:val="22"/>
          <w:szCs w:val="22"/>
        </w:rPr>
        <w:t>báo</w:t>
      </w:r>
      <w:proofErr w:type="spellEnd"/>
      <w:r w:rsidR="00736E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sẽ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bị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23EB" w:rsidRPr="008223EB">
        <w:rPr>
          <w:rFonts w:ascii="Arial" w:hAnsi="Arial" w:cs="Arial"/>
          <w:bCs/>
          <w:sz w:val="22"/>
          <w:szCs w:val="22"/>
        </w:rPr>
        <w:t>loại</w:t>
      </w:r>
      <w:proofErr w:type="spellEnd"/>
      <w:r w:rsidR="008223EB" w:rsidRPr="008223EB">
        <w:rPr>
          <w:rFonts w:ascii="Arial" w:hAnsi="Arial" w:cs="Arial"/>
          <w:bCs/>
          <w:sz w:val="22"/>
          <w:szCs w:val="22"/>
        </w:rPr>
        <w:t>.</w:t>
      </w:r>
    </w:p>
    <w:p w14:paraId="3D33B3DD" w14:textId="77777777" w:rsidR="00B828BA" w:rsidRDefault="00B828BA" w:rsidP="7E18A1DB">
      <w:pPr>
        <w:spacing w:before="40" w:after="40" w:line="276" w:lineRule="auto"/>
        <w:jc w:val="both"/>
      </w:pPr>
    </w:p>
    <w:p w14:paraId="0CA6240F" w14:textId="1FDDA182" w:rsidR="00CD7983" w:rsidRPr="00CD7983" w:rsidRDefault="007236B6" w:rsidP="00B574A8">
      <w:pPr>
        <w:spacing w:line="360" w:lineRule="auto"/>
        <w:jc w:val="center"/>
        <w:rPr>
          <w:rFonts w:ascii="Arial" w:eastAsia="Arial" w:hAnsi="Arial" w:cs="Arial"/>
          <w:b/>
          <w:bCs/>
          <w:color w:val="C00000"/>
          <w:sz w:val="22"/>
          <w:szCs w:val="22"/>
        </w:rPr>
      </w:pPr>
      <w:r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Khi nộp h</w:t>
      </w:r>
      <w:r w:rsidR="006F6F70"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ồ sơ dự thầu, nhà thầu cam đoan rằng đã đọc, hiểu</w:t>
      </w:r>
      <w:r w:rsidR="00297247">
        <w:rPr>
          <w:rFonts w:ascii="Arial" w:eastAsia="Arial" w:hAnsi="Arial" w:cs="Arial"/>
          <w:b/>
          <w:bCs/>
          <w:color w:val="C00000"/>
          <w:sz w:val="22"/>
          <w:szCs w:val="22"/>
        </w:rPr>
        <w:t>, chấp thuận</w:t>
      </w:r>
      <w:r w:rsidR="006F6F70"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và đồng ý với mọi thông tin và điều kiện </w:t>
      </w:r>
      <w:r w:rsidR="00CD7983"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đã được GIZ cung cấp trong hồ sơ mời thầu.</w:t>
      </w:r>
    </w:p>
    <w:p w14:paraId="31A3B377" w14:textId="702D15B1" w:rsidR="00E36D5D" w:rsidRPr="00CD7983" w:rsidRDefault="00B574A8" w:rsidP="00B574A8">
      <w:pPr>
        <w:spacing w:line="360" w:lineRule="auto"/>
        <w:jc w:val="center"/>
        <w:rPr>
          <w:rFonts w:ascii="Arial" w:hAnsi="Arial" w:cs="Arial"/>
          <w:color w:val="C00000"/>
          <w:sz w:val="22"/>
          <w:szCs w:val="22"/>
        </w:rPr>
      </w:pPr>
      <w:r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GIZ có nghĩa vụ đảm bảo tính bảo mật </w:t>
      </w:r>
      <w:r w:rsidR="00B318C1"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thông tin </w:t>
      </w:r>
      <w:r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của tất cả hồ s</w:t>
      </w:r>
      <w:r w:rsidRPr="00CD7983">
        <w:rPr>
          <w:rFonts w:ascii="Arial" w:eastAsia="Arial" w:hAnsi="Arial" w:cs="Arial" w:hint="eastAsia"/>
          <w:b/>
          <w:bCs/>
          <w:color w:val="C00000"/>
          <w:sz w:val="22"/>
          <w:szCs w:val="22"/>
        </w:rPr>
        <w:t>ơ</w:t>
      </w:r>
      <w:r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r w:rsidR="00B318C1"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dự thầu </w:t>
      </w:r>
      <w:r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đ</w:t>
      </w:r>
      <w:r w:rsidRPr="00CD7983">
        <w:rPr>
          <w:rFonts w:ascii="Arial" w:eastAsia="Arial" w:hAnsi="Arial" w:cs="Arial" w:hint="eastAsia"/>
          <w:b/>
          <w:bCs/>
          <w:color w:val="C00000"/>
          <w:sz w:val="22"/>
          <w:szCs w:val="22"/>
        </w:rPr>
        <w:t>ư</w:t>
      </w:r>
      <w:r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ợc gửi đến</w:t>
      </w:r>
      <w:bookmarkStart w:id="3" w:name="_Hlk111038568"/>
      <w:bookmarkEnd w:id="3"/>
      <w:r w:rsidR="00B318C1" w:rsidRPr="00CD7983">
        <w:rPr>
          <w:rFonts w:ascii="Arial" w:eastAsia="Arial" w:hAnsi="Arial" w:cs="Arial"/>
          <w:b/>
          <w:bCs/>
          <w:color w:val="C00000"/>
          <w:sz w:val="22"/>
          <w:szCs w:val="22"/>
        </w:rPr>
        <w:t> !</w:t>
      </w:r>
    </w:p>
    <w:sectPr w:rsidR="00E36D5D" w:rsidRPr="00CD7983" w:rsidSect="000400C5">
      <w:headerReference w:type="default" r:id="rId18"/>
      <w:type w:val="continuous"/>
      <w:pgSz w:w="11906" w:h="16838" w:code="9"/>
      <w:pgMar w:top="900" w:right="1138" w:bottom="709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F385A" w14:textId="77777777" w:rsidR="000400C5" w:rsidRDefault="000400C5" w:rsidP="00C775EB">
      <w:r>
        <w:separator/>
      </w:r>
    </w:p>
  </w:endnote>
  <w:endnote w:type="continuationSeparator" w:id="0">
    <w:p w14:paraId="30676C0A" w14:textId="77777777" w:rsidR="000400C5" w:rsidRDefault="000400C5" w:rsidP="00C775EB">
      <w:r>
        <w:continuationSeparator/>
      </w:r>
    </w:p>
  </w:endnote>
  <w:endnote w:type="continuationNotice" w:id="1">
    <w:p w14:paraId="7FEB5B17" w14:textId="77777777" w:rsidR="000400C5" w:rsidRDefault="00040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undesSerif Regular Italic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Bold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Regular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366E8" w14:textId="77777777" w:rsidR="000400C5" w:rsidRDefault="000400C5" w:rsidP="00C775EB">
      <w:r>
        <w:separator/>
      </w:r>
    </w:p>
  </w:footnote>
  <w:footnote w:type="continuationSeparator" w:id="0">
    <w:p w14:paraId="3CE197BA" w14:textId="77777777" w:rsidR="000400C5" w:rsidRDefault="000400C5" w:rsidP="00C775EB">
      <w:r>
        <w:continuationSeparator/>
      </w:r>
    </w:p>
  </w:footnote>
  <w:footnote w:type="continuationNotice" w:id="1">
    <w:p w14:paraId="06BA8490" w14:textId="77777777" w:rsidR="000400C5" w:rsidRDefault="00040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D0898" w14:textId="77777777" w:rsidR="0002208F" w:rsidRDefault="0002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11D2"/>
    <w:multiLevelType w:val="hybridMultilevel"/>
    <w:tmpl w:val="CC1A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593"/>
    <w:multiLevelType w:val="hybridMultilevel"/>
    <w:tmpl w:val="EB64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2F03"/>
    <w:multiLevelType w:val="hybridMultilevel"/>
    <w:tmpl w:val="3B104710"/>
    <w:lvl w:ilvl="0" w:tplc="8E1C3188">
      <w:start w:val="1"/>
      <w:numFmt w:val="lowerLetter"/>
      <w:pStyle w:val="abcListlevel1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68F4414"/>
    <w:multiLevelType w:val="hybridMultilevel"/>
    <w:tmpl w:val="88467452"/>
    <w:lvl w:ilvl="0" w:tplc="0A3E2C1C">
      <w:start w:val="1"/>
      <w:numFmt w:val="bullet"/>
      <w:pStyle w:val="Bulletlevel2"/>
      <w:lvlText w:val=""/>
      <w:lvlJc w:val="left"/>
      <w:pPr>
        <w:ind w:left="644" w:hanging="360"/>
      </w:pPr>
      <w:rPr>
        <w:rFonts w:ascii="Wingdings" w:hAnsi="Wingdings" w:hint="default"/>
        <w:color w:val="74B917" w:themeColor="accent1"/>
        <w:position w:val="-4"/>
        <w:sz w:val="24"/>
        <w:u w:val="none" w:color="98480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7C79B7"/>
    <w:multiLevelType w:val="hybridMultilevel"/>
    <w:tmpl w:val="AEF45764"/>
    <w:lvl w:ilvl="0" w:tplc="0FF0DB34">
      <w:start w:val="1"/>
      <w:numFmt w:val="bullet"/>
      <w:pStyle w:val="Bulletlevel3"/>
      <w:lvlText w:val=""/>
      <w:lvlJc w:val="left"/>
      <w:pPr>
        <w:ind w:left="927" w:hanging="360"/>
      </w:pPr>
      <w:rPr>
        <w:rFonts w:ascii="Wingdings" w:hAnsi="Wingdings" w:hint="default"/>
        <w:color w:val="74B917" w:themeColor="accent1"/>
        <w:position w:val="-4"/>
        <w:sz w:val="24"/>
        <w:u w:val="none" w:color="98480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945EEC"/>
    <w:multiLevelType w:val="hybridMultilevel"/>
    <w:tmpl w:val="5E148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10F0"/>
    <w:multiLevelType w:val="hybridMultilevel"/>
    <w:tmpl w:val="EE9A12A2"/>
    <w:lvl w:ilvl="0" w:tplc="60F4FA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121FB"/>
    <w:multiLevelType w:val="hybridMultilevel"/>
    <w:tmpl w:val="8454209A"/>
    <w:lvl w:ilvl="0" w:tplc="BA52682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F4D56"/>
    <w:multiLevelType w:val="hybridMultilevel"/>
    <w:tmpl w:val="F282F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E5B78"/>
    <w:multiLevelType w:val="hybridMultilevel"/>
    <w:tmpl w:val="A61E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6EB6"/>
    <w:multiLevelType w:val="hybridMultilevel"/>
    <w:tmpl w:val="2D02FC92"/>
    <w:lvl w:ilvl="0" w:tplc="26DC2C3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D7D47"/>
    <w:multiLevelType w:val="hybridMultilevel"/>
    <w:tmpl w:val="4EC0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024C"/>
    <w:multiLevelType w:val="hybridMultilevel"/>
    <w:tmpl w:val="7152D3F6"/>
    <w:lvl w:ilvl="0" w:tplc="2EDE4CC0">
      <w:start w:val="1"/>
      <w:numFmt w:val="bullet"/>
      <w:pStyle w:val="Bulletlevel1"/>
      <w:lvlText w:val=""/>
      <w:lvlJc w:val="left"/>
      <w:pPr>
        <w:ind w:left="360" w:hanging="360"/>
      </w:pPr>
      <w:rPr>
        <w:rFonts w:ascii="Wingdings" w:hAnsi="Wingdings" w:hint="default"/>
        <w:color w:val="74B917" w:themeColor="accent1"/>
        <w:position w:val="-4"/>
        <w:sz w:val="24"/>
        <w:u w:val="none" w:color="984806"/>
      </w:rPr>
    </w:lvl>
    <w:lvl w:ilvl="1" w:tplc="B2E6B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u w:color="984806"/>
      </w:rPr>
    </w:lvl>
    <w:lvl w:ilvl="2" w:tplc="B2E6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u w:color="98480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7666"/>
    <w:multiLevelType w:val="hybridMultilevel"/>
    <w:tmpl w:val="2B92FB0C"/>
    <w:lvl w:ilvl="0" w:tplc="F2DA5D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7783"/>
    <w:multiLevelType w:val="hybridMultilevel"/>
    <w:tmpl w:val="E3B660E8"/>
    <w:lvl w:ilvl="0" w:tplc="3B744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A5800"/>
    <w:multiLevelType w:val="hybridMultilevel"/>
    <w:tmpl w:val="B8A2A29C"/>
    <w:lvl w:ilvl="0" w:tplc="DA5CA68A">
      <w:start w:val="1"/>
      <w:numFmt w:val="lowerLetter"/>
      <w:pStyle w:val="abcListlevel2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E775A2"/>
    <w:multiLevelType w:val="hybridMultilevel"/>
    <w:tmpl w:val="1DEE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021EE"/>
    <w:multiLevelType w:val="hybridMultilevel"/>
    <w:tmpl w:val="8D3249E8"/>
    <w:lvl w:ilvl="0" w:tplc="D25E012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043EA"/>
    <w:multiLevelType w:val="hybridMultilevel"/>
    <w:tmpl w:val="E6141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1079"/>
    <w:multiLevelType w:val="hybridMultilevel"/>
    <w:tmpl w:val="B53A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586E"/>
    <w:multiLevelType w:val="hybridMultilevel"/>
    <w:tmpl w:val="B30EC82A"/>
    <w:lvl w:ilvl="0" w:tplc="FE98BA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477BE"/>
    <w:multiLevelType w:val="hybridMultilevel"/>
    <w:tmpl w:val="AE0CA4EA"/>
    <w:lvl w:ilvl="0" w:tplc="101EB720">
      <w:start w:val="1"/>
      <w:numFmt w:val="bullet"/>
      <w:pStyle w:val="letzterAufzhlungspunktF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90523"/>
    <w:multiLevelType w:val="hybridMultilevel"/>
    <w:tmpl w:val="E248A5F0"/>
    <w:lvl w:ilvl="0" w:tplc="518262A8">
      <w:start w:val="1"/>
      <w:numFmt w:val="lowerLetter"/>
      <w:pStyle w:val="abcListlevel3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D0C"/>
    <w:multiLevelType w:val="hybridMultilevel"/>
    <w:tmpl w:val="D31C71FE"/>
    <w:lvl w:ilvl="0" w:tplc="60F4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2C5B"/>
    <w:multiLevelType w:val="hybridMultilevel"/>
    <w:tmpl w:val="6EC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87154">
    <w:abstractNumId w:val="21"/>
  </w:num>
  <w:num w:numId="2" w16cid:durableId="480196786">
    <w:abstractNumId w:val="14"/>
  </w:num>
  <w:num w:numId="3" w16cid:durableId="2086106603">
    <w:abstractNumId w:val="22"/>
  </w:num>
  <w:num w:numId="4" w16cid:durableId="115803803">
    <w:abstractNumId w:val="12"/>
  </w:num>
  <w:num w:numId="5" w16cid:durableId="1426539593">
    <w:abstractNumId w:val="3"/>
  </w:num>
  <w:num w:numId="6" w16cid:durableId="1513838772">
    <w:abstractNumId w:val="4"/>
  </w:num>
  <w:num w:numId="7" w16cid:durableId="1977833437">
    <w:abstractNumId w:val="2"/>
  </w:num>
  <w:num w:numId="8" w16cid:durableId="275525894">
    <w:abstractNumId w:val="15"/>
  </w:num>
  <w:num w:numId="9" w16cid:durableId="466514448">
    <w:abstractNumId w:val="11"/>
  </w:num>
  <w:num w:numId="10" w16cid:durableId="845442965">
    <w:abstractNumId w:val="18"/>
  </w:num>
  <w:num w:numId="11" w16cid:durableId="728306995">
    <w:abstractNumId w:val="1"/>
  </w:num>
  <w:num w:numId="12" w16cid:durableId="1399285810">
    <w:abstractNumId w:val="13"/>
  </w:num>
  <w:num w:numId="13" w16cid:durableId="1411150141">
    <w:abstractNumId w:val="20"/>
  </w:num>
  <w:num w:numId="14" w16cid:durableId="1457332585">
    <w:abstractNumId w:val="23"/>
  </w:num>
  <w:num w:numId="15" w16cid:durableId="1281453187">
    <w:abstractNumId w:val="7"/>
  </w:num>
  <w:num w:numId="16" w16cid:durableId="583491941">
    <w:abstractNumId w:val="6"/>
  </w:num>
  <w:num w:numId="17" w16cid:durableId="79067473">
    <w:abstractNumId w:val="16"/>
  </w:num>
  <w:num w:numId="18" w16cid:durableId="625812468">
    <w:abstractNumId w:val="8"/>
  </w:num>
  <w:num w:numId="19" w16cid:durableId="41178701">
    <w:abstractNumId w:val="0"/>
  </w:num>
  <w:num w:numId="20" w16cid:durableId="496193962">
    <w:abstractNumId w:val="17"/>
  </w:num>
  <w:num w:numId="21" w16cid:durableId="1263877291">
    <w:abstractNumId w:val="5"/>
  </w:num>
  <w:num w:numId="22" w16cid:durableId="543255837">
    <w:abstractNumId w:val="10"/>
  </w:num>
  <w:num w:numId="23" w16cid:durableId="832065296">
    <w:abstractNumId w:val="19"/>
  </w:num>
  <w:num w:numId="24" w16cid:durableId="1230192615">
    <w:abstractNumId w:val="24"/>
  </w:num>
  <w:num w:numId="25" w16cid:durableId="74240756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6"/>
    <w:rsid w:val="000025D1"/>
    <w:rsid w:val="0000398F"/>
    <w:rsid w:val="00003F20"/>
    <w:rsid w:val="000041A3"/>
    <w:rsid w:val="0000540D"/>
    <w:rsid w:val="00005B8B"/>
    <w:rsid w:val="0000731D"/>
    <w:rsid w:val="00011716"/>
    <w:rsid w:val="000138C9"/>
    <w:rsid w:val="0001411C"/>
    <w:rsid w:val="00015A61"/>
    <w:rsid w:val="00015B17"/>
    <w:rsid w:val="00015F21"/>
    <w:rsid w:val="00017DCF"/>
    <w:rsid w:val="00021142"/>
    <w:rsid w:val="0002208F"/>
    <w:rsid w:val="00022141"/>
    <w:rsid w:val="00024D57"/>
    <w:rsid w:val="0002578E"/>
    <w:rsid w:val="00030B02"/>
    <w:rsid w:val="00032050"/>
    <w:rsid w:val="00034E8E"/>
    <w:rsid w:val="00036490"/>
    <w:rsid w:val="00036BD0"/>
    <w:rsid w:val="000400C5"/>
    <w:rsid w:val="00041802"/>
    <w:rsid w:val="000437BC"/>
    <w:rsid w:val="00044F2C"/>
    <w:rsid w:val="0004691D"/>
    <w:rsid w:val="00047445"/>
    <w:rsid w:val="00047551"/>
    <w:rsid w:val="00047841"/>
    <w:rsid w:val="000519F4"/>
    <w:rsid w:val="000526AB"/>
    <w:rsid w:val="00057FDD"/>
    <w:rsid w:val="00065E72"/>
    <w:rsid w:val="00075027"/>
    <w:rsid w:val="0007507D"/>
    <w:rsid w:val="00076941"/>
    <w:rsid w:val="00082362"/>
    <w:rsid w:val="00083D8A"/>
    <w:rsid w:val="00085561"/>
    <w:rsid w:val="0009008F"/>
    <w:rsid w:val="00094E08"/>
    <w:rsid w:val="00095F95"/>
    <w:rsid w:val="00097DDD"/>
    <w:rsid w:val="000A2110"/>
    <w:rsid w:val="000B0778"/>
    <w:rsid w:val="000B0EED"/>
    <w:rsid w:val="000B1390"/>
    <w:rsid w:val="000B27E0"/>
    <w:rsid w:val="000B456D"/>
    <w:rsid w:val="000B492E"/>
    <w:rsid w:val="000B4B42"/>
    <w:rsid w:val="000B61F0"/>
    <w:rsid w:val="000B7E57"/>
    <w:rsid w:val="000C1268"/>
    <w:rsid w:val="000C199E"/>
    <w:rsid w:val="000C667A"/>
    <w:rsid w:val="000D19EF"/>
    <w:rsid w:val="000D274A"/>
    <w:rsid w:val="000E00A0"/>
    <w:rsid w:val="000E09CC"/>
    <w:rsid w:val="000E2125"/>
    <w:rsid w:val="000E33FE"/>
    <w:rsid w:val="000E4556"/>
    <w:rsid w:val="000E52B5"/>
    <w:rsid w:val="000E53E2"/>
    <w:rsid w:val="000F0276"/>
    <w:rsid w:val="000F2620"/>
    <w:rsid w:val="000F2A01"/>
    <w:rsid w:val="000F47DA"/>
    <w:rsid w:val="000F5147"/>
    <w:rsid w:val="000F519D"/>
    <w:rsid w:val="00102878"/>
    <w:rsid w:val="00102908"/>
    <w:rsid w:val="00105086"/>
    <w:rsid w:val="0010606C"/>
    <w:rsid w:val="00107801"/>
    <w:rsid w:val="00113A11"/>
    <w:rsid w:val="001143BD"/>
    <w:rsid w:val="0011535D"/>
    <w:rsid w:val="00117DD1"/>
    <w:rsid w:val="00121EF9"/>
    <w:rsid w:val="00121F23"/>
    <w:rsid w:val="00123C4A"/>
    <w:rsid w:val="0012663B"/>
    <w:rsid w:val="001272A7"/>
    <w:rsid w:val="00132C1D"/>
    <w:rsid w:val="00135DC9"/>
    <w:rsid w:val="00140662"/>
    <w:rsid w:val="00143582"/>
    <w:rsid w:val="001519B1"/>
    <w:rsid w:val="00151B2B"/>
    <w:rsid w:val="00152A7F"/>
    <w:rsid w:val="00160769"/>
    <w:rsid w:val="001609B0"/>
    <w:rsid w:val="00160C91"/>
    <w:rsid w:val="00161E2E"/>
    <w:rsid w:val="001645FD"/>
    <w:rsid w:val="001650B1"/>
    <w:rsid w:val="00165D0A"/>
    <w:rsid w:val="0016622A"/>
    <w:rsid w:val="00176A52"/>
    <w:rsid w:val="00177695"/>
    <w:rsid w:val="001779B2"/>
    <w:rsid w:val="00177A53"/>
    <w:rsid w:val="00187608"/>
    <w:rsid w:val="00187C23"/>
    <w:rsid w:val="00190EFA"/>
    <w:rsid w:val="00191ED6"/>
    <w:rsid w:val="001A1454"/>
    <w:rsid w:val="001A169A"/>
    <w:rsid w:val="001A29A0"/>
    <w:rsid w:val="001A2A6E"/>
    <w:rsid w:val="001A3B61"/>
    <w:rsid w:val="001A4CE0"/>
    <w:rsid w:val="001A7264"/>
    <w:rsid w:val="001A7D02"/>
    <w:rsid w:val="001B06E9"/>
    <w:rsid w:val="001B0B5D"/>
    <w:rsid w:val="001B4862"/>
    <w:rsid w:val="001B5DE1"/>
    <w:rsid w:val="001C2CCB"/>
    <w:rsid w:val="001C7451"/>
    <w:rsid w:val="001D068B"/>
    <w:rsid w:val="001D2512"/>
    <w:rsid w:val="001D60FB"/>
    <w:rsid w:val="001D79C9"/>
    <w:rsid w:val="001E64D8"/>
    <w:rsid w:val="001E6EBB"/>
    <w:rsid w:val="001E70E6"/>
    <w:rsid w:val="001F0841"/>
    <w:rsid w:val="001F233A"/>
    <w:rsid w:val="001F3CA3"/>
    <w:rsid w:val="001F57CE"/>
    <w:rsid w:val="001F5972"/>
    <w:rsid w:val="001F653C"/>
    <w:rsid w:val="002051E2"/>
    <w:rsid w:val="00212AF0"/>
    <w:rsid w:val="00213768"/>
    <w:rsid w:val="00214EA3"/>
    <w:rsid w:val="00217FED"/>
    <w:rsid w:val="002210D1"/>
    <w:rsid w:val="00221450"/>
    <w:rsid w:val="0022266C"/>
    <w:rsid w:val="0022362D"/>
    <w:rsid w:val="00223FB4"/>
    <w:rsid w:val="00224A63"/>
    <w:rsid w:val="00224FE5"/>
    <w:rsid w:val="00227DF6"/>
    <w:rsid w:val="00232738"/>
    <w:rsid w:val="002334AC"/>
    <w:rsid w:val="0023387B"/>
    <w:rsid w:val="00236E86"/>
    <w:rsid w:val="002409A5"/>
    <w:rsid w:val="00242B0A"/>
    <w:rsid w:val="002467E3"/>
    <w:rsid w:val="00247662"/>
    <w:rsid w:val="00251433"/>
    <w:rsid w:val="0025285E"/>
    <w:rsid w:val="00252A4B"/>
    <w:rsid w:val="002532ED"/>
    <w:rsid w:val="002552B2"/>
    <w:rsid w:val="002569DA"/>
    <w:rsid w:val="002572DA"/>
    <w:rsid w:val="00257A55"/>
    <w:rsid w:val="00260DA8"/>
    <w:rsid w:val="00265F94"/>
    <w:rsid w:val="00267981"/>
    <w:rsid w:val="00271182"/>
    <w:rsid w:val="002714AC"/>
    <w:rsid w:val="002720CE"/>
    <w:rsid w:val="00273DA2"/>
    <w:rsid w:val="00277F7A"/>
    <w:rsid w:val="00280019"/>
    <w:rsid w:val="002806CA"/>
    <w:rsid w:val="002806D7"/>
    <w:rsid w:val="002903B5"/>
    <w:rsid w:val="0029045D"/>
    <w:rsid w:val="00290836"/>
    <w:rsid w:val="00295E78"/>
    <w:rsid w:val="00296187"/>
    <w:rsid w:val="00297247"/>
    <w:rsid w:val="002A013C"/>
    <w:rsid w:val="002A05AD"/>
    <w:rsid w:val="002A125E"/>
    <w:rsid w:val="002A1E61"/>
    <w:rsid w:val="002A26DE"/>
    <w:rsid w:val="002A5401"/>
    <w:rsid w:val="002B0329"/>
    <w:rsid w:val="002B0DDD"/>
    <w:rsid w:val="002B1FA3"/>
    <w:rsid w:val="002B52AD"/>
    <w:rsid w:val="002B5699"/>
    <w:rsid w:val="002B61BE"/>
    <w:rsid w:val="002C0C6D"/>
    <w:rsid w:val="002C261A"/>
    <w:rsid w:val="002C577F"/>
    <w:rsid w:val="002D26B7"/>
    <w:rsid w:val="002D2EB0"/>
    <w:rsid w:val="002D4C14"/>
    <w:rsid w:val="002D69A4"/>
    <w:rsid w:val="002E0ACA"/>
    <w:rsid w:val="002E5426"/>
    <w:rsid w:val="002E7482"/>
    <w:rsid w:val="002E77FA"/>
    <w:rsid w:val="002F123E"/>
    <w:rsid w:val="002F49A7"/>
    <w:rsid w:val="002F62EF"/>
    <w:rsid w:val="002F75E4"/>
    <w:rsid w:val="00300E9F"/>
    <w:rsid w:val="00306FCC"/>
    <w:rsid w:val="00307CE2"/>
    <w:rsid w:val="00307E10"/>
    <w:rsid w:val="0031072C"/>
    <w:rsid w:val="003110D3"/>
    <w:rsid w:val="00311B25"/>
    <w:rsid w:val="00312371"/>
    <w:rsid w:val="00320F25"/>
    <w:rsid w:val="00326FAD"/>
    <w:rsid w:val="00330244"/>
    <w:rsid w:val="0033233D"/>
    <w:rsid w:val="00333261"/>
    <w:rsid w:val="003361BD"/>
    <w:rsid w:val="003379C6"/>
    <w:rsid w:val="003427A6"/>
    <w:rsid w:val="00343123"/>
    <w:rsid w:val="00343CBF"/>
    <w:rsid w:val="003515EC"/>
    <w:rsid w:val="00351613"/>
    <w:rsid w:val="003571E0"/>
    <w:rsid w:val="003653A7"/>
    <w:rsid w:val="003659B6"/>
    <w:rsid w:val="00371E69"/>
    <w:rsid w:val="003740AF"/>
    <w:rsid w:val="00375194"/>
    <w:rsid w:val="00375BA6"/>
    <w:rsid w:val="00376751"/>
    <w:rsid w:val="00380D5F"/>
    <w:rsid w:val="0038226B"/>
    <w:rsid w:val="003847B7"/>
    <w:rsid w:val="00387F85"/>
    <w:rsid w:val="00391031"/>
    <w:rsid w:val="003945F7"/>
    <w:rsid w:val="0039650D"/>
    <w:rsid w:val="00396DB0"/>
    <w:rsid w:val="003A10CF"/>
    <w:rsid w:val="003A2067"/>
    <w:rsid w:val="003A3134"/>
    <w:rsid w:val="003A3E35"/>
    <w:rsid w:val="003A4BA4"/>
    <w:rsid w:val="003B29D8"/>
    <w:rsid w:val="003B7881"/>
    <w:rsid w:val="003C1485"/>
    <w:rsid w:val="003C37C4"/>
    <w:rsid w:val="003C3E52"/>
    <w:rsid w:val="003C4141"/>
    <w:rsid w:val="003C4CFF"/>
    <w:rsid w:val="003D134E"/>
    <w:rsid w:val="003D3EE0"/>
    <w:rsid w:val="003D5D7E"/>
    <w:rsid w:val="003E43B8"/>
    <w:rsid w:val="003E47C1"/>
    <w:rsid w:val="003E4D10"/>
    <w:rsid w:val="003F116B"/>
    <w:rsid w:val="003F28F7"/>
    <w:rsid w:val="003F4158"/>
    <w:rsid w:val="003F4175"/>
    <w:rsid w:val="003F630D"/>
    <w:rsid w:val="003F7916"/>
    <w:rsid w:val="003F7CC0"/>
    <w:rsid w:val="004007F7"/>
    <w:rsid w:val="004017B3"/>
    <w:rsid w:val="004046C9"/>
    <w:rsid w:val="0040650E"/>
    <w:rsid w:val="004078CD"/>
    <w:rsid w:val="00414AAB"/>
    <w:rsid w:val="004153B6"/>
    <w:rsid w:val="00415C9D"/>
    <w:rsid w:val="00417C66"/>
    <w:rsid w:val="004266CD"/>
    <w:rsid w:val="00433C83"/>
    <w:rsid w:val="00436BEC"/>
    <w:rsid w:val="00436D32"/>
    <w:rsid w:val="00437D35"/>
    <w:rsid w:val="00440AC2"/>
    <w:rsid w:val="0044234B"/>
    <w:rsid w:val="00442C51"/>
    <w:rsid w:val="00446143"/>
    <w:rsid w:val="004462A5"/>
    <w:rsid w:val="0045240E"/>
    <w:rsid w:val="004543EE"/>
    <w:rsid w:val="00454BAB"/>
    <w:rsid w:val="004550E3"/>
    <w:rsid w:val="004610E8"/>
    <w:rsid w:val="004630E8"/>
    <w:rsid w:val="00463CDA"/>
    <w:rsid w:val="00471B34"/>
    <w:rsid w:val="00474DFD"/>
    <w:rsid w:val="00475BBE"/>
    <w:rsid w:val="00476E3A"/>
    <w:rsid w:val="00480AD3"/>
    <w:rsid w:val="004827F1"/>
    <w:rsid w:val="004832D6"/>
    <w:rsid w:val="00483631"/>
    <w:rsid w:val="00483AC5"/>
    <w:rsid w:val="00483B80"/>
    <w:rsid w:val="004871AB"/>
    <w:rsid w:val="00491A0F"/>
    <w:rsid w:val="00492AF7"/>
    <w:rsid w:val="00493654"/>
    <w:rsid w:val="004955CD"/>
    <w:rsid w:val="004A19A0"/>
    <w:rsid w:val="004A2566"/>
    <w:rsid w:val="004A334C"/>
    <w:rsid w:val="004A45FF"/>
    <w:rsid w:val="004A4C1D"/>
    <w:rsid w:val="004A5211"/>
    <w:rsid w:val="004A5F53"/>
    <w:rsid w:val="004A72A0"/>
    <w:rsid w:val="004A7C94"/>
    <w:rsid w:val="004B007E"/>
    <w:rsid w:val="004B43ED"/>
    <w:rsid w:val="004B5C59"/>
    <w:rsid w:val="004C2BAC"/>
    <w:rsid w:val="004C34DD"/>
    <w:rsid w:val="004C43B1"/>
    <w:rsid w:val="004C47B7"/>
    <w:rsid w:val="004C49D4"/>
    <w:rsid w:val="004C7A30"/>
    <w:rsid w:val="004D28C9"/>
    <w:rsid w:val="004E00AF"/>
    <w:rsid w:val="004E0361"/>
    <w:rsid w:val="004E2FB0"/>
    <w:rsid w:val="004E5615"/>
    <w:rsid w:val="004E7365"/>
    <w:rsid w:val="004E7FC4"/>
    <w:rsid w:val="004F2906"/>
    <w:rsid w:val="004F29A6"/>
    <w:rsid w:val="004F3884"/>
    <w:rsid w:val="004F53B8"/>
    <w:rsid w:val="004F599D"/>
    <w:rsid w:val="004F5A15"/>
    <w:rsid w:val="00504B53"/>
    <w:rsid w:val="00504C9E"/>
    <w:rsid w:val="00504F77"/>
    <w:rsid w:val="00504F79"/>
    <w:rsid w:val="005056D4"/>
    <w:rsid w:val="0051693D"/>
    <w:rsid w:val="00521A12"/>
    <w:rsid w:val="0052572C"/>
    <w:rsid w:val="00532256"/>
    <w:rsid w:val="00535987"/>
    <w:rsid w:val="00536F2B"/>
    <w:rsid w:val="005418D6"/>
    <w:rsid w:val="00542776"/>
    <w:rsid w:val="00542C41"/>
    <w:rsid w:val="0054614A"/>
    <w:rsid w:val="005506A3"/>
    <w:rsid w:val="00551F0E"/>
    <w:rsid w:val="005525A5"/>
    <w:rsid w:val="005538EB"/>
    <w:rsid w:val="00555A13"/>
    <w:rsid w:val="00555BF9"/>
    <w:rsid w:val="00562A85"/>
    <w:rsid w:val="005646A6"/>
    <w:rsid w:val="005646C7"/>
    <w:rsid w:val="00570A10"/>
    <w:rsid w:val="00572C5F"/>
    <w:rsid w:val="005753C3"/>
    <w:rsid w:val="00575D91"/>
    <w:rsid w:val="00577E30"/>
    <w:rsid w:val="00581866"/>
    <w:rsid w:val="005843AD"/>
    <w:rsid w:val="00586839"/>
    <w:rsid w:val="00586A8B"/>
    <w:rsid w:val="00586C28"/>
    <w:rsid w:val="00590000"/>
    <w:rsid w:val="005902A8"/>
    <w:rsid w:val="005918A7"/>
    <w:rsid w:val="00594886"/>
    <w:rsid w:val="00594910"/>
    <w:rsid w:val="005A36F4"/>
    <w:rsid w:val="005A4727"/>
    <w:rsid w:val="005B171F"/>
    <w:rsid w:val="005B1963"/>
    <w:rsid w:val="005B2335"/>
    <w:rsid w:val="005B2F04"/>
    <w:rsid w:val="005B322C"/>
    <w:rsid w:val="005B32BE"/>
    <w:rsid w:val="005B359D"/>
    <w:rsid w:val="005B4062"/>
    <w:rsid w:val="005B5002"/>
    <w:rsid w:val="005C4DDC"/>
    <w:rsid w:val="005D1B7D"/>
    <w:rsid w:val="005D4BD6"/>
    <w:rsid w:val="005D518B"/>
    <w:rsid w:val="005D744D"/>
    <w:rsid w:val="005E02CC"/>
    <w:rsid w:val="005E0647"/>
    <w:rsid w:val="005E136B"/>
    <w:rsid w:val="005E3974"/>
    <w:rsid w:val="005E5EFF"/>
    <w:rsid w:val="005E6226"/>
    <w:rsid w:val="005E6993"/>
    <w:rsid w:val="005E7B0D"/>
    <w:rsid w:val="005F4F13"/>
    <w:rsid w:val="005F7200"/>
    <w:rsid w:val="005F746E"/>
    <w:rsid w:val="005F789D"/>
    <w:rsid w:val="00601B37"/>
    <w:rsid w:val="0060423F"/>
    <w:rsid w:val="00604BA9"/>
    <w:rsid w:val="00607E83"/>
    <w:rsid w:val="00610794"/>
    <w:rsid w:val="00614AC4"/>
    <w:rsid w:val="00615A39"/>
    <w:rsid w:val="00615E89"/>
    <w:rsid w:val="006169F8"/>
    <w:rsid w:val="0061733F"/>
    <w:rsid w:val="006211A1"/>
    <w:rsid w:val="0062174C"/>
    <w:rsid w:val="00624120"/>
    <w:rsid w:val="00625CE1"/>
    <w:rsid w:val="0063026E"/>
    <w:rsid w:val="00630603"/>
    <w:rsid w:val="006307DA"/>
    <w:rsid w:val="0063180E"/>
    <w:rsid w:val="006326B3"/>
    <w:rsid w:val="006350E0"/>
    <w:rsid w:val="00635F5B"/>
    <w:rsid w:val="00642F56"/>
    <w:rsid w:val="00642F86"/>
    <w:rsid w:val="00645CC0"/>
    <w:rsid w:val="00646C48"/>
    <w:rsid w:val="00647195"/>
    <w:rsid w:val="006519C0"/>
    <w:rsid w:val="006541ED"/>
    <w:rsid w:val="00656309"/>
    <w:rsid w:val="00656A2B"/>
    <w:rsid w:val="00657582"/>
    <w:rsid w:val="00661A0A"/>
    <w:rsid w:val="00662578"/>
    <w:rsid w:val="006665C0"/>
    <w:rsid w:val="006706D2"/>
    <w:rsid w:val="00671F35"/>
    <w:rsid w:val="00674E91"/>
    <w:rsid w:val="00680098"/>
    <w:rsid w:val="00680441"/>
    <w:rsid w:val="006812B4"/>
    <w:rsid w:val="006825A3"/>
    <w:rsid w:val="00683922"/>
    <w:rsid w:val="00683BC5"/>
    <w:rsid w:val="00686AA5"/>
    <w:rsid w:val="00691932"/>
    <w:rsid w:val="0069662F"/>
    <w:rsid w:val="00697BD4"/>
    <w:rsid w:val="00697E5A"/>
    <w:rsid w:val="006A04E9"/>
    <w:rsid w:val="006A2EF1"/>
    <w:rsid w:val="006A3AFF"/>
    <w:rsid w:val="006A42C6"/>
    <w:rsid w:val="006A508B"/>
    <w:rsid w:val="006A693A"/>
    <w:rsid w:val="006A770E"/>
    <w:rsid w:val="006B10BD"/>
    <w:rsid w:val="006B2AFE"/>
    <w:rsid w:val="006B3146"/>
    <w:rsid w:val="006B585B"/>
    <w:rsid w:val="006B5EA8"/>
    <w:rsid w:val="006B6F22"/>
    <w:rsid w:val="006C16A6"/>
    <w:rsid w:val="006D06A2"/>
    <w:rsid w:val="006D411A"/>
    <w:rsid w:val="006D6B2D"/>
    <w:rsid w:val="006E407B"/>
    <w:rsid w:val="006E42C7"/>
    <w:rsid w:val="006E4FEE"/>
    <w:rsid w:val="006E7105"/>
    <w:rsid w:val="006E780B"/>
    <w:rsid w:val="006E7ED4"/>
    <w:rsid w:val="006F219A"/>
    <w:rsid w:val="006F33E8"/>
    <w:rsid w:val="006F4B01"/>
    <w:rsid w:val="006F6311"/>
    <w:rsid w:val="006F6F70"/>
    <w:rsid w:val="007014B3"/>
    <w:rsid w:val="0070340D"/>
    <w:rsid w:val="007035CD"/>
    <w:rsid w:val="00704171"/>
    <w:rsid w:val="00704F22"/>
    <w:rsid w:val="0070526D"/>
    <w:rsid w:val="00705CB0"/>
    <w:rsid w:val="00706451"/>
    <w:rsid w:val="007101A1"/>
    <w:rsid w:val="0071231F"/>
    <w:rsid w:val="007126C0"/>
    <w:rsid w:val="0071464F"/>
    <w:rsid w:val="0071527C"/>
    <w:rsid w:val="007170E8"/>
    <w:rsid w:val="0072090A"/>
    <w:rsid w:val="0072224B"/>
    <w:rsid w:val="007236B6"/>
    <w:rsid w:val="00725518"/>
    <w:rsid w:val="007322E0"/>
    <w:rsid w:val="00735013"/>
    <w:rsid w:val="00735F65"/>
    <w:rsid w:val="00736E03"/>
    <w:rsid w:val="00737C14"/>
    <w:rsid w:val="00740CD7"/>
    <w:rsid w:val="00745050"/>
    <w:rsid w:val="00750095"/>
    <w:rsid w:val="007507C4"/>
    <w:rsid w:val="00752E27"/>
    <w:rsid w:val="00753C1F"/>
    <w:rsid w:val="0075648C"/>
    <w:rsid w:val="007605AC"/>
    <w:rsid w:val="007625C5"/>
    <w:rsid w:val="00762BC7"/>
    <w:rsid w:val="0076319B"/>
    <w:rsid w:val="00771359"/>
    <w:rsid w:val="0077305F"/>
    <w:rsid w:val="007752B8"/>
    <w:rsid w:val="0078053B"/>
    <w:rsid w:val="007813D5"/>
    <w:rsid w:val="00781590"/>
    <w:rsid w:val="00781A24"/>
    <w:rsid w:val="007862EE"/>
    <w:rsid w:val="0078764E"/>
    <w:rsid w:val="00790031"/>
    <w:rsid w:val="00790492"/>
    <w:rsid w:val="00790D66"/>
    <w:rsid w:val="007940E6"/>
    <w:rsid w:val="00795855"/>
    <w:rsid w:val="007976B3"/>
    <w:rsid w:val="00797B4F"/>
    <w:rsid w:val="00797BA3"/>
    <w:rsid w:val="007A068B"/>
    <w:rsid w:val="007A40FB"/>
    <w:rsid w:val="007A6279"/>
    <w:rsid w:val="007A6F80"/>
    <w:rsid w:val="007B1D0B"/>
    <w:rsid w:val="007B25F7"/>
    <w:rsid w:val="007B379C"/>
    <w:rsid w:val="007B55D3"/>
    <w:rsid w:val="007B62B2"/>
    <w:rsid w:val="007B743B"/>
    <w:rsid w:val="007C4F6B"/>
    <w:rsid w:val="007C51A3"/>
    <w:rsid w:val="007C6953"/>
    <w:rsid w:val="007C7EA7"/>
    <w:rsid w:val="007D0831"/>
    <w:rsid w:val="007D17C8"/>
    <w:rsid w:val="007D2D96"/>
    <w:rsid w:val="007D56C3"/>
    <w:rsid w:val="007D7170"/>
    <w:rsid w:val="007E50FE"/>
    <w:rsid w:val="007E6256"/>
    <w:rsid w:val="007F3391"/>
    <w:rsid w:val="007F67B2"/>
    <w:rsid w:val="007F698D"/>
    <w:rsid w:val="007F7BAE"/>
    <w:rsid w:val="00803192"/>
    <w:rsid w:val="00803384"/>
    <w:rsid w:val="00804B0A"/>
    <w:rsid w:val="008114AC"/>
    <w:rsid w:val="008223EB"/>
    <w:rsid w:val="008227B0"/>
    <w:rsid w:val="00823556"/>
    <w:rsid w:val="00823597"/>
    <w:rsid w:val="008276AB"/>
    <w:rsid w:val="008301DA"/>
    <w:rsid w:val="00831CA8"/>
    <w:rsid w:val="00832295"/>
    <w:rsid w:val="0083266F"/>
    <w:rsid w:val="00835750"/>
    <w:rsid w:val="00835C84"/>
    <w:rsid w:val="00837C90"/>
    <w:rsid w:val="00840FD2"/>
    <w:rsid w:val="0084230F"/>
    <w:rsid w:val="00842A84"/>
    <w:rsid w:val="00844FE6"/>
    <w:rsid w:val="00845FC2"/>
    <w:rsid w:val="00850CD6"/>
    <w:rsid w:val="008519C2"/>
    <w:rsid w:val="008524B5"/>
    <w:rsid w:val="00852B05"/>
    <w:rsid w:val="00853D64"/>
    <w:rsid w:val="00853DBE"/>
    <w:rsid w:val="00854017"/>
    <w:rsid w:val="0085433F"/>
    <w:rsid w:val="00857F91"/>
    <w:rsid w:val="00860906"/>
    <w:rsid w:val="00862780"/>
    <w:rsid w:val="00864A12"/>
    <w:rsid w:val="00865763"/>
    <w:rsid w:val="00866808"/>
    <w:rsid w:val="008668A0"/>
    <w:rsid w:val="00870812"/>
    <w:rsid w:val="008742F3"/>
    <w:rsid w:val="0087683E"/>
    <w:rsid w:val="008805D2"/>
    <w:rsid w:val="00881D80"/>
    <w:rsid w:val="00882AAB"/>
    <w:rsid w:val="0088648E"/>
    <w:rsid w:val="0088667B"/>
    <w:rsid w:val="00886AF2"/>
    <w:rsid w:val="00887792"/>
    <w:rsid w:val="00890C3F"/>
    <w:rsid w:val="00897833"/>
    <w:rsid w:val="008A60B0"/>
    <w:rsid w:val="008A6733"/>
    <w:rsid w:val="008A67BD"/>
    <w:rsid w:val="008B256B"/>
    <w:rsid w:val="008B2A68"/>
    <w:rsid w:val="008B2A7C"/>
    <w:rsid w:val="008B45AD"/>
    <w:rsid w:val="008B5E14"/>
    <w:rsid w:val="008C0CFF"/>
    <w:rsid w:val="008C4945"/>
    <w:rsid w:val="008C530C"/>
    <w:rsid w:val="008C626D"/>
    <w:rsid w:val="008C7335"/>
    <w:rsid w:val="008D0A17"/>
    <w:rsid w:val="008D3FBB"/>
    <w:rsid w:val="008D4EBD"/>
    <w:rsid w:val="008D6A7C"/>
    <w:rsid w:val="008E106E"/>
    <w:rsid w:val="008E25AF"/>
    <w:rsid w:val="008E496A"/>
    <w:rsid w:val="008E61E4"/>
    <w:rsid w:val="008E632D"/>
    <w:rsid w:val="008E651D"/>
    <w:rsid w:val="008E7B9A"/>
    <w:rsid w:val="008F0C35"/>
    <w:rsid w:val="008F3136"/>
    <w:rsid w:val="008F6023"/>
    <w:rsid w:val="008F723A"/>
    <w:rsid w:val="00902285"/>
    <w:rsid w:val="00907B7B"/>
    <w:rsid w:val="00913992"/>
    <w:rsid w:val="009217C2"/>
    <w:rsid w:val="009302AC"/>
    <w:rsid w:val="00930839"/>
    <w:rsid w:val="00932310"/>
    <w:rsid w:val="00933734"/>
    <w:rsid w:val="00935A7A"/>
    <w:rsid w:val="00940082"/>
    <w:rsid w:val="00943039"/>
    <w:rsid w:val="009446B4"/>
    <w:rsid w:val="009447DA"/>
    <w:rsid w:val="00945F7E"/>
    <w:rsid w:val="00946921"/>
    <w:rsid w:val="00946C5E"/>
    <w:rsid w:val="009502EF"/>
    <w:rsid w:val="009522A5"/>
    <w:rsid w:val="00952895"/>
    <w:rsid w:val="00953F11"/>
    <w:rsid w:val="0095496F"/>
    <w:rsid w:val="0095547D"/>
    <w:rsid w:val="00957585"/>
    <w:rsid w:val="0096057C"/>
    <w:rsid w:val="00960956"/>
    <w:rsid w:val="009615EA"/>
    <w:rsid w:val="009617CA"/>
    <w:rsid w:val="00964244"/>
    <w:rsid w:val="009654E5"/>
    <w:rsid w:val="00967629"/>
    <w:rsid w:val="00971E52"/>
    <w:rsid w:val="00972EE8"/>
    <w:rsid w:val="00974717"/>
    <w:rsid w:val="0098266D"/>
    <w:rsid w:val="009839A0"/>
    <w:rsid w:val="0098432E"/>
    <w:rsid w:val="009871FE"/>
    <w:rsid w:val="0098736F"/>
    <w:rsid w:val="00990792"/>
    <w:rsid w:val="00990B0D"/>
    <w:rsid w:val="00992FCD"/>
    <w:rsid w:val="00993163"/>
    <w:rsid w:val="0099319B"/>
    <w:rsid w:val="00995F90"/>
    <w:rsid w:val="009A2213"/>
    <w:rsid w:val="009A2FA3"/>
    <w:rsid w:val="009A39A3"/>
    <w:rsid w:val="009B3D83"/>
    <w:rsid w:val="009C16F8"/>
    <w:rsid w:val="009C2966"/>
    <w:rsid w:val="009C5255"/>
    <w:rsid w:val="009C62C6"/>
    <w:rsid w:val="009C6F35"/>
    <w:rsid w:val="009D1339"/>
    <w:rsid w:val="009D3F63"/>
    <w:rsid w:val="009D4618"/>
    <w:rsid w:val="009D5ACE"/>
    <w:rsid w:val="009D7AA2"/>
    <w:rsid w:val="009D7AEC"/>
    <w:rsid w:val="009E07A0"/>
    <w:rsid w:val="009E2B8F"/>
    <w:rsid w:val="009E2D0B"/>
    <w:rsid w:val="009E3E01"/>
    <w:rsid w:val="009E5928"/>
    <w:rsid w:val="009E7D45"/>
    <w:rsid w:val="009F0E4E"/>
    <w:rsid w:val="009F1834"/>
    <w:rsid w:val="009F31CF"/>
    <w:rsid w:val="009F4AC7"/>
    <w:rsid w:val="009F7BED"/>
    <w:rsid w:val="00A0117A"/>
    <w:rsid w:val="00A04DF4"/>
    <w:rsid w:val="00A05FA8"/>
    <w:rsid w:val="00A07B65"/>
    <w:rsid w:val="00A15D52"/>
    <w:rsid w:val="00A17CEC"/>
    <w:rsid w:val="00A20610"/>
    <w:rsid w:val="00A20E1D"/>
    <w:rsid w:val="00A22DA4"/>
    <w:rsid w:val="00A23C6E"/>
    <w:rsid w:val="00A23F9C"/>
    <w:rsid w:val="00A2453F"/>
    <w:rsid w:val="00A2477E"/>
    <w:rsid w:val="00A24B01"/>
    <w:rsid w:val="00A2712A"/>
    <w:rsid w:val="00A334C8"/>
    <w:rsid w:val="00A36575"/>
    <w:rsid w:val="00A36850"/>
    <w:rsid w:val="00A36B92"/>
    <w:rsid w:val="00A40BE0"/>
    <w:rsid w:val="00A42CA6"/>
    <w:rsid w:val="00A4359F"/>
    <w:rsid w:val="00A43FB8"/>
    <w:rsid w:val="00A44E96"/>
    <w:rsid w:val="00A45410"/>
    <w:rsid w:val="00A462BF"/>
    <w:rsid w:val="00A50DAC"/>
    <w:rsid w:val="00A5282D"/>
    <w:rsid w:val="00A52AB3"/>
    <w:rsid w:val="00A56742"/>
    <w:rsid w:val="00A57E5C"/>
    <w:rsid w:val="00A61F82"/>
    <w:rsid w:val="00A62140"/>
    <w:rsid w:val="00A646D2"/>
    <w:rsid w:val="00A669B6"/>
    <w:rsid w:val="00A66A4C"/>
    <w:rsid w:val="00A7062B"/>
    <w:rsid w:val="00A8067E"/>
    <w:rsid w:val="00A80DAA"/>
    <w:rsid w:val="00A819F1"/>
    <w:rsid w:val="00A85FC7"/>
    <w:rsid w:val="00A910AE"/>
    <w:rsid w:val="00A964F3"/>
    <w:rsid w:val="00AA185F"/>
    <w:rsid w:val="00AA391B"/>
    <w:rsid w:val="00AA65A6"/>
    <w:rsid w:val="00AB1C02"/>
    <w:rsid w:val="00AB2850"/>
    <w:rsid w:val="00AB4E39"/>
    <w:rsid w:val="00AC1F37"/>
    <w:rsid w:val="00AC23C8"/>
    <w:rsid w:val="00AC6629"/>
    <w:rsid w:val="00AD4B27"/>
    <w:rsid w:val="00AE1186"/>
    <w:rsid w:val="00AE2D2F"/>
    <w:rsid w:val="00AE31B9"/>
    <w:rsid w:val="00AE4883"/>
    <w:rsid w:val="00AE611C"/>
    <w:rsid w:val="00AE6AE0"/>
    <w:rsid w:val="00AF228A"/>
    <w:rsid w:val="00AF4B3B"/>
    <w:rsid w:val="00AF5207"/>
    <w:rsid w:val="00AF6693"/>
    <w:rsid w:val="00AF7446"/>
    <w:rsid w:val="00AF7788"/>
    <w:rsid w:val="00B03282"/>
    <w:rsid w:val="00B04ED5"/>
    <w:rsid w:val="00B050EE"/>
    <w:rsid w:val="00B059EE"/>
    <w:rsid w:val="00B07DBA"/>
    <w:rsid w:val="00B1667B"/>
    <w:rsid w:val="00B23F05"/>
    <w:rsid w:val="00B24CB2"/>
    <w:rsid w:val="00B24F27"/>
    <w:rsid w:val="00B2573F"/>
    <w:rsid w:val="00B27160"/>
    <w:rsid w:val="00B27294"/>
    <w:rsid w:val="00B27436"/>
    <w:rsid w:val="00B309E5"/>
    <w:rsid w:val="00B31606"/>
    <w:rsid w:val="00B318C1"/>
    <w:rsid w:val="00B319F9"/>
    <w:rsid w:val="00B32530"/>
    <w:rsid w:val="00B32630"/>
    <w:rsid w:val="00B32D4F"/>
    <w:rsid w:val="00B344E0"/>
    <w:rsid w:val="00B355FA"/>
    <w:rsid w:val="00B368DA"/>
    <w:rsid w:val="00B37EE9"/>
    <w:rsid w:val="00B40DE8"/>
    <w:rsid w:val="00B42B95"/>
    <w:rsid w:val="00B44D56"/>
    <w:rsid w:val="00B456C9"/>
    <w:rsid w:val="00B45F85"/>
    <w:rsid w:val="00B47931"/>
    <w:rsid w:val="00B47B0B"/>
    <w:rsid w:val="00B53036"/>
    <w:rsid w:val="00B540E0"/>
    <w:rsid w:val="00B574A8"/>
    <w:rsid w:val="00B614A7"/>
    <w:rsid w:val="00B62F23"/>
    <w:rsid w:val="00B65A11"/>
    <w:rsid w:val="00B675EA"/>
    <w:rsid w:val="00B730C6"/>
    <w:rsid w:val="00B75625"/>
    <w:rsid w:val="00B7741E"/>
    <w:rsid w:val="00B80F7A"/>
    <w:rsid w:val="00B828BA"/>
    <w:rsid w:val="00B855BF"/>
    <w:rsid w:val="00B928F5"/>
    <w:rsid w:val="00B92AFF"/>
    <w:rsid w:val="00B92DEB"/>
    <w:rsid w:val="00B97DD4"/>
    <w:rsid w:val="00BA06E7"/>
    <w:rsid w:val="00BA2348"/>
    <w:rsid w:val="00BA3FC3"/>
    <w:rsid w:val="00BA59A6"/>
    <w:rsid w:val="00BA64B2"/>
    <w:rsid w:val="00BA7B37"/>
    <w:rsid w:val="00BB6CCA"/>
    <w:rsid w:val="00BB7487"/>
    <w:rsid w:val="00BC11D7"/>
    <w:rsid w:val="00BC1B04"/>
    <w:rsid w:val="00BD1824"/>
    <w:rsid w:val="00BE1465"/>
    <w:rsid w:val="00BE2254"/>
    <w:rsid w:val="00BE70E2"/>
    <w:rsid w:val="00BF0A97"/>
    <w:rsid w:val="00BF0E2F"/>
    <w:rsid w:val="00BF264A"/>
    <w:rsid w:val="00BF45AB"/>
    <w:rsid w:val="00BF49C8"/>
    <w:rsid w:val="00BF6389"/>
    <w:rsid w:val="00C006D9"/>
    <w:rsid w:val="00C01038"/>
    <w:rsid w:val="00C02194"/>
    <w:rsid w:val="00C032E1"/>
    <w:rsid w:val="00C043B7"/>
    <w:rsid w:val="00C055C2"/>
    <w:rsid w:val="00C07B05"/>
    <w:rsid w:val="00C10E0A"/>
    <w:rsid w:val="00C14DDB"/>
    <w:rsid w:val="00C16423"/>
    <w:rsid w:val="00C2085E"/>
    <w:rsid w:val="00C22754"/>
    <w:rsid w:val="00C22AE3"/>
    <w:rsid w:val="00C23339"/>
    <w:rsid w:val="00C2382B"/>
    <w:rsid w:val="00C238C8"/>
    <w:rsid w:val="00C24103"/>
    <w:rsid w:val="00C2489D"/>
    <w:rsid w:val="00C27F57"/>
    <w:rsid w:val="00C31150"/>
    <w:rsid w:val="00C33C2C"/>
    <w:rsid w:val="00C36C0A"/>
    <w:rsid w:val="00C405A2"/>
    <w:rsid w:val="00C41CD4"/>
    <w:rsid w:val="00C450D8"/>
    <w:rsid w:val="00C55A66"/>
    <w:rsid w:val="00C577E9"/>
    <w:rsid w:val="00C61756"/>
    <w:rsid w:val="00C62774"/>
    <w:rsid w:val="00C65EF8"/>
    <w:rsid w:val="00C703D6"/>
    <w:rsid w:val="00C713C6"/>
    <w:rsid w:val="00C73B03"/>
    <w:rsid w:val="00C775EB"/>
    <w:rsid w:val="00C80323"/>
    <w:rsid w:val="00C82BC2"/>
    <w:rsid w:val="00C867EE"/>
    <w:rsid w:val="00C86821"/>
    <w:rsid w:val="00C86AA3"/>
    <w:rsid w:val="00C86D8D"/>
    <w:rsid w:val="00C87368"/>
    <w:rsid w:val="00C9238C"/>
    <w:rsid w:val="00C933F5"/>
    <w:rsid w:val="00C95A23"/>
    <w:rsid w:val="00CA071E"/>
    <w:rsid w:val="00CA2B40"/>
    <w:rsid w:val="00CA49B0"/>
    <w:rsid w:val="00CA5EB1"/>
    <w:rsid w:val="00CA78D5"/>
    <w:rsid w:val="00CB04A3"/>
    <w:rsid w:val="00CC15D4"/>
    <w:rsid w:val="00CC4117"/>
    <w:rsid w:val="00CC52CF"/>
    <w:rsid w:val="00CC77F1"/>
    <w:rsid w:val="00CD15D7"/>
    <w:rsid w:val="00CD30E4"/>
    <w:rsid w:val="00CD581F"/>
    <w:rsid w:val="00CD5A84"/>
    <w:rsid w:val="00CD6BCF"/>
    <w:rsid w:val="00CD6F8E"/>
    <w:rsid w:val="00CD7983"/>
    <w:rsid w:val="00CE3C6D"/>
    <w:rsid w:val="00CE3DDD"/>
    <w:rsid w:val="00CE461F"/>
    <w:rsid w:val="00CE6AE9"/>
    <w:rsid w:val="00CE7183"/>
    <w:rsid w:val="00CF12BE"/>
    <w:rsid w:val="00CF2B79"/>
    <w:rsid w:val="00CF350C"/>
    <w:rsid w:val="00CF5358"/>
    <w:rsid w:val="00CF53C2"/>
    <w:rsid w:val="00CF57E0"/>
    <w:rsid w:val="00CF7741"/>
    <w:rsid w:val="00D006AC"/>
    <w:rsid w:val="00D027CA"/>
    <w:rsid w:val="00D0339A"/>
    <w:rsid w:val="00D046FA"/>
    <w:rsid w:val="00D06854"/>
    <w:rsid w:val="00D108B5"/>
    <w:rsid w:val="00D10F46"/>
    <w:rsid w:val="00D11AFA"/>
    <w:rsid w:val="00D142DB"/>
    <w:rsid w:val="00D156C7"/>
    <w:rsid w:val="00D20E8B"/>
    <w:rsid w:val="00D21EBD"/>
    <w:rsid w:val="00D21FA0"/>
    <w:rsid w:val="00D26E45"/>
    <w:rsid w:val="00D34CEF"/>
    <w:rsid w:val="00D35132"/>
    <w:rsid w:val="00D36AB8"/>
    <w:rsid w:val="00D3765D"/>
    <w:rsid w:val="00D42F9A"/>
    <w:rsid w:val="00D437B5"/>
    <w:rsid w:val="00D47286"/>
    <w:rsid w:val="00D47655"/>
    <w:rsid w:val="00D50F6E"/>
    <w:rsid w:val="00D530BC"/>
    <w:rsid w:val="00D56AF9"/>
    <w:rsid w:val="00D60070"/>
    <w:rsid w:val="00D611F7"/>
    <w:rsid w:val="00D62247"/>
    <w:rsid w:val="00D6231C"/>
    <w:rsid w:val="00D6461C"/>
    <w:rsid w:val="00D656D1"/>
    <w:rsid w:val="00D66D26"/>
    <w:rsid w:val="00D700FE"/>
    <w:rsid w:val="00D7056F"/>
    <w:rsid w:val="00D73C13"/>
    <w:rsid w:val="00D76D8C"/>
    <w:rsid w:val="00D77C39"/>
    <w:rsid w:val="00D82398"/>
    <w:rsid w:val="00D9288D"/>
    <w:rsid w:val="00D954D1"/>
    <w:rsid w:val="00DA0386"/>
    <w:rsid w:val="00DA0B63"/>
    <w:rsid w:val="00DA2797"/>
    <w:rsid w:val="00DA4F09"/>
    <w:rsid w:val="00DB41CF"/>
    <w:rsid w:val="00DC0137"/>
    <w:rsid w:val="00DC14AF"/>
    <w:rsid w:val="00DC2183"/>
    <w:rsid w:val="00DC5A57"/>
    <w:rsid w:val="00DC630A"/>
    <w:rsid w:val="00DD0A34"/>
    <w:rsid w:val="00DD1357"/>
    <w:rsid w:val="00DD4FB8"/>
    <w:rsid w:val="00DE087D"/>
    <w:rsid w:val="00DE2162"/>
    <w:rsid w:val="00DE4668"/>
    <w:rsid w:val="00DE6D82"/>
    <w:rsid w:val="00DE737D"/>
    <w:rsid w:val="00DF1805"/>
    <w:rsid w:val="00DF1DF0"/>
    <w:rsid w:val="00DF4CDD"/>
    <w:rsid w:val="00DF71E9"/>
    <w:rsid w:val="00E01788"/>
    <w:rsid w:val="00E02A13"/>
    <w:rsid w:val="00E054C1"/>
    <w:rsid w:val="00E05E4E"/>
    <w:rsid w:val="00E06684"/>
    <w:rsid w:val="00E12221"/>
    <w:rsid w:val="00E12FC6"/>
    <w:rsid w:val="00E156B8"/>
    <w:rsid w:val="00E16F29"/>
    <w:rsid w:val="00E20165"/>
    <w:rsid w:val="00E215B1"/>
    <w:rsid w:val="00E228F1"/>
    <w:rsid w:val="00E23367"/>
    <w:rsid w:val="00E26583"/>
    <w:rsid w:val="00E27137"/>
    <w:rsid w:val="00E30264"/>
    <w:rsid w:val="00E31F1E"/>
    <w:rsid w:val="00E32EAF"/>
    <w:rsid w:val="00E32F36"/>
    <w:rsid w:val="00E33300"/>
    <w:rsid w:val="00E33A48"/>
    <w:rsid w:val="00E34808"/>
    <w:rsid w:val="00E34FC6"/>
    <w:rsid w:val="00E34FCF"/>
    <w:rsid w:val="00E367A0"/>
    <w:rsid w:val="00E36D5D"/>
    <w:rsid w:val="00E42B6A"/>
    <w:rsid w:val="00E430B5"/>
    <w:rsid w:val="00E45E29"/>
    <w:rsid w:val="00E46191"/>
    <w:rsid w:val="00E468EE"/>
    <w:rsid w:val="00E50FCF"/>
    <w:rsid w:val="00E608F5"/>
    <w:rsid w:val="00E60A5C"/>
    <w:rsid w:val="00E67183"/>
    <w:rsid w:val="00E67487"/>
    <w:rsid w:val="00E678BD"/>
    <w:rsid w:val="00E67B14"/>
    <w:rsid w:val="00E67F20"/>
    <w:rsid w:val="00E722CC"/>
    <w:rsid w:val="00E76480"/>
    <w:rsid w:val="00E80115"/>
    <w:rsid w:val="00E8339B"/>
    <w:rsid w:val="00E85CC8"/>
    <w:rsid w:val="00E860B2"/>
    <w:rsid w:val="00E86106"/>
    <w:rsid w:val="00E86C58"/>
    <w:rsid w:val="00E9098D"/>
    <w:rsid w:val="00E91E10"/>
    <w:rsid w:val="00E95A0A"/>
    <w:rsid w:val="00E96E25"/>
    <w:rsid w:val="00EA0ACB"/>
    <w:rsid w:val="00EA2474"/>
    <w:rsid w:val="00EB1CDD"/>
    <w:rsid w:val="00EB60B7"/>
    <w:rsid w:val="00EB613A"/>
    <w:rsid w:val="00EB6998"/>
    <w:rsid w:val="00EC1E37"/>
    <w:rsid w:val="00EC206F"/>
    <w:rsid w:val="00EC21F3"/>
    <w:rsid w:val="00EC38AF"/>
    <w:rsid w:val="00EC489D"/>
    <w:rsid w:val="00EC514A"/>
    <w:rsid w:val="00EC5D29"/>
    <w:rsid w:val="00EC65EE"/>
    <w:rsid w:val="00EC677F"/>
    <w:rsid w:val="00ED1665"/>
    <w:rsid w:val="00ED2B09"/>
    <w:rsid w:val="00ED3FCC"/>
    <w:rsid w:val="00ED41AC"/>
    <w:rsid w:val="00ED4E89"/>
    <w:rsid w:val="00ED5506"/>
    <w:rsid w:val="00ED597F"/>
    <w:rsid w:val="00EE24C3"/>
    <w:rsid w:val="00EE4B82"/>
    <w:rsid w:val="00EF3E92"/>
    <w:rsid w:val="00EF5BD1"/>
    <w:rsid w:val="00EF5C5F"/>
    <w:rsid w:val="00F02956"/>
    <w:rsid w:val="00F02B34"/>
    <w:rsid w:val="00F06068"/>
    <w:rsid w:val="00F1018B"/>
    <w:rsid w:val="00F10DC1"/>
    <w:rsid w:val="00F118A6"/>
    <w:rsid w:val="00F1254B"/>
    <w:rsid w:val="00F14FB0"/>
    <w:rsid w:val="00F15669"/>
    <w:rsid w:val="00F1661F"/>
    <w:rsid w:val="00F2224D"/>
    <w:rsid w:val="00F31933"/>
    <w:rsid w:val="00F32E65"/>
    <w:rsid w:val="00F3380F"/>
    <w:rsid w:val="00F35ECB"/>
    <w:rsid w:val="00F378E0"/>
    <w:rsid w:val="00F37B7D"/>
    <w:rsid w:val="00F4241B"/>
    <w:rsid w:val="00F44AA7"/>
    <w:rsid w:val="00F45C0A"/>
    <w:rsid w:val="00F467FB"/>
    <w:rsid w:val="00F50A88"/>
    <w:rsid w:val="00F52FD6"/>
    <w:rsid w:val="00F53D7E"/>
    <w:rsid w:val="00F542CF"/>
    <w:rsid w:val="00F54614"/>
    <w:rsid w:val="00F54F51"/>
    <w:rsid w:val="00F564DC"/>
    <w:rsid w:val="00F63DD7"/>
    <w:rsid w:val="00F672CF"/>
    <w:rsid w:val="00F701D8"/>
    <w:rsid w:val="00F71364"/>
    <w:rsid w:val="00F731DA"/>
    <w:rsid w:val="00F767F7"/>
    <w:rsid w:val="00F8217F"/>
    <w:rsid w:val="00F83B5A"/>
    <w:rsid w:val="00F843B0"/>
    <w:rsid w:val="00F84A1F"/>
    <w:rsid w:val="00F8511F"/>
    <w:rsid w:val="00F9155C"/>
    <w:rsid w:val="00F94797"/>
    <w:rsid w:val="00F96455"/>
    <w:rsid w:val="00F9778A"/>
    <w:rsid w:val="00FA1CA5"/>
    <w:rsid w:val="00FA2D96"/>
    <w:rsid w:val="00FB2C48"/>
    <w:rsid w:val="00FB60B8"/>
    <w:rsid w:val="00FB7560"/>
    <w:rsid w:val="00FC61AD"/>
    <w:rsid w:val="00FD2F2F"/>
    <w:rsid w:val="00FD6660"/>
    <w:rsid w:val="00FD7EC3"/>
    <w:rsid w:val="00FE25C4"/>
    <w:rsid w:val="00FE49B5"/>
    <w:rsid w:val="00FE51CB"/>
    <w:rsid w:val="00FE6FC3"/>
    <w:rsid w:val="00FF01E6"/>
    <w:rsid w:val="00FF05CA"/>
    <w:rsid w:val="00FF09E7"/>
    <w:rsid w:val="00FF0F63"/>
    <w:rsid w:val="00FF17C1"/>
    <w:rsid w:val="00FF29C2"/>
    <w:rsid w:val="00FF4504"/>
    <w:rsid w:val="00FF577A"/>
    <w:rsid w:val="01689738"/>
    <w:rsid w:val="04C0FD2F"/>
    <w:rsid w:val="056061D5"/>
    <w:rsid w:val="06AA7A71"/>
    <w:rsid w:val="0AC84606"/>
    <w:rsid w:val="0B086909"/>
    <w:rsid w:val="0C0AD949"/>
    <w:rsid w:val="0F427A0B"/>
    <w:rsid w:val="0FE2D573"/>
    <w:rsid w:val="10DE4A6C"/>
    <w:rsid w:val="1588172A"/>
    <w:rsid w:val="15B1BB8F"/>
    <w:rsid w:val="160BD1B2"/>
    <w:rsid w:val="16CE5DDF"/>
    <w:rsid w:val="16D913F8"/>
    <w:rsid w:val="190E9A74"/>
    <w:rsid w:val="1C3A2570"/>
    <w:rsid w:val="1DB33A9A"/>
    <w:rsid w:val="20E5A137"/>
    <w:rsid w:val="21ED27B9"/>
    <w:rsid w:val="25C7DF59"/>
    <w:rsid w:val="26158C3A"/>
    <w:rsid w:val="2685894F"/>
    <w:rsid w:val="27A9C0BE"/>
    <w:rsid w:val="28BD891C"/>
    <w:rsid w:val="2BA8E9A8"/>
    <w:rsid w:val="2C9D6799"/>
    <w:rsid w:val="2CF790F5"/>
    <w:rsid w:val="2D65A370"/>
    <w:rsid w:val="2EA3743A"/>
    <w:rsid w:val="303F449B"/>
    <w:rsid w:val="309F5BDA"/>
    <w:rsid w:val="329897A2"/>
    <w:rsid w:val="3339CE98"/>
    <w:rsid w:val="3380FCF7"/>
    <w:rsid w:val="33FE6870"/>
    <w:rsid w:val="356200BA"/>
    <w:rsid w:val="379E5991"/>
    <w:rsid w:val="388031CB"/>
    <w:rsid w:val="38A2AA88"/>
    <w:rsid w:val="38BAF3F5"/>
    <w:rsid w:val="3B1E99BF"/>
    <w:rsid w:val="3CE14DC4"/>
    <w:rsid w:val="40676D85"/>
    <w:rsid w:val="41FB5060"/>
    <w:rsid w:val="4339AB0E"/>
    <w:rsid w:val="4467A3BD"/>
    <w:rsid w:val="45113A43"/>
    <w:rsid w:val="48DC3495"/>
    <w:rsid w:val="4A0E4FCB"/>
    <w:rsid w:val="4C56770F"/>
    <w:rsid w:val="4D2CC830"/>
    <w:rsid w:val="4D45F08D"/>
    <w:rsid w:val="4D9FDBCB"/>
    <w:rsid w:val="4E96B3A4"/>
    <w:rsid w:val="4EE1C0EE"/>
    <w:rsid w:val="4F2F6DCF"/>
    <w:rsid w:val="50012A9D"/>
    <w:rsid w:val="504C6506"/>
    <w:rsid w:val="50CB3E30"/>
    <w:rsid w:val="51E83567"/>
    <w:rsid w:val="548FCCA7"/>
    <w:rsid w:val="551FD629"/>
    <w:rsid w:val="56BBA68A"/>
    <w:rsid w:val="5721C3BE"/>
    <w:rsid w:val="585776EB"/>
    <w:rsid w:val="5877685D"/>
    <w:rsid w:val="5A247395"/>
    <w:rsid w:val="5AE5E5CE"/>
    <w:rsid w:val="5B7D7E2A"/>
    <w:rsid w:val="5E36AEED"/>
    <w:rsid w:val="60B488C7"/>
    <w:rsid w:val="60BB09D0"/>
    <w:rsid w:val="62381445"/>
    <w:rsid w:val="65FEF410"/>
    <w:rsid w:val="67AC64EA"/>
    <w:rsid w:val="69796194"/>
    <w:rsid w:val="69FF0491"/>
    <w:rsid w:val="6AD200FB"/>
    <w:rsid w:val="6AD26533"/>
    <w:rsid w:val="6AFC0998"/>
    <w:rsid w:val="6B1531F5"/>
    <w:rsid w:val="6DF88267"/>
    <w:rsid w:val="6E94738A"/>
    <w:rsid w:val="6F44410B"/>
    <w:rsid w:val="70B4653D"/>
    <w:rsid w:val="743F3634"/>
    <w:rsid w:val="7526A54D"/>
    <w:rsid w:val="76552A9C"/>
    <w:rsid w:val="773C6414"/>
    <w:rsid w:val="77A96057"/>
    <w:rsid w:val="7A213A88"/>
    <w:rsid w:val="7A46DFFD"/>
    <w:rsid w:val="7AFB7FCA"/>
    <w:rsid w:val="7BE2B05E"/>
    <w:rsid w:val="7CADFDC3"/>
    <w:rsid w:val="7CD1A310"/>
    <w:rsid w:val="7E18A1DB"/>
    <w:rsid w:val="7F1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10552"/>
  <w15:docId w15:val="{0946A854-6CE7-4268-B9CE-7805C6FE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60C91"/>
    <w:pPr>
      <w:spacing w:after="60" w:line="240" w:lineRule="exact"/>
    </w:pPr>
    <w:rPr>
      <w:rFonts w:ascii="BundesSans Office" w:hAnsi="BundesSans Office"/>
      <w:sz w:val="18"/>
      <w:szCs w:val="18"/>
      <w:lang w:val="fr-FR"/>
    </w:rPr>
  </w:style>
  <w:style w:type="paragraph" w:styleId="Heading1">
    <w:name w:val="heading 1"/>
    <w:basedOn w:val="Normal"/>
    <w:next w:val="Normal"/>
    <w:rsid w:val="00CA78D5"/>
    <w:pPr>
      <w:spacing w:before="480" w:after="240" w:line="350" w:lineRule="exact"/>
      <w:outlineLvl w:val="0"/>
    </w:pPr>
    <w:rPr>
      <w:rFonts w:ascii="BundesSerif Office" w:hAnsi="BundesSerif Office" w:cs="Arial"/>
      <w:b/>
      <w:bCs/>
      <w:color w:val="74B917" w:themeColor="accent1"/>
      <w:sz w:val="24"/>
      <w:szCs w:val="24"/>
    </w:rPr>
  </w:style>
  <w:style w:type="paragraph" w:styleId="Heading2">
    <w:name w:val="heading 2"/>
    <w:basedOn w:val="Normal"/>
    <w:next w:val="Normal"/>
    <w:rsid w:val="00CA78D5"/>
    <w:pPr>
      <w:spacing w:before="480" w:after="240" w:line="350" w:lineRule="exact"/>
      <w:outlineLvl w:val="1"/>
    </w:pPr>
    <w:rPr>
      <w:rFonts w:ascii="BundesSerif Office" w:hAnsi="BundesSerif Office" w:cs="Arial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rsid w:val="00CA78D5"/>
    <w:pPr>
      <w:spacing w:before="480" w:after="240"/>
      <w:outlineLvl w:val="2"/>
    </w:pPr>
    <w:rPr>
      <w:rFonts w:ascii="BundesSerif Office" w:hAnsi="BundesSerif Office" w:cs="Arial"/>
      <w:b/>
      <w:bC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B2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2335"/>
    <w:rPr>
      <w:rFonts w:ascii="Tahoma" w:hAnsi="Tahoma" w:cs="Tahoma"/>
      <w:sz w:val="16"/>
      <w:szCs w:val="16"/>
    </w:rPr>
  </w:style>
  <w:style w:type="paragraph" w:customStyle="1" w:styleId="AufzhlungFS">
    <w:name w:val="Aufzählung FS"/>
    <w:basedOn w:val="letzterAufzhlungspunktFS"/>
    <w:rsid w:val="005B2335"/>
    <w:pPr>
      <w:spacing w:after="40"/>
    </w:pPr>
  </w:style>
  <w:style w:type="paragraph" w:customStyle="1" w:styleId="berschrift3ohneAbstand">
    <w:name w:val="Überschrift 3 ohne Abstand"/>
    <w:basedOn w:val="Heading3"/>
    <w:rsid w:val="00CA78D5"/>
    <w:pPr>
      <w:spacing w:after="0"/>
    </w:pPr>
  </w:style>
  <w:style w:type="paragraph" w:styleId="TOC1">
    <w:name w:val="toc 1"/>
    <w:basedOn w:val="Normal"/>
    <w:next w:val="Normal"/>
    <w:autoRedefine/>
    <w:semiHidden/>
    <w:rsid w:val="00F84A1F"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84A1F"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</w:rPr>
  </w:style>
  <w:style w:type="paragraph" w:styleId="TOC3">
    <w:name w:val="toc 3"/>
    <w:basedOn w:val="Normal"/>
    <w:next w:val="Normal"/>
    <w:autoRedefine/>
    <w:semiHidden/>
    <w:rsid w:val="00F84A1F"/>
    <w:pPr>
      <w:spacing w:before="60"/>
      <w:ind w:left="1985" w:hanging="851"/>
      <w:outlineLvl w:val="2"/>
    </w:pPr>
  </w:style>
  <w:style w:type="paragraph" w:styleId="Revision">
    <w:name w:val="Revision"/>
    <w:hidden/>
    <w:uiPriority w:val="99"/>
    <w:semiHidden/>
    <w:rsid w:val="00BA7B37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rsid w:val="00630603"/>
    <w:pPr>
      <w:tabs>
        <w:tab w:val="center" w:pos="4703"/>
        <w:tab w:val="right" w:pos="9406"/>
      </w:tabs>
      <w:spacing w:line="240" w:lineRule="auto"/>
    </w:pPr>
  </w:style>
  <w:style w:type="paragraph" w:customStyle="1" w:styleId="TitelFS">
    <w:name w:val="Titel FS"/>
    <w:basedOn w:val="Normal"/>
    <w:link w:val="TiteldesFactsheetsZchn"/>
    <w:qFormat/>
    <w:rsid w:val="005B2335"/>
    <w:pPr>
      <w:spacing w:before="360" w:line="240" w:lineRule="auto"/>
    </w:pPr>
    <w:rPr>
      <w:rFonts w:ascii="Arial" w:hAnsi="Arial" w:cs="Arial"/>
      <w:bCs/>
      <w:spacing w:val="10"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630603"/>
    <w:rPr>
      <w:rFonts w:ascii="Garamond" w:hAnsi="Garamond"/>
    </w:rPr>
  </w:style>
  <w:style w:type="paragraph" w:customStyle="1" w:styleId="UntertitelFS">
    <w:name w:val="Untertitel FS"/>
    <w:basedOn w:val="Normal"/>
    <w:link w:val="UntertitelFSZchn"/>
    <w:qFormat/>
    <w:rsid w:val="005B2335"/>
    <w:pPr>
      <w:spacing w:before="120" w:line="240" w:lineRule="auto"/>
    </w:pPr>
    <w:rPr>
      <w:rFonts w:ascii="Arial" w:hAnsi="Arial" w:cs="Arial"/>
      <w:color w:val="333333"/>
      <w:spacing w:val="10"/>
      <w:sz w:val="30"/>
      <w:szCs w:val="30"/>
    </w:rPr>
  </w:style>
  <w:style w:type="character" w:customStyle="1" w:styleId="TiteldesFactsheetsZchn">
    <w:name w:val="Titel des Factsheets Zchn"/>
    <w:basedOn w:val="DefaultParagraphFont"/>
    <w:link w:val="TitelFS"/>
    <w:rsid w:val="005B2335"/>
    <w:rPr>
      <w:rFonts w:ascii="Arial" w:hAnsi="Arial" w:cs="Arial"/>
      <w:b/>
      <w:bCs/>
      <w:spacing w:val="10"/>
      <w:sz w:val="42"/>
      <w:szCs w:val="42"/>
    </w:rPr>
  </w:style>
  <w:style w:type="character" w:customStyle="1" w:styleId="UntertitelFSZchn">
    <w:name w:val="Untertitel FS Zchn"/>
    <w:basedOn w:val="DefaultParagraphFont"/>
    <w:link w:val="UntertitelFS"/>
    <w:rsid w:val="005B2335"/>
    <w:rPr>
      <w:rFonts w:ascii="Arial" w:hAnsi="Arial" w:cs="Arial"/>
      <w:b/>
      <w:bCs/>
      <w:color w:val="333333"/>
      <w:spacing w:val="10"/>
      <w:sz w:val="30"/>
      <w:szCs w:val="30"/>
    </w:rPr>
  </w:style>
  <w:style w:type="paragraph" w:customStyle="1" w:styleId="TextFS">
    <w:name w:val="Text FS"/>
    <w:basedOn w:val="Normal"/>
    <w:link w:val="TextFSZchn"/>
    <w:qFormat/>
    <w:rsid w:val="001272A7"/>
    <w:pPr>
      <w:spacing w:after="120"/>
    </w:pPr>
  </w:style>
  <w:style w:type="paragraph" w:customStyle="1" w:styleId="letzterAbsatzFS">
    <w:name w:val="letzter Absatz FS"/>
    <w:basedOn w:val="Normal"/>
    <w:link w:val="letzterAbsatzFSZchn"/>
    <w:qFormat/>
    <w:rsid w:val="001272A7"/>
  </w:style>
  <w:style w:type="character" w:customStyle="1" w:styleId="TextFSZchn">
    <w:name w:val="Text FS Zchn"/>
    <w:basedOn w:val="DefaultParagraphFont"/>
    <w:link w:val="TextFS"/>
    <w:rsid w:val="001272A7"/>
    <w:rPr>
      <w:rFonts w:ascii="Garamond" w:hAnsi="Garamond"/>
    </w:rPr>
  </w:style>
  <w:style w:type="character" w:customStyle="1" w:styleId="letzterAbsatzFSZchn">
    <w:name w:val="letzter Absatz FS Zchn"/>
    <w:basedOn w:val="DefaultParagraphFont"/>
    <w:link w:val="letzterAbsatzFS"/>
    <w:rsid w:val="001272A7"/>
    <w:rPr>
      <w:rFonts w:ascii="Garamond" w:hAnsi="Garamond"/>
    </w:rPr>
  </w:style>
  <w:style w:type="paragraph" w:customStyle="1" w:styleId="ZwischenberschriftFS">
    <w:name w:val="Zwischenüberschrift FS"/>
    <w:basedOn w:val="letzterAbsatzFS"/>
    <w:link w:val="ZwischenberschriftFSZchn"/>
    <w:qFormat/>
    <w:rsid w:val="00CE7183"/>
    <w:pPr>
      <w:spacing w:after="120" w:line="240" w:lineRule="auto"/>
    </w:pPr>
    <w:rPr>
      <w:b/>
    </w:rPr>
  </w:style>
  <w:style w:type="paragraph" w:customStyle="1" w:styleId="KontaktberschriftFS">
    <w:name w:val="Kontakt Überschrift FS"/>
    <w:basedOn w:val="Normal"/>
    <w:link w:val="KontaktberschriftFSZchn"/>
    <w:qFormat/>
    <w:rsid w:val="004F3884"/>
    <w:pPr>
      <w:spacing w:line="240" w:lineRule="auto"/>
    </w:pPr>
    <w:rPr>
      <w:rFonts w:ascii="Arial" w:hAnsi="Arial" w:cs="Arial"/>
      <w:b/>
      <w:bCs/>
    </w:rPr>
  </w:style>
  <w:style w:type="character" w:customStyle="1" w:styleId="ZwischenberschriftFSZchn">
    <w:name w:val="Zwischenüberschrift FS Zchn"/>
    <w:basedOn w:val="letzterAbsatzFSZchn"/>
    <w:link w:val="ZwischenberschriftFS"/>
    <w:rsid w:val="00CE7183"/>
    <w:rPr>
      <w:rFonts w:ascii="Garamond" w:hAnsi="Garamond"/>
      <w:b/>
    </w:rPr>
  </w:style>
  <w:style w:type="paragraph" w:customStyle="1" w:styleId="KontaktFS">
    <w:name w:val="Kontakt FS"/>
    <w:basedOn w:val="Normal"/>
    <w:link w:val="KontaktFSZchn"/>
    <w:qFormat/>
    <w:rsid w:val="004F3884"/>
    <w:pPr>
      <w:tabs>
        <w:tab w:val="left" w:pos="274"/>
      </w:tabs>
    </w:pPr>
  </w:style>
  <w:style w:type="character" w:customStyle="1" w:styleId="KontaktberschriftFSZchn">
    <w:name w:val="Kontakt Überschrift FS Zchn"/>
    <w:basedOn w:val="DefaultParagraphFont"/>
    <w:link w:val="KontaktberschriftFS"/>
    <w:rsid w:val="004F3884"/>
    <w:rPr>
      <w:rFonts w:ascii="Arial" w:hAnsi="Arial" w:cs="Arial"/>
      <w:b/>
      <w:bCs/>
    </w:rPr>
  </w:style>
  <w:style w:type="paragraph" w:customStyle="1" w:styleId="letzterAufzhlungspunktFS">
    <w:name w:val="letzter Aufzählungspunkt FS"/>
    <w:basedOn w:val="Normal"/>
    <w:link w:val="letzterAufzhlungspunktFSZchn"/>
    <w:qFormat/>
    <w:rsid w:val="007F698D"/>
    <w:pPr>
      <w:numPr>
        <w:numId w:val="1"/>
      </w:numPr>
    </w:pPr>
  </w:style>
  <w:style w:type="character" w:customStyle="1" w:styleId="KontaktFSZchn">
    <w:name w:val="Kontakt FS Zchn"/>
    <w:basedOn w:val="DefaultParagraphFont"/>
    <w:link w:val="KontaktFS"/>
    <w:rsid w:val="004F3884"/>
    <w:rPr>
      <w:rFonts w:ascii="Garamond" w:hAnsi="Garamond"/>
    </w:rPr>
  </w:style>
  <w:style w:type="character" w:customStyle="1" w:styleId="letzterAufzhlungspunktFSZchn">
    <w:name w:val="letzter Aufzählungspunkt FS Zchn"/>
    <w:basedOn w:val="DefaultParagraphFont"/>
    <w:link w:val="letzterAufzhlungspunktFS"/>
    <w:rsid w:val="007F698D"/>
    <w:rPr>
      <w:rFonts w:ascii="BundesSans Office" w:hAnsi="BundesSans Office"/>
      <w:sz w:val="18"/>
      <w:szCs w:val="18"/>
      <w:lang w:val="fr-FR"/>
    </w:rPr>
  </w:style>
  <w:style w:type="paragraph" w:customStyle="1" w:styleId="Zwischenberschrift">
    <w:name w:val="Zwischenüberschrift"/>
    <w:basedOn w:val="Normal"/>
    <w:rsid w:val="009E2B8F"/>
    <w:pPr>
      <w:spacing w:after="120"/>
    </w:pPr>
    <w:rPr>
      <w:rFonts w:ascii="Arial" w:hAnsi="Arial" w:cs="Arial"/>
      <w:b/>
      <w:bCs/>
    </w:rPr>
  </w:style>
  <w:style w:type="character" w:customStyle="1" w:styleId="HinweisFS">
    <w:name w:val="Hinweis FS"/>
    <w:basedOn w:val="DefaultParagraphFont"/>
    <w:rsid w:val="004C49D4"/>
    <w:rPr>
      <w:color w:val="FF0000"/>
      <w:sz w:val="28"/>
    </w:rPr>
  </w:style>
  <w:style w:type="table" w:styleId="TableGrid">
    <w:name w:val="Table Grid"/>
    <w:basedOn w:val="TableNormal"/>
    <w:rsid w:val="0000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m-Fotobeschreibung">
    <w:name w:val="Diagramm-/Fotobeschreibung"/>
    <w:basedOn w:val="Normal"/>
    <w:uiPriority w:val="99"/>
    <w:rsid w:val="009F7BED"/>
    <w:pPr>
      <w:autoSpaceDE w:val="0"/>
      <w:autoSpaceDN w:val="0"/>
      <w:adjustRightInd w:val="0"/>
      <w:spacing w:after="85" w:line="288" w:lineRule="auto"/>
      <w:ind w:right="454"/>
      <w:textAlignment w:val="center"/>
    </w:pPr>
    <w:rPr>
      <w:rFonts w:ascii="BundesSerif Regular Italic" w:hAnsi="BundesSerif Regular Italic" w:cs="BundesSerif Regular Italic"/>
      <w:i/>
      <w:iCs/>
      <w:color w:val="000000"/>
      <w:sz w:val="16"/>
      <w:szCs w:val="16"/>
    </w:rPr>
  </w:style>
  <w:style w:type="character" w:customStyle="1" w:styleId="italic">
    <w:name w:val="italic"/>
    <w:uiPriority w:val="99"/>
    <w:rsid w:val="009F7B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843AD"/>
    <w:pPr>
      <w:spacing w:line="240" w:lineRule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43AD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ListParagraph">
    <w:name w:val="List Paragraph"/>
    <w:aliases w:val="Number list Paragraph,References,Bullets,Main numbered paragraph,Aufzählung Spiegelstrich"/>
    <w:basedOn w:val="Normal"/>
    <w:link w:val="ListParagraphChar"/>
    <w:uiPriority w:val="34"/>
    <w:qFormat/>
    <w:rsid w:val="00CA78D5"/>
    <w:pPr>
      <w:numPr>
        <w:numId w:val="2"/>
      </w:numPr>
      <w:spacing w:before="120" w:after="120" w:line="260" w:lineRule="exact"/>
      <w:contextualSpacing/>
    </w:pPr>
    <w:rPr>
      <w:spacing w:val="1"/>
    </w:rPr>
  </w:style>
  <w:style w:type="paragraph" w:customStyle="1" w:styleId="Photocredits">
    <w:name w:val="Photo credits"/>
    <w:basedOn w:val="Normal"/>
    <w:uiPriority w:val="99"/>
    <w:rsid w:val="008D4EBD"/>
    <w:pPr>
      <w:autoSpaceDE w:val="0"/>
      <w:autoSpaceDN w:val="0"/>
      <w:adjustRightInd w:val="0"/>
      <w:spacing w:line="288" w:lineRule="auto"/>
      <w:textAlignment w:val="center"/>
    </w:pPr>
    <w:rPr>
      <w:rFonts w:cs="BundesSans Bold"/>
      <w:b/>
      <w:bCs/>
      <w:color w:val="6F6F6F"/>
      <w:sz w:val="12"/>
      <w:szCs w:val="12"/>
    </w:rPr>
  </w:style>
  <w:style w:type="paragraph" w:customStyle="1" w:styleId="Imprint">
    <w:name w:val="Imprint"/>
    <w:basedOn w:val="Normal"/>
    <w:uiPriority w:val="99"/>
    <w:rsid w:val="00CA78D5"/>
    <w:pPr>
      <w:tabs>
        <w:tab w:val="left" w:pos="1340"/>
      </w:tabs>
      <w:autoSpaceDE w:val="0"/>
      <w:autoSpaceDN w:val="0"/>
      <w:adjustRightInd w:val="0"/>
      <w:spacing w:before="120" w:line="168" w:lineRule="atLeast"/>
      <w:textAlignment w:val="center"/>
    </w:pPr>
    <w:rPr>
      <w:rFonts w:ascii="BundesSerif Office" w:hAnsi="BundesSerif Office" w:cs="BundesSerif Regular"/>
      <w:color w:val="7F7F7F" w:themeColor="text1" w:themeTint="80"/>
      <w:sz w:val="14"/>
      <w:szCs w:val="14"/>
    </w:rPr>
  </w:style>
  <w:style w:type="character" w:customStyle="1" w:styleId="BundesSansfrImpressum">
    <w:name w:val="BundesSans für Impressum"/>
    <w:uiPriority w:val="99"/>
    <w:rsid w:val="002E77FA"/>
    <w:rPr>
      <w:rFonts w:ascii="BundesSans Office" w:hAnsi="BundesSans Office" w:cs="BundesSans Regular"/>
      <w:color w:val="000000"/>
    </w:rPr>
  </w:style>
  <w:style w:type="paragraph" w:customStyle="1" w:styleId="Headline">
    <w:name w:val="Headline"/>
    <w:rsid w:val="00CA78D5"/>
    <w:pPr>
      <w:framePr w:hSpace="180" w:wrap="around" w:vAnchor="text" w:hAnchor="text" w:x="-1129" w:y="1"/>
      <w:spacing w:after="160" w:line="580" w:lineRule="exact"/>
      <w:suppressOverlap/>
    </w:pPr>
    <w:rPr>
      <w:rFonts w:ascii="BundesSerif Office" w:hAnsi="BundesSerif Office" w:cs="Arial"/>
      <w:b/>
      <w:bCs/>
      <w:color w:val="414141"/>
      <w:spacing w:val="-2"/>
      <w:sz w:val="48"/>
      <w:szCs w:val="42"/>
      <w:lang w:val="en-GB"/>
    </w:rPr>
  </w:style>
  <w:style w:type="paragraph" w:customStyle="1" w:styleId="Subheadline">
    <w:name w:val="Sub headline"/>
    <w:rsid w:val="00CA78D5"/>
    <w:pPr>
      <w:framePr w:hSpace="180" w:wrap="around" w:vAnchor="text" w:hAnchor="text" w:x="-1129" w:y="1"/>
      <w:spacing w:line="380" w:lineRule="exact"/>
      <w:suppressOverlap/>
    </w:pPr>
    <w:rPr>
      <w:rFonts w:ascii="BundesSans Office" w:hAnsi="BundesSans Office" w:cs="Arial"/>
      <w:b/>
      <w:color w:val="828282"/>
      <w:spacing w:val="-2"/>
      <w:sz w:val="28"/>
      <w:szCs w:val="30"/>
      <w:lang w:val="en-GB"/>
    </w:rPr>
  </w:style>
  <w:style w:type="paragraph" w:customStyle="1" w:styleId="Photodescription">
    <w:name w:val="Photo description"/>
    <w:rsid w:val="00CA78D5"/>
    <w:pPr>
      <w:spacing w:after="85"/>
      <w:ind w:left="11" w:right="454"/>
    </w:pPr>
    <w:rPr>
      <w:rFonts w:ascii="BundesSerif Office" w:hAnsi="BundesSerif Office"/>
      <w:i/>
      <w:iCs/>
      <w:color w:val="646464"/>
      <w:sz w:val="16"/>
      <w:szCs w:val="16"/>
      <w:lang w:val="en-GB"/>
    </w:rPr>
  </w:style>
  <w:style w:type="paragraph" w:customStyle="1" w:styleId="Bulletlevel1">
    <w:name w:val="Bullet level 1"/>
    <w:rsid w:val="00CA78D5"/>
    <w:pPr>
      <w:numPr>
        <w:numId w:val="4"/>
      </w:numPr>
      <w:spacing w:after="60"/>
      <w:ind w:left="284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Bulletlevel2">
    <w:name w:val="Bullet level 2"/>
    <w:rsid w:val="00CA78D5"/>
    <w:pPr>
      <w:numPr>
        <w:numId w:val="5"/>
      </w:numPr>
      <w:spacing w:after="60"/>
      <w:ind w:left="567" w:hanging="283"/>
    </w:pPr>
    <w:rPr>
      <w:rFonts w:ascii="BundesSans Office" w:hAnsi="BundesSans Office"/>
      <w:color w:val="595959" w:themeColor="text1" w:themeTint="A6"/>
      <w:spacing w:val="1"/>
      <w:sz w:val="18"/>
      <w:szCs w:val="18"/>
      <w:lang w:val="en-GB"/>
    </w:rPr>
  </w:style>
  <w:style w:type="paragraph" w:customStyle="1" w:styleId="Bulletlevel3">
    <w:name w:val="Bullet level 3"/>
    <w:rsid w:val="00CA78D5"/>
    <w:pPr>
      <w:numPr>
        <w:numId w:val="6"/>
      </w:numPr>
      <w:spacing w:after="60"/>
      <w:ind w:left="851" w:hanging="284"/>
    </w:pPr>
    <w:rPr>
      <w:rFonts w:ascii="BundesSans Office" w:hAnsi="BundesSans Office"/>
      <w:color w:val="595959" w:themeColor="text1" w:themeTint="A6"/>
      <w:spacing w:val="1"/>
      <w:sz w:val="18"/>
      <w:szCs w:val="18"/>
      <w:lang w:val="en-GB"/>
    </w:rPr>
  </w:style>
  <w:style w:type="paragraph" w:customStyle="1" w:styleId="abcListlevel1">
    <w:name w:val="a.b.c. List level 1"/>
    <w:rsid w:val="00CA78D5"/>
    <w:pPr>
      <w:numPr>
        <w:numId w:val="7"/>
      </w:numPr>
      <w:spacing w:after="60"/>
      <w:ind w:left="284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abcListlevel2">
    <w:name w:val="a.b.c. List level 2"/>
    <w:rsid w:val="00CA78D5"/>
    <w:pPr>
      <w:numPr>
        <w:numId w:val="8"/>
      </w:numPr>
      <w:spacing w:after="60"/>
      <w:ind w:left="567" w:hanging="283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abcListlevel3">
    <w:name w:val="a.b.c. List level 3"/>
    <w:rsid w:val="00CA78D5"/>
    <w:pPr>
      <w:numPr>
        <w:numId w:val="3"/>
      </w:numPr>
      <w:spacing w:after="60"/>
      <w:ind w:left="851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Tableheadline">
    <w:name w:val="Table headline"/>
    <w:basedOn w:val="Normal"/>
    <w:rsid w:val="00DD0A34"/>
    <w:pPr>
      <w:spacing w:line="240" w:lineRule="auto"/>
    </w:pPr>
    <w:rPr>
      <w:b/>
      <w:color w:val="FFFFFF" w:themeColor="background1"/>
      <w:spacing w:val="1"/>
      <w:sz w:val="16"/>
      <w:szCs w:val="16"/>
    </w:rPr>
  </w:style>
  <w:style w:type="paragraph" w:customStyle="1" w:styleId="Tablecontent">
    <w:name w:val="Table content"/>
    <w:basedOn w:val="Normal"/>
    <w:rsid w:val="00CA78D5"/>
    <w:pPr>
      <w:spacing w:line="240" w:lineRule="auto"/>
    </w:pPr>
    <w:rPr>
      <w:color w:val="595959" w:themeColor="text1" w:themeTint="A6"/>
      <w:spacing w:val="1"/>
      <w:sz w:val="16"/>
      <w:szCs w:val="16"/>
    </w:rPr>
  </w:style>
  <w:style w:type="paragraph" w:customStyle="1" w:styleId="berschrift1ohneAbstanddavor">
    <w:name w:val="Überschrift 1 ohne Abstand davor"/>
    <w:basedOn w:val="Heading1"/>
    <w:rsid w:val="00CA78D5"/>
    <w:pPr>
      <w:spacing w:before="0"/>
    </w:pPr>
  </w:style>
  <w:style w:type="paragraph" w:customStyle="1" w:styleId="Projectdescriptiontitle">
    <w:name w:val="Project description title"/>
    <w:rsid w:val="00CA78D5"/>
    <w:pPr>
      <w:spacing w:after="100" w:afterAutospacing="1" w:line="192" w:lineRule="exact"/>
    </w:pPr>
    <w:rPr>
      <w:rFonts w:ascii="BundesSans Office" w:hAnsi="BundesSans Office" w:cs="Arial"/>
      <w:bCs/>
      <w:color w:val="000000" w:themeColor="text1"/>
      <w:sz w:val="16"/>
      <w:szCs w:val="18"/>
      <w:lang w:val="en-GB"/>
    </w:rPr>
  </w:style>
  <w:style w:type="paragraph" w:customStyle="1" w:styleId="Projectdescriptioncontent">
    <w:name w:val="Project description content"/>
    <w:rsid w:val="00CA78D5"/>
    <w:pPr>
      <w:spacing w:after="100" w:afterAutospacing="1" w:line="192" w:lineRule="exact"/>
    </w:pPr>
    <w:rPr>
      <w:rFonts w:ascii="BundesSans Office" w:hAnsi="BundesSans Office" w:cs="Arial"/>
      <w:bCs/>
      <w:color w:val="595959"/>
      <w:sz w:val="16"/>
      <w:szCs w:val="18"/>
      <w:lang w:val="en-GB"/>
    </w:rPr>
  </w:style>
  <w:style w:type="paragraph" w:customStyle="1" w:styleId="Highlight1-inTable">
    <w:name w:val="Highlight 1 -  in Table"/>
    <w:basedOn w:val="Normal"/>
    <w:rsid w:val="00DD0A34"/>
    <w:pPr>
      <w:spacing w:before="120" w:after="120" w:line="260" w:lineRule="exact"/>
      <w:ind w:left="284" w:right="284"/>
    </w:pPr>
    <w:rPr>
      <w:color w:val="FFFFFF" w:themeColor="background1"/>
      <w:spacing w:val="1"/>
    </w:rPr>
  </w:style>
  <w:style w:type="paragraph" w:customStyle="1" w:styleId="Tablecontentright">
    <w:name w:val="Table content right"/>
    <w:basedOn w:val="Tablecontent"/>
    <w:rsid w:val="00CA78D5"/>
    <w:pPr>
      <w:jc w:val="right"/>
    </w:pPr>
  </w:style>
  <w:style w:type="paragraph" w:customStyle="1" w:styleId="Tablesum">
    <w:name w:val="Table sum"/>
    <w:basedOn w:val="Normal"/>
    <w:rsid w:val="00CA78D5"/>
    <w:pPr>
      <w:spacing w:line="240" w:lineRule="auto"/>
    </w:pPr>
    <w:rPr>
      <w:b/>
      <w:spacing w:val="1"/>
      <w:sz w:val="16"/>
      <w:szCs w:val="16"/>
    </w:rPr>
  </w:style>
  <w:style w:type="paragraph" w:customStyle="1" w:styleId="Tablesumright">
    <w:name w:val="Table sum right"/>
    <w:basedOn w:val="Tablesum"/>
    <w:rsid w:val="00CA78D5"/>
    <w:pPr>
      <w:jc w:val="right"/>
    </w:pPr>
  </w:style>
  <w:style w:type="paragraph" w:customStyle="1" w:styleId="Highlight2-lineaboveandbelow">
    <w:name w:val="Highlight 2 - line above and below"/>
    <w:basedOn w:val="Normal"/>
    <w:rsid w:val="00CA78D5"/>
    <w:pPr>
      <w:pBdr>
        <w:top w:val="single" w:sz="6" w:space="5" w:color="74B917" w:themeColor="accent1"/>
        <w:bottom w:val="single" w:sz="6" w:space="8" w:color="74B917" w:themeColor="accent1"/>
      </w:pBdr>
      <w:spacing w:before="360" w:after="360" w:line="260" w:lineRule="exact"/>
      <w:ind w:left="284" w:right="284"/>
    </w:pPr>
    <w:rPr>
      <w:color w:val="595959" w:themeColor="text1" w:themeTint="A6"/>
      <w:spacing w:val="1"/>
    </w:rPr>
  </w:style>
  <w:style w:type="paragraph" w:customStyle="1" w:styleId="Tablenheadlineright">
    <w:name w:val="Table nheadline right"/>
    <w:basedOn w:val="Tableheadline"/>
    <w:rsid w:val="00CA78D5"/>
    <w:pPr>
      <w:jc w:val="right"/>
    </w:pPr>
  </w:style>
  <w:style w:type="paragraph" w:styleId="Header">
    <w:name w:val="header"/>
    <w:basedOn w:val="Normal"/>
    <w:link w:val="HeaderChar"/>
    <w:rsid w:val="00CA78D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8D5"/>
    <w:rPr>
      <w:rFonts w:ascii="Garamond" w:hAnsi="Garamond"/>
      <w:lang w:val="en-GB"/>
    </w:rPr>
  </w:style>
  <w:style w:type="paragraph" w:customStyle="1" w:styleId="Comments">
    <w:name w:val="Comments"/>
    <w:basedOn w:val="Normal"/>
    <w:uiPriority w:val="99"/>
    <w:rsid w:val="00CA78D5"/>
    <w:pPr>
      <w:autoSpaceDE w:val="0"/>
      <w:autoSpaceDN w:val="0"/>
      <w:adjustRightInd w:val="0"/>
      <w:spacing w:line="288" w:lineRule="auto"/>
      <w:textAlignment w:val="center"/>
    </w:pPr>
    <w:rPr>
      <w:rFonts w:ascii="BundesSans Regular" w:hAnsi="BundesSans Regular" w:cs="BundesSans Regular"/>
      <w:color w:val="FFFFFF"/>
      <w:sz w:val="16"/>
      <w:szCs w:val="16"/>
    </w:rPr>
  </w:style>
  <w:style w:type="character" w:styleId="Hyperlink">
    <w:name w:val="Hyperlink"/>
    <w:basedOn w:val="DefaultParagraphFont"/>
    <w:uiPriority w:val="99"/>
    <w:rsid w:val="00B92AFF"/>
    <w:rPr>
      <w:color w:val="9A0000" w:themeColor="hyperlink"/>
      <w:u w:val="single"/>
    </w:rPr>
  </w:style>
  <w:style w:type="paragraph" w:customStyle="1" w:styleId="Roleofpartners">
    <w:name w:val="Role of partners"/>
    <w:rsid w:val="00CA78D5"/>
    <w:rPr>
      <w:rFonts w:ascii="BundesSans Office" w:hAnsi="BundesSans Office" w:cstheme="minorHAnsi"/>
      <w:b/>
      <w:spacing w:val="10"/>
      <w:sz w:val="12"/>
      <w:szCs w:val="12"/>
      <w:lang w:val="en-GB"/>
    </w:rPr>
  </w:style>
  <w:style w:type="paragraph" w:customStyle="1" w:styleId="ContactHeadline">
    <w:name w:val="Contact Headline"/>
    <w:rsid w:val="00CA78D5"/>
    <w:pPr>
      <w:spacing w:after="240"/>
    </w:pPr>
    <w:rPr>
      <w:rFonts w:ascii="BundesSans Office" w:hAnsi="BundesSans Office" w:cs="BundesSerif Regular Italic"/>
      <w:b/>
      <w:iCs/>
      <w:color w:val="808080" w:themeColor="background1" w:themeShade="80"/>
      <w:sz w:val="16"/>
      <w:szCs w:val="16"/>
      <w:lang w:val="en-GB"/>
    </w:rPr>
  </w:style>
  <w:style w:type="paragraph" w:customStyle="1" w:styleId="Contactcontent">
    <w:name w:val="Contact content"/>
    <w:rsid w:val="00CA78D5"/>
    <w:pPr>
      <w:spacing w:after="20"/>
    </w:pPr>
    <w:rPr>
      <w:rFonts w:ascii="BundesSans Office" w:hAnsi="BundesSans Office" w:cs="BundesSerif Regular Italic"/>
      <w:iCs/>
      <w:color w:val="808080" w:themeColor="background1" w:themeShade="80"/>
      <w:sz w:val="16"/>
      <w:szCs w:val="16"/>
      <w:lang w:val="en-GB"/>
    </w:rPr>
  </w:style>
  <w:style w:type="paragraph" w:customStyle="1" w:styleId="Pagenumberleft">
    <w:name w:val="Page number left"/>
    <w:rsid w:val="00CA78D5"/>
    <w:rPr>
      <w:rFonts w:ascii="BundesSerif Office" w:hAnsi="BundesSerif Office"/>
      <w:b/>
      <w:sz w:val="18"/>
      <w:lang w:val="en-GB"/>
    </w:rPr>
  </w:style>
  <w:style w:type="paragraph" w:customStyle="1" w:styleId="Pagenumberright">
    <w:name w:val="Page number right"/>
    <w:rsid w:val="00CA78D5"/>
    <w:pPr>
      <w:jc w:val="right"/>
    </w:pPr>
    <w:rPr>
      <w:rFonts w:ascii="BundesSerif Office" w:hAnsi="BundesSerif Office"/>
      <w:b/>
      <w:sz w:val="18"/>
      <w:lang w:val="en-GB"/>
    </w:rPr>
  </w:style>
  <w:style w:type="paragraph" w:customStyle="1" w:styleId="FormatvorlageBundesSansOffice2PtFettHintergrund1Zeilenabstand">
    <w:name w:val="Formatvorlage BundesSans Office 2 Pt. Fett Hintergrund 1 Zeilenabstand:..."/>
    <w:basedOn w:val="Normal"/>
    <w:rsid w:val="00CA78D5"/>
    <w:pPr>
      <w:spacing w:line="240" w:lineRule="auto"/>
    </w:pPr>
    <w:rPr>
      <w:b/>
      <w:bCs/>
      <w:color w:val="808080" w:themeColor="background1" w:themeShade="80"/>
      <w:sz w:val="4"/>
    </w:rPr>
  </w:style>
  <w:style w:type="paragraph" w:customStyle="1" w:styleId="FormatvorlageBundesSansOffice2PtFettText1Zeilenabstandeinfa">
    <w:name w:val="Formatvorlage BundesSans Office 2 Pt. Fett Text 1 Zeilenabstand:  einfa..."/>
    <w:basedOn w:val="Normal"/>
    <w:rsid w:val="00CA78D5"/>
    <w:pPr>
      <w:spacing w:line="240" w:lineRule="auto"/>
    </w:pPr>
    <w:rPr>
      <w:b/>
      <w:bCs/>
      <w:color w:val="000000" w:themeColor="text1"/>
      <w:sz w:val="4"/>
    </w:rPr>
  </w:style>
  <w:style w:type="paragraph" w:customStyle="1" w:styleId="FormatvorlageSubheadlineNichtFett">
    <w:name w:val="Formatvorlage Sub headline + Nicht Fett"/>
    <w:basedOn w:val="Normal"/>
    <w:rsid w:val="00C775EB"/>
    <w:pPr>
      <w:framePr w:hSpace="180" w:wrap="around" w:vAnchor="text" w:hAnchor="text" w:x="-1129" w:y="1"/>
      <w:spacing w:line="380" w:lineRule="exact"/>
      <w:suppressOverlap/>
    </w:pPr>
    <w:rPr>
      <w:rFonts w:cs="Arial"/>
      <w:color w:val="828282"/>
      <w:spacing w:val="-2"/>
      <w:sz w:val="28"/>
      <w:szCs w:val="30"/>
      <w:lang w:val="de-DE"/>
    </w:rPr>
  </w:style>
  <w:style w:type="paragraph" w:customStyle="1" w:styleId="Komentare">
    <w:name w:val="Komentare"/>
    <w:basedOn w:val="Normal"/>
    <w:uiPriority w:val="99"/>
    <w:rsid w:val="0070340D"/>
    <w:pPr>
      <w:autoSpaceDE w:val="0"/>
      <w:autoSpaceDN w:val="0"/>
      <w:adjustRightInd w:val="0"/>
      <w:spacing w:after="0" w:line="288" w:lineRule="auto"/>
      <w:textAlignment w:val="center"/>
    </w:pPr>
    <w:rPr>
      <w:rFonts w:ascii="BundesSans Regular" w:hAnsi="BundesSans Regular" w:cs="BundesSans Regular"/>
      <w:color w:val="FFFFFF"/>
      <w:sz w:val="16"/>
      <w:szCs w:val="16"/>
      <w:lang w:val="de-DE"/>
    </w:rPr>
  </w:style>
  <w:style w:type="character" w:styleId="CommentReference">
    <w:name w:val="annotation reference"/>
    <w:basedOn w:val="DefaultParagraphFont"/>
    <w:rsid w:val="00224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FE5"/>
    <w:rPr>
      <w:rFonts w:ascii="BundesSans Office" w:hAnsi="BundesSans Office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24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FE5"/>
    <w:rPr>
      <w:rFonts w:ascii="BundesSans Office" w:hAnsi="BundesSans Office"/>
      <w:b/>
      <w:bCs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D2EB0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 list Paragraph Char,References Char,Bullets Char,Main numbered paragraph Char,Aufzählung Spiegelstrich Char"/>
    <w:link w:val="ListParagraph"/>
    <w:uiPriority w:val="34"/>
    <w:locked/>
    <w:rsid w:val="004E7FC4"/>
    <w:rPr>
      <w:rFonts w:ascii="BundesSans Office" w:hAnsi="BundesSans Office"/>
      <w:spacing w:val="1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3A206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giz.de/en/worldwide/10916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iz.de/viet-na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n_sus\AppData\Local\Temp\Temp1_Factsheet%20templates%20(2).zip\giz-bmz-aa-en-factsheet-vorlage-mit-eldz-allg-2013-4sei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82FD949615540DD8C6ABD080C35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3E09-03C4-4061-A8C9-7B7CA12CD8EE}"/>
      </w:docPartPr>
      <w:docPartBody>
        <w:p w:rsidR="00243FD7" w:rsidRDefault="00243FD7" w:rsidP="00243FD7">
          <w:pPr>
            <w:pStyle w:val="C82FD949615540DD8C6ABD080C351CCF"/>
          </w:pPr>
          <w:r w:rsidRPr="007A64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321EE5244D8384ACD6F435B7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6D45-BCAC-4CB2-9084-9964389D69BE}"/>
      </w:docPartPr>
      <w:docPartBody>
        <w:p w:rsidR="00243FD7" w:rsidRDefault="00243FD7" w:rsidP="00243FD7">
          <w:pPr>
            <w:pStyle w:val="DD45321EE5244D8384ACD6F435B7D5DB"/>
          </w:pPr>
          <w:r w:rsidRPr="007A64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226D668ED4482FA570B86E2D52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0FD8-B24A-436B-8C4C-9FC2037AED8E}"/>
      </w:docPartPr>
      <w:docPartBody>
        <w:p w:rsidR="00243FD7" w:rsidRDefault="00243FD7" w:rsidP="00243FD7">
          <w:pPr>
            <w:pStyle w:val="1B226D668ED4482FA570B86E2D526879"/>
          </w:pPr>
          <w:r w:rsidRPr="007A64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undesSerif Regular Italic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Bold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Regular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D7"/>
    <w:rsid w:val="00055853"/>
    <w:rsid w:val="00112052"/>
    <w:rsid w:val="00134F99"/>
    <w:rsid w:val="00243FD7"/>
    <w:rsid w:val="003361D6"/>
    <w:rsid w:val="005E590A"/>
    <w:rsid w:val="009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FD7"/>
    <w:rPr>
      <w:color w:val="666666"/>
    </w:rPr>
  </w:style>
  <w:style w:type="paragraph" w:customStyle="1" w:styleId="C82FD949615540DD8C6ABD080C351CCF">
    <w:name w:val="C82FD949615540DD8C6ABD080C351CCF"/>
    <w:rsid w:val="00243FD7"/>
  </w:style>
  <w:style w:type="paragraph" w:customStyle="1" w:styleId="DD45321EE5244D8384ACD6F435B7D5DB">
    <w:name w:val="DD45321EE5244D8384ACD6F435B7D5DB"/>
    <w:rsid w:val="00243FD7"/>
  </w:style>
  <w:style w:type="paragraph" w:customStyle="1" w:styleId="1B226D668ED4482FA570B86E2D526879">
    <w:name w:val="1B226D668ED4482FA570B86E2D526879"/>
    <w:rsid w:val="00243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45">
  <a:themeElements>
    <a:clrScheme name="Benutzerdefiniert 2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B917"/>
      </a:accent1>
      <a:accent2>
        <a:srgbClr val="A3E846"/>
      </a:accent2>
      <a:accent3>
        <a:srgbClr val="DDF7BB"/>
      </a:accent3>
      <a:accent4>
        <a:srgbClr val="A5A5A5"/>
      </a:accent4>
      <a:accent5>
        <a:srgbClr val="5F5F5F"/>
      </a:accent5>
      <a:accent6>
        <a:srgbClr val="3F3F3F"/>
      </a:accent6>
      <a:hlink>
        <a:srgbClr val="9A0000"/>
      </a:hlink>
      <a:folHlink>
        <a:srgbClr val="9A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96d5d5-fc4b-41db-b3e0-ec86867690c2">
      <UserInfo>
        <DisplayName>SharingLinks.5ebb7ac2-b389-47bf-94fe-dc8a33984e2a.Flexible.2f0417a5-9d91-4ace-8112-4ca4a86a8d13</DisplayName>
        <AccountId>14</AccountId>
        <AccountType/>
      </UserInfo>
      <UserInfo>
        <DisplayName>Dao Hong, Diep GIZ VN</DisplayName>
        <AccountId>17</AccountId>
        <AccountType/>
      </UserInfo>
      <UserInfo>
        <DisplayName>Pham Thi Viet, Nga GIZ VN</DisplayName>
        <AccountId>18</AccountId>
        <AccountType/>
      </UserInfo>
      <UserInfo>
        <DisplayName>Luong Anh, Hoan GIZ VN</DisplayName>
        <AccountId>19</AccountId>
        <AccountType/>
      </UserInfo>
      <UserInfo>
        <DisplayName>Nguyen Minh, Trang GIZ VN</DisplayName>
        <AccountId>20</AccountId>
        <AccountType/>
      </UserInfo>
    </SharedWithUsers>
    <lcf76f155ced4ddcb4097134ff3c332f xmlns="66370d33-e821-46d9-a4f1-a17cee89e11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23998C9914FAC2DD18B03A12458" ma:contentTypeVersion="17" ma:contentTypeDescription="Create a new document." ma:contentTypeScope="" ma:versionID="a90da819b6735292881051b25fce85c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10c24d52fd71b0fb3d1cbeaed06349cc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6F071-F17F-44C1-99F6-CD17258B3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5CC54-ABA2-43CA-9440-B288D2F7A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7ECAF-7B15-419B-BE3D-1128591AB64E}">
  <ds:schemaRefs>
    <ds:schemaRef ds:uri="http://schemas.microsoft.com/office/2006/metadata/properties"/>
    <ds:schemaRef ds:uri="http://schemas.microsoft.com/office/infopath/2007/PartnerControls"/>
    <ds:schemaRef ds:uri="b3d50052-1a36-42c9-b5a9-d59c437ed3af"/>
  </ds:schemaRefs>
</ds:datastoreItem>
</file>

<file path=customXml/itemProps4.xml><?xml version="1.0" encoding="utf-8"?>
<ds:datastoreItem xmlns:ds="http://schemas.openxmlformats.org/officeDocument/2006/customXml" ds:itemID="{7324232F-7A81-40CD-B452-2E8A9D710F07}"/>
</file>

<file path=docProps/app.xml><?xml version="1.0" encoding="utf-8"?>
<Properties xmlns="http://schemas.openxmlformats.org/officeDocument/2006/extended-properties" xmlns:vt="http://schemas.openxmlformats.org/officeDocument/2006/docPropsVTypes">
  <Template>giz-bmz-aa-en-factsheet-vorlage-mit-eldz-allg-2013-4seiter</Template>
  <TotalTime>5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</Company>
  <LinksUpToDate>false</LinksUpToDate>
  <CharactersWithSpaces>6221</CharactersWithSpaces>
  <SharedDoc>false</SharedDoc>
  <HLinks>
    <vt:vector size="18" baseType="variant">
      <vt:variant>
        <vt:i4>4456566</vt:i4>
      </vt:variant>
      <vt:variant>
        <vt:i4>6</vt:i4>
      </vt:variant>
      <vt:variant>
        <vt:i4>0</vt:i4>
      </vt:variant>
      <vt:variant>
        <vt:i4>5</vt:i4>
      </vt:variant>
      <vt:variant>
        <vt:lpwstr>mailto:question-from-bidder-pog-vn@giz.de</vt:lpwstr>
      </vt:variant>
      <vt:variant>
        <vt:lpwstr/>
      </vt:variant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mailto:VN_PoG_Quotation@giz.de</vt:lpwstr>
      </vt:variant>
      <vt:variant>
        <vt:lpwstr/>
      </vt:variant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http://www.giz.de/viet-nam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</dc:subject>
  <dc:creator>Susanne Lein GIZ VN</dc:creator>
  <cp:keywords/>
  <cp:lastModifiedBy>Bui Thi Van, Anh GIZ VN</cp:lastModifiedBy>
  <cp:revision>5</cp:revision>
  <cp:lastPrinted>2023-12-21T08:02:00Z</cp:lastPrinted>
  <dcterms:created xsi:type="dcterms:W3CDTF">2024-03-28T07:57:00Z</dcterms:created>
  <dcterms:modified xsi:type="dcterms:W3CDTF">2024-04-08T06:45:00Z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0x010100A9C3723998C9914FAC2DD18B03A12458</vt:lpwstr>
  </property>
  <property fmtid="{D5CDD505-2E9C-101B-9397-08002B2CF9AE}" pid="4" name="_dlc_DocIdItemGuid">
    <vt:lpwstr>5fb0a613-62cb-49d6-a0a7-d2b0ab98d688</vt:lpwstr>
  </property>
  <property fmtid="{D5CDD505-2E9C-101B-9397-08002B2CF9AE}" pid="5" name="MediaServiceImageTags">
    <vt:lpwstr/>
  </property>
  <property fmtid="{D5CDD505-2E9C-101B-9397-08002B2CF9AE}" pid="6" name="Order">
    <vt:r8>2384300</vt:r8>
  </property>
  <property fmtid="{D5CDD505-2E9C-101B-9397-08002B2CF9AE}" pid="7" name="xd_Signature">
    <vt:bool>false</vt:bool>
  </property>
  <property fmtid="{D5CDD505-2E9C-101B-9397-08002B2CF9AE}" pid="8" name="SharedWithUsers">
    <vt:lpwstr>285;#Bui Thi Van, Anh GIZ VN;#113;#Nguyen Thuy, Linh GIZ VN;#91;#Nguyen Thu, Hien GIZ VN;#251;#Nguyen Thi, Ha GIZ VN;#192;#Pham Quoc, Viet GIZ VN;#121;#Klinnert, Christoph GIZ VN;#286;#Le Anh, Sang GIZ VN;#287;#Dang Thi Lan, Huong GIZ VN;#14;#Ly Minh, Dang GIZ VN;#256;#Nguyen Thi Ngoc, Uyen GIZ VN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