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2A729" w14:textId="77777777" w:rsidR="00D95462" w:rsidRDefault="00D95462">
      <w:pPr>
        <w:pStyle w:val="BodyText"/>
        <w:spacing w:before="4"/>
        <w:rPr>
          <w:rFonts w:ascii="Times New Roman"/>
          <w:b w:val="0"/>
          <w:sz w:val="26"/>
        </w:rPr>
      </w:pPr>
    </w:p>
    <w:p w14:paraId="50838FCF" w14:textId="77777777" w:rsidR="00D95462" w:rsidRPr="00CE476F" w:rsidRDefault="00AF12E3">
      <w:pPr>
        <w:spacing w:before="92"/>
        <w:ind w:left="176"/>
        <w:rPr>
          <w:b/>
          <w:sz w:val="28"/>
          <w:lang w:val="en-ID"/>
        </w:rPr>
      </w:pPr>
      <w:r>
        <w:rPr>
          <w:noProof/>
          <w:lang w:val="id-ID" w:eastAsia="id-ID" w:bidi="ar-SA"/>
        </w:rPr>
        <w:drawing>
          <wp:anchor distT="0" distB="0" distL="0" distR="0" simplePos="0" relativeHeight="1024" behindDoc="0" locked="0" layoutInCell="1" allowOverlap="1" wp14:anchorId="0F874638" wp14:editId="539D7D6D">
            <wp:simplePos x="0" y="0"/>
            <wp:positionH relativeFrom="page">
              <wp:posOffset>8721371</wp:posOffset>
            </wp:positionH>
            <wp:positionV relativeFrom="paragraph">
              <wp:posOffset>-198348</wp:posOffset>
            </wp:positionV>
            <wp:extent cx="1366482" cy="3571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482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E476F">
        <w:rPr>
          <w:b/>
          <w:sz w:val="28"/>
          <w:lang w:val="en-ID"/>
        </w:rPr>
        <w:t>Questions from tenderers and corresponding answers</w:t>
      </w:r>
    </w:p>
    <w:p w14:paraId="6230CFB7" w14:textId="77777777" w:rsidR="00D95462" w:rsidRPr="00CE476F" w:rsidRDefault="00D95462">
      <w:pPr>
        <w:pStyle w:val="BodyText"/>
        <w:spacing w:before="9"/>
        <w:rPr>
          <w:sz w:val="40"/>
          <w:lang w:val="en-ID"/>
        </w:rPr>
      </w:pPr>
    </w:p>
    <w:p w14:paraId="059D7F51" w14:textId="77777777" w:rsidR="00D95462" w:rsidRPr="00CE476F" w:rsidRDefault="00AF12E3">
      <w:pPr>
        <w:ind w:left="176"/>
        <w:rPr>
          <w:lang w:val="en-ID"/>
        </w:rPr>
      </w:pPr>
      <w:r w:rsidRPr="00CE476F">
        <w:rPr>
          <w:b/>
          <w:color w:val="FF0000"/>
          <w:lang w:val="en-ID"/>
        </w:rPr>
        <w:t xml:space="preserve">N.B.: </w:t>
      </w:r>
      <w:r w:rsidRPr="00CE476F">
        <w:rPr>
          <w:color w:val="FF0000"/>
          <w:lang w:val="en-ID"/>
        </w:rPr>
        <w:t>The questions and answers will form an integral part of the tender documents.</w:t>
      </w:r>
    </w:p>
    <w:p w14:paraId="062A061E" w14:textId="77777777" w:rsidR="00D95462" w:rsidRPr="00CE476F" w:rsidRDefault="00D95462">
      <w:pPr>
        <w:pStyle w:val="BodyText"/>
        <w:spacing w:before="10"/>
        <w:rPr>
          <w:b w:val="0"/>
          <w:sz w:val="13"/>
          <w:lang w:val="en-ID"/>
        </w:rPr>
      </w:pPr>
    </w:p>
    <w:p w14:paraId="064C4E40" w14:textId="2FE25FA8" w:rsidR="00BA4B9E" w:rsidRPr="00CE476F" w:rsidRDefault="00AF12E3">
      <w:pPr>
        <w:pStyle w:val="BodyText"/>
        <w:tabs>
          <w:tab w:val="left" w:pos="3297"/>
        </w:tabs>
        <w:spacing w:before="94"/>
        <w:ind w:left="176" w:right="10091"/>
        <w:rPr>
          <w:lang w:val="en-ID"/>
        </w:rPr>
      </w:pPr>
      <w:r w:rsidRPr="00CE476F">
        <w:rPr>
          <w:lang w:val="en-ID"/>
        </w:rPr>
        <w:t>Transaction</w:t>
      </w:r>
      <w:r w:rsidRPr="00CE476F">
        <w:rPr>
          <w:spacing w:val="-1"/>
          <w:lang w:val="en-ID"/>
        </w:rPr>
        <w:t xml:space="preserve"> </w:t>
      </w:r>
      <w:r w:rsidRPr="00CE476F">
        <w:rPr>
          <w:lang w:val="en-ID"/>
        </w:rPr>
        <w:t>number:</w:t>
      </w:r>
      <w:r w:rsidR="0058693F" w:rsidRPr="00CE476F">
        <w:rPr>
          <w:lang w:val="en-ID"/>
        </w:rPr>
        <w:t xml:space="preserve"> </w:t>
      </w:r>
      <w:r w:rsidR="00B0231F" w:rsidRPr="00B0231F">
        <w:rPr>
          <w:lang w:val="en-ID"/>
        </w:rPr>
        <w:t>83491593</w:t>
      </w:r>
      <w:r w:rsidRPr="00CE476F">
        <w:rPr>
          <w:lang w:val="en-ID"/>
        </w:rPr>
        <w:tab/>
      </w:r>
    </w:p>
    <w:p w14:paraId="15396F83" w14:textId="10B3E756" w:rsidR="00D95462" w:rsidRPr="00AF12E3" w:rsidRDefault="00AF12E3" w:rsidP="00562333">
      <w:pPr>
        <w:pStyle w:val="BodyText"/>
        <w:tabs>
          <w:tab w:val="left" w:pos="3297"/>
        </w:tabs>
        <w:spacing w:before="94"/>
        <w:ind w:left="176" w:right="9270"/>
        <w:rPr>
          <w:lang w:val="id-ID"/>
        </w:rPr>
      </w:pPr>
      <w:r w:rsidRPr="00CE476F">
        <w:rPr>
          <w:lang w:val="en-ID"/>
        </w:rPr>
        <w:t>Project processing number:</w:t>
      </w:r>
      <w:r w:rsidRPr="00CE476F">
        <w:rPr>
          <w:spacing w:val="9"/>
          <w:lang w:val="en-ID"/>
        </w:rPr>
        <w:t xml:space="preserve"> </w:t>
      </w:r>
      <w:r w:rsidR="00471A9C" w:rsidRPr="00471A9C">
        <w:rPr>
          <w:spacing w:val="9"/>
          <w:lang w:val="en-ID"/>
        </w:rPr>
        <w:t>21.9018.9-004.00</w:t>
      </w:r>
    </w:p>
    <w:p w14:paraId="2A90E058" w14:textId="569192E6" w:rsidR="000542F9" w:rsidRDefault="00AF12E3" w:rsidP="00B06F4C">
      <w:pPr>
        <w:pStyle w:val="BodyText"/>
        <w:tabs>
          <w:tab w:val="left" w:pos="3297"/>
        </w:tabs>
        <w:ind w:left="176" w:right="1795"/>
        <w:rPr>
          <w:lang w:val="en-ID"/>
        </w:rPr>
      </w:pPr>
      <w:r w:rsidRPr="00CE476F">
        <w:rPr>
          <w:lang w:val="en-ID"/>
        </w:rPr>
        <w:t>Brief</w:t>
      </w:r>
      <w:r w:rsidRPr="00CE476F">
        <w:rPr>
          <w:spacing w:val="-2"/>
          <w:lang w:val="en-ID"/>
        </w:rPr>
        <w:t xml:space="preserve"> </w:t>
      </w:r>
      <w:r w:rsidRPr="00CE476F">
        <w:rPr>
          <w:lang w:val="en-ID"/>
        </w:rPr>
        <w:t>project</w:t>
      </w:r>
      <w:r w:rsidRPr="00CE476F">
        <w:rPr>
          <w:spacing w:val="-1"/>
          <w:lang w:val="en-ID"/>
        </w:rPr>
        <w:t xml:space="preserve"> </w:t>
      </w:r>
      <w:r w:rsidRPr="00CE476F">
        <w:rPr>
          <w:lang w:val="en-ID"/>
        </w:rPr>
        <w:t>title:</w:t>
      </w:r>
      <w:r w:rsidR="00562333" w:rsidRPr="00CE476F">
        <w:rPr>
          <w:lang w:val="en-ID"/>
        </w:rPr>
        <w:t xml:space="preserve"> </w:t>
      </w:r>
      <w:r w:rsidR="00884911">
        <w:rPr>
          <w:lang w:val="en-ID"/>
        </w:rPr>
        <w:t>SOLUSI</w:t>
      </w:r>
      <w:r w:rsidR="00E528F0" w:rsidRPr="00CE476F">
        <w:rPr>
          <w:lang w:val="en-ID"/>
        </w:rPr>
        <w:t xml:space="preserve">, </w:t>
      </w:r>
      <w:r w:rsidR="00B0231F" w:rsidRPr="00B0231F">
        <w:rPr>
          <w:lang w:val="en-ID"/>
        </w:rPr>
        <w:t>Biodiversity Master Plan of Central Sulawesi Province</w:t>
      </w:r>
    </w:p>
    <w:p w14:paraId="5777BA6C" w14:textId="147D6B7A" w:rsidR="00D95462" w:rsidRPr="00BA4B9E" w:rsidRDefault="00AF12E3" w:rsidP="00B06F4C">
      <w:pPr>
        <w:pStyle w:val="BodyText"/>
        <w:tabs>
          <w:tab w:val="left" w:pos="3297"/>
        </w:tabs>
        <w:ind w:left="176" w:right="1795"/>
        <w:rPr>
          <w:lang w:val="en-US"/>
        </w:rPr>
      </w:pPr>
      <w:r w:rsidRPr="00F31FC0">
        <w:rPr>
          <w:lang w:val="en-ID"/>
        </w:rPr>
        <w:t>Country:</w:t>
      </w:r>
      <w:r w:rsidR="00562333" w:rsidRPr="00F31FC0">
        <w:rPr>
          <w:lang w:val="en-ID"/>
        </w:rPr>
        <w:t xml:space="preserve"> </w:t>
      </w:r>
      <w:r w:rsidR="0012062B" w:rsidRPr="00F31FC0">
        <w:rPr>
          <w:lang w:val="en-ID"/>
        </w:rPr>
        <w:t>Indonesia</w:t>
      </w:r>
      <w:r w:rsidRPr="00F31FC0">
        <w:rPr>
          <w:lang w:val="en-ID"/>
        </w:rPr>
        <w:tab/>
      </w:r>
    </w:p>
    <w:p w14:paraId="2737A62A" w14:textId="77777777" w:rsidR="00D95462" w:rsidRPr="00F31FC0" w:rsidRDefault="00D95462">
      <w:pPr>
        <w:pStyle w:val="BodyText"/>
        <w:spacing w:before="11"/>
        <w:rPr>
          <w:sz w:val="21"/>
          <w:lang w:val="en-ID"/>
        </w:rPr>
      </w:pPr>
    </w:p>
    <w:p w14:paraId="1CEE6670" w14:textId="77777777" w:rsidR="00D95462" w:rsidRDefault="00AF12E3">
      <w:pPr>
        <w:pStyle w:val="BodyText"/>
        <w:tabs>
          <w:tab w:val="left" w:pos="1720"/>
        </w:tabs>
        <w:ind w:left="176"/>
      </w:pPr>
      <w:r>
        <w:t>Version</w:t>
      </w:r>
      <w:r>
        <w:tab/>
        <w:t>from</w:t>
      </w:r>
    </w:p>
    <w:p w14:paraId="00DC8D9D" w14:textId="77777777" w:rsidR="00D95462" w:rsidRDefault="00D95462">
      <w:pPr>
        <w:pStyle w:val="BodyText"/>
        <w:spacing w:before="6"/>
      </w:pPr>
    </w:p>
    <w:tbl>
      <w:tblPr>
        <w:tblW w:w="13576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727"/>
        <w:gridCol w:w="4950"/>
        <w:gridCol w:w="3330"/>
      </w:tblGrid>
      <w:tr w:rsidR="00D95462" w14:paraId="096D4495" w14:textId="77777777" w:rsidTr="00BA4B9E">
        <w:trPr>
          <w:trHeight w:val="664"/>
        </w:trPr>
        <w:tc>
          <w:tcPr>
            <w:tcW w:w="569" w:type="dxa"/>
            <w:shd w:val="clear" w:color="auto" w:fill="D9D9D9"/>
          </w:tcPr>
          <w:p w14:paraId="283178FC" w14:textId="77777777" w:rsidR="00D95462" w:rsidRDefault="00AF12E3">
            <w:pPr>
              <w:pStyle w:val="TableParagraph"/>
              <w:spacing w:before="201"/>
              <w:ind w:left="69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4727" w:type="dxa"/>
            <w:shd w:val="clear" w:color="auto" w:fill="D9D9D9"/>
          </w:tcPr>
          <w:p w14:paraId="0CFB10D3" w14:textId="77777777" w:rsidR="00D95462" w:rsidRPr="00CE476F" w:rsidRDefault="00AF12E3">
            <w:pPr>
              <w:pStyle w:val="TableParagraph"/>
              <w:spacing w:before="55"/>
              <w:ind w:left="69"/>
              <w:rPr>
                <w:b/>
                <w:lang w:val="fr-FR"/>
              </w:rPr>
            </w:pPr>
            <w:r w:rsidRPr="00CE476F">
              <w:rPr>
                <w:b/>
                <w:lang w:val="fr-FR"/>
              </w:rPr>
              <w:t>Subject</w:t>
            </w:r>
          </w:p>
          <w:p w14:paraId="16C13341" w14:textId="77777777" w:rsidR="00D95462" w:rsidRPr="00CE476F" w:rsidRDefault="00AF12E3">
            <w:pPr>
              <w:pStyle w:val="TableParagraph"/>
              <w:spacing w:before="63"/>
              <w:ind w:left="69"/>
              <w:rPr>
                <w:b/>
                <w:sz w:val="20"/>
                <w:lang w:val="fr-FR"/>
              </w:rPr>
            </w:pPr>
            <w:r w:rsidRPr="00CE476F">
              <w:rPr>
                <w:b/>
                <w:sz w:val="20"/>
                <w:lang w:val="fr-FR"/>
              </w:rPr>
              <w:t>(e.g. document section 1)</w:t>
            </w:r>
          </w:p>
        </w:tc>
        <w:tc>
          <w:tcPr>
            <w:tcW w:w="4950" w:type="dxa"/>
            <w:shd w:val="clear" w:color="auto" w:fill="D9D9D9"/>
          </w:tcPr>
          <w:p w14:paraId="0CD7F01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3330" w:type="dxa"/>
            <w:shd w:val="clear" w:color="auto" w:fill="D9D9D9"/>
          </w:tcPr>
          <w:p w14:paraId="532339C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Answer</w:t>
            </w:r>
          </w:p>
        </w:tc>
      </w:tr>
      <w:tr w:rsidR="00D95462" w14:paraId="51075B68" w14:textId="77777777" w:rsidTr="00BA4B9E">
        <w:trPr>
          <w:trHeight w:val="565"/>
        </w:trPr>
        <w:tc>
          <w:tcPr>
            <w:tcW w:w="569" w:type="dxa"/>
            <w:shd w:val="clear" w:color="auto" w:fill="D9D9D9"/>
          </w:tcPr>
          <w:p w14:paraId="3FECAE7E" w14:textId="77777777" w:rsidR="00D95462" w:rsidRDefault="00AF12E3">
            <w:pPr>
              <w:pStyle w:val="TableParagraph"/>
              <w:spacing w:before="55"/>
              <w:ind w:left="69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727" w:type="dxa"/>
          </w:tcPr>
          <w:p w14:paraId="75EEF19C" w14:textId="77777777" w:rsidR="00D95462" w:rsidRPr="00BA4B9E" w:rsidRDefault="00D95462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4950" w:type="dxa"/>
          </w:tcPr>
          <w:p w14:paraId="6AB7E5B4" w14:textId="05FDD23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2BF42A4B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D95462" w14:paraId="70843DCA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5DDE02F" w14:textId="311FE811" w:rsidR="00D95462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727" w:type="dxa"/>
          </w:tcPr>
          <w:p w14:paraId="6BEE36D3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50" w:type="dxa"/>
          </w:tcPr>
          <w:p w14:paraId="2CBA2EFF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7DA9A74D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782ECF5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3C9773BE" w14:textId="7D906981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27" w:type="dxa"/>
          </w:tcPr>
          <w:p w14:paraId="1940052F" w14:textId="3FFC4040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4813A8A7" w14:textId="77777777" w:rsid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3539DA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715EA5EB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61DDA015" w14:textId="282C86BB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727" w:type="dxa"/>
          </w:tcPr>
          <w:p w14:paraId="0E532444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26A307FE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57765318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57B2AFE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CEE1BC6" w14:textId="4F3979F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727" w:type="dxa"/>
          </w:tcPr>
          <w:p w14:paraId="65AC566A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F7C1865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76C0A624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262AF95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1C398E65" w14:textId="6B09D8B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727" w:type="dxa"/>
          </w:tcPr>
          <w:p w14:paraId="6718698B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2E95E3D2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4751BF76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BEA1EEF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0FAEEFDD" w14:textId="73CCD832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727" w:type="dxa"/>
          </w:tcPr>
          <w:p w14:paraId="4534BDB6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35ED373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14:paraId="37E29E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</w:tbl>
    <w:p w14:paraId="1C43624D" w14:textId="77777777" w:rsidR="00D95462" w:rsidRDefault="00D95462">
      <w:pPr>
        <w:pStyle w:val="BodyText"/>
        <w:rPr>
          <w:sz w:val="20"/>
        </w:rPr>
      </w:pPr>
    </w:p>
    <w:p w14:paraId="601ED772" w14:textId="77777777" w:rsidR="00D95462" w:rsidRDefault="00D95462">
      <w:pPr>
        <w:pStyle w:val="BodyText"/>
        <w:rPr>
          <w:sz w:val="20"/>
        </w:rPr>
      </w:pPr>
    </w:p>
    <w:p w14:paraId="1A3C2874" w14:textId="77777777" w:rsidR="00D95462" w:rsidRDefault="00D95462">
      <w:pPr>
        <w:pStyle w:val="BodyText"/>
        <w:rPr>
          <w:sz w:val="20"/>
        </w:rPr>
      </w:pPr>
    </w:p>
    <w:p w14:paraId="46E248D9" w14:textId="77777777" w:rsidR="00D95462" w:rsidRDefault="00D95462">
      <w:pPr>
        <w:pStyle w:val="BodyText"/>
        <w:rPr>
          <w:sz w:val="20"/>
        </w:rPr>
      </w:pPr>
    </w:p>
    <w:p w14:paraId="72117895" w14:textId="77777777" w:rsidR="00D95462" w:rsidRDefault="00D95462">
      <w:pPr>
        <w:pStyle w:val="BodyText"/>
        <w:rPr>
          <w:sz w:val="20"/>
        </w:rPr>
      </w:pPr>
    </w:p>
    <w:p w14:paraId="234BDE79" w14:textId="77777777" w:rsidR="00D95462" w:rsidRDefault="00D95462">
      <w:pPr>
        <w:pStyle w:val="BodyText"/>
        <w:rPr>
          <w:sz w:val="20"/>
        </w:rPr>
      </w:pPr>
    </w:p>
    <w:p w14:paraId="30A282A1" w14:textId="77777777" w:rsidR="00D95462" w:rsidRDefault="00D95462">
      <w:pPr>
        <w:pStyle w:val="BodyText"/>
        <w:rPr>
          <w:sz w:val="20"/>
        </w:rPr>
      </w:pPr>
    </w:p>
    <w:p w14:paraId="63E7F928" w14:textId="77777777" w:rsidR="00D95462" w:rsidRDefault="00D95462">
      <w:pPr>
        <w:pStyle w:val="BodyText"/>
        <w:rPr>
          <w:sz w:val="20"/>
        </w:rPr>
      </w:pPr>
    </w:p>
    <w:p w14:paraId="554E4D38" w14:textId="77777777" w:rsidR="00D95462" w:rsidRDefault="00D95462">
      <w:pPr>
        <w:rPr>
          <w:sz w:val="20"/>
        </w:rPr>
        <w:sectPr w:rsidR="00D95462">
          <w:type w:val="continuous"/>
          <w:pgSz w:w="16840" w:h="11910" w:orient="landscape"/>
          <w:pgMar w:top="680" w:right="620" w:bottom="280" w:left="1100" w:header="720" w:footer="720" w:gutter="0"/>
          <w:cols w:space="720"/>
        </w:sectPr>
      </w:pPr>
    </w:p>
    <w:p w14:paraId="37F54771" w14:textId="77777777" w:rsidR="00D95462" w:rsidRDefault="00D95462">
      <w:pPr>
        <w:pStyle w:val="BodyText"/>
        <w:rPr>
          <w:sz w:val="16"/>
        </w:rPr>
      </w:pPr>
    </w:p>
    <w:p w14:paraId="57C29BAE" w14:textId="77777777" w:rsidR="00D95462" w:rsidRDefault="00D95462">
      <w:pPr>
        <w:pStyle w:val="BodyText"/>
        <w:rPr>
          <w:sz w:val="16"/>
        </w:rPr>
      </w:pPr>
    </w:p>
    <w:p w14:paraId="5FDB560C" w14:textId="77777777" w:rsidR="00D95462" w:rsidRDefault="00AF12E3">
      <w:pPr>
        <w:spacing w:before="102"/>
        <w:ind w:left="176"/>
        <w:rPr>
          <w:sz w:val="14"/>
        </w:rPr>
      </w:pPr>
      <w:r>
        <w:rPr>
          <w:sz w:val="14"/>
        </w:rPr>
        <w:t>10/2016</w:t>
      </w:r>
    </w:p>
    <w:p w14:paraId="7C810384" w14:textId="77777777" w:rsidR="00D95462" w:rsidRDefault="00AF12E3">
      <w:pPr>
        <w:pStyle w:val="BodyText"/>
        <w:spacing w:before="9"/>
        <w:rPr>
          <w:b w:val="0"/>
        </w:rPr>
      </w:pPr>
      <w:r>
        <w:rPr>
          <w:b w:val="0"/>
        </w:rPr>
        <w:br w:type="column"/>
      </w:r>
    </w:p>
    <w:p w14:paraId="7C70D423" w14:textId="77777777" w:rsidR="00D95462" w:rsidRDefault="00AF12E3">
      <w:pPr>
        <w:ind w:left="176"/>
        <w:rPr>
          <w:sz w:val="18"/>
        </w:rPr>
      </w:pPr>
      <w:r>
        <w:rPr>
          <w:sz w:val="18"/>
        </w:rPr>
        <w:t>Page 1</w:t>
      </w:r>
    </w:p>
    <w:sectPr w:rsidR="00D95462">
      <w:type w:val="continuous"/>
      <w:pgSz w:w="16840" w:h="11910" w:orient="landscape"/>
      <w:pgMar w:top="680" w:right="620" w:bottom="280" w:left="1100" w:header="720" w:footer="720" w:gutter="0"/>
      <w:cols w:num="2" w:space="720" w:equalWidth="0">
        <w:col w:w="722" w:space="12795"/>
        <w:col w:w="16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462"/>
    <w:rsid w:val="00000834"/>
    <w:rsid w:val="000324FC"/>
    <w:rsid w:val="000542F9"/>
    <w:rsid w:val="000571FC"/>
    <w:rsid w:val="000A11DF"/>
    <w:rsid w:val="0012062B"/>
    <w:rsid w:val="001A54BE"/>
    <w:rsid w:val="00226C8E"/>
    <w:rsid w:val="0031344C"/>
    <w:rsid w:val="00316624"/>
    <w:rsid w:val="00357784"/>
    <w:rsid w:val="00387970"/>
    <w:rsid w:val="00426859"/>
    <w:rsid w:val="004453AA"/>
    <w:rsid w:val="00471A9C"/>
    <w:rsid w:val="0055659C"/>
    <w:rsid w:val="00562333"/>
    <w:rsid w:val="0058693F"/>
    <w:rsid w:val="006776EF"/>
    <w:rsid w:val="0068246F"/>
    <w:rsid w:val="00686E7F"/>
    <w:rsid w:val="006F3488"/>
    <w:rsid w:val="0073457E"/>
    <w:rsid w:val="007A7DEE"/>
    <w:rsid w:val="00803AC9"/>
    <w:rsid w:val="00884911"/>
    <w:rsid w:val="009070E8"/>
    <w:rsid w:val="00925D69"/>
    <w:rsid w:val="00A32E05"/>
    <w:rsid w:val="00AA107E"/>
    <w:rsid w:val="00AF12E3"/>
    <w:rsid w:val="00B0231F"/>
    <w:rsid w:val="00B055D4"/>
    <w:rsid w:val="00B06F4C"/>
    <w:rsid w:val="00BA4B9E"/>
    <w:rsid w:val="00BE77FC"/>
    <w:rsid w:val="00C1399C"/>
    <w:rsid w:val="00CE476F"/>
    <w:rsid w:val="00CF4D52"/>
    <w:rsid w:val="00D95462"/>
    <w:rsid w:val="00DA3101"/>
    <w:rsid w:val="00DB52E0"/>
    <w:rsid w:val="00DB7849"/>
    <w:rsid w:val="00E51C68"/>
    <w:rsid w:val="00E528F0"/>
    <w:rsid w:val="00E9280A"/>
    <w:rsid w:val="00F01153"/>
    <w:rsid w:val="00F0726E"/>
    <w:rsid w:val="00F31FC0"/>
    <w:rsid w:val="00F5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5500"/>
  <w15:docId w15:val="{456E60AC-69FE-43C6-A1F6-C4F54C53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de-DE" w:eastAsia="de-DE" w:bidi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BA4B9E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Bieterfragen- und Antwortkatalog-de, Stand Okober 2016</vt:lpstr>
    </vt:vector>
  </TitlesOfParts>
  <Company>Microsoft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Bieterfragen- und Antwortkatalog-de, Stand Okober 2016</dc:title>
  <dc:creator>Andreas Liesenfeld</dc:creator>
  <cp:lastModifiedBy>Jata, Lidya Susana Kusuma GIZ ID</cp:lastModifiedBy>
  <cp:revision>46</cp:revision>
  <dcterms:created xsi:type="dcterms:W3CDTF">2019-03-20T04:19:00Z</dcterms:created>
  <dcterms:modified xsi:type="dcterms:W3CDTF">2025-06-20T05:22:00Z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2019-03-20T00:00:00Z</vt:filetime>
  </property>
</Properties>
</file>