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46291" w14:textId="1FB21152" w:rsidR="00176BDB" w:rsidRDefault="005315A0" w:rsidP="006D2C61">
      <w:pPr>
        <w:spacing w:after="0" w:line="240" w:lineRule="auto"/>
        <w:jc w:val="right"/>
        <w:rPr>
          <w:rFonts w:ascii="Arial" w:hAnsi="Arial" w:cs="Arial"/>
          <w:b/>
          <w:caps/>
          <w:sz w:val="24"/>
          <w:szCs w:val="24"/>
        </w:rPr>
      </w:pPr>
      <w:r w:rsidRPr="00351316">
        <w:rPr>
          <w:rFonts w:ascii="Arial" w:hAnsi="Arial" w:cs="Arial"/>
          <w:b/>
          <w:noProof/>
          <w:sz w:val="28"/>
          <w:szCs w:val="28"/>
          <w:lang w:val="en-US" w:eastAsia="en-US"/>
        </w:rPr>
        <w:drawing>
          <wp:anchor distT="0" distB="0" distL="114300" distR="114300" simplePos="0" relativeHeight="251658240" behindDoc="0" locked="0" layoutInCell="1" allowOverlap="1" wp14:anchorId="2C247694" wp14:editId="08C3F947">
            <wp:simplePos x="0" y="0"/>
            <wp:positionH relativeFrom="column">
              <wp:posOffset>1754505</wp:posOffset>
            </wp:positionH>
            <wp:positionV relativeFrom="paragraph">
              <wp:posOffset>-509758</wp:posOffset>
            </wp:positionV>
            <wp:extent cx="2918460" cy="859790"/>
            <wp:effectExtent l="0" t="0" r="0" b="0"/>
            <wp:wrapNone/>
            <wp:docPr id="2" name="Picture 2" descr="C:\Users\vu_anh\AppData\Local\Microsoft\Windows\Temporary Internet Files\Content.Word\en_implemented by_RGB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u_anh\AppData\Local\Microsoft\Windows\Temporary Internet Files\Content.Word\en_implemented by_RGB_300dpi.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18460" cy="8597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A8AC90" w14:textId="77777777" w:rsidR="003F2D88" w:rsidRDefault="003F2D88" w:rsidP="006D2C61">
      <w:pPr>
        <w:spacing w:after="0" w:line="240" w:lineRule="auto"/>
        <w:jc w:val="center"/>
        <w:rPr>
          <w:rFonts w:ascii="Arial" w:hAnsi="Arial" w:cs="Arial"/>
          <w:b/>
          <w:caps/>
          <w:sz w:val="21"/>
          <w:szCs w:val="21"/>
        </w:rPr>
      </w:pPr>
    </w:p>
    <w:p w14:paraId="320E3535" w14:textId="77777777" w:rsidR="006D2C61" w:rsidRDefault="006D2C61" w:rsidP="006D2C61">
      <w:pPr>
        <w:spacing w:after="0" w:line="240" w:lineRule="auto"/>
        <w:jc w:val="center"/>
        <w:rPr>
          <w:rFonts w:ascii="Arial" w:hAnsi="Arial" w:cs="Arial"/>
          <w:b/>
          <w:caps/>
          <w:sz w:val="21"/>
          <w:szCs w:val="21"/>
        </w:rPr>
      </w:pPr>
    </w:p>
    <w:p w14:paraId="7E551C13" w14:textId="4DAAF1E1" w:rsidR="00D06854" w:rsidRPr="003F2D88" w:rsidRDefault="002A2B07" w:rsidP="006D2C61">
      <w:pPr>
        <w:spacing w:after="0" w:line="240" w:lineRule="auto"/>
        <w:jc w:val="center"/>
        <w:rPr>
          <w:rFonts w:ascii="Arial" w:hAnsi="Arial" w:cs="Arial"/>
          <w:b/>
          <w:caps/>
          <w:sz w:val="21"/>
          <w:szCs w:val="21"/>
        </w:rPr>
      </w:pPr>
      <w:r w:rsidRPr="003F2D88">
        <w:rPr>
          <w:rFonts w:ascii="Arial" w:hAnsi="Arial" w:cs="Arial"/>
          <w:b/>
          <w:caps/>
          <w:sz w:val="21"/>
          <w:szCs w:val="21"/>
        </w:rPr>
        <w:t>Calling for expression of interest</w:t>
      </w:r>
    </w:p>
    <w:p w14:paraId="5948CAD5" w14:textId="31A6AE90" w:rsidR="00207BAD" w:rsidRPr="003F2D88" w:rsidRDefault="00207BAD" w:rsidP="006D2C61">
      <w:pPr>
        <w:spacing w:after="0" w:line="240" w:lineRule="auto"/>
        <w:jc w:val="center"/>
        <w:rPr>
          <w:rFonts w:ascii="Arial" w:hAnsi="Arial" w:cs="Arial"/>
          <w:b/>
          <w:caps/>
          <w:sz w:val="21"/>
          <w:szCs w:val="21"/>
        </w:rPr>
      </w:pPr>
      <w:r w:rsidRPr="003F2D88">
        <w:rPr>
          <w:rFonts w:ascii="Arial" w:hAnsi="Arial" w:cs="Arial"/>
          <w:b/>
          <w:caps/>
          <w:sz w:val="21"/>
          <w:szCs w:val="21"/>
        </w:rPr>
        <w:t xml:space="preserve">Tender package </w:t>
      </w:r>
      <w:r w:rsidR="0041588A">
        <w:rPr>
          <w:rFonts w:ascii="Arial" w:hAnsi="Arial" w:cs="Arial"/>
          <w:b/>
          <w:caps/>
          <w:sz w:val="21"/>
          <w:szCs w:val="21"/>
        </w:rPr>
        <w:t>83491399</w:t>
      </w:r>
    </w:p>
    <w:p w14:paraId="7C94E3CC" w14:textId="77777777" w:rsidR="000E6601" w:rsidRPr="003F2D88" w:rsidRDefault="000E6601" w:rsidP="006D2C61">
      <w:pPr>
        <w:spacing w:after="0" w:line="240" w:lineRule="auto"/>
        <w:jc w:val="center"/>
        <w:rPr>
          <w:rFonts w:ascii="Arial" w:hAnsi="Arial" w:cs="Arial"/>
          <w:b/>
          <w:caps/>
          <w:sz w:val="21"/>
          <w:szCs w:val="21"/>
        </w:rPr>
      </w:pPr>
      <w:r w:rsidRPr="003F2D88">
        <w:rPr>
          <w:rFonts w:ascii="Arial" w:hAnsi="Arial" w:cs="Arial"/>
          <w:b/>
          <w:caps/>
          <w:sz w:val="21"/>
          <w:szCs w:val="21"/>
        </w:rPr>
        <w:t>Qualified consultant to perform language review and editing</w:t>
      </w:r>
    </w:p>
    <w:p w14:paraId="76F4130D" w14:textId="1E961B68" w:rsidR="000E6601" w:rsidRPr="003F2D88" w:rsidRDefault="000E6601" w:rsidP="006D2C61">
      <w:pPr>
        <w:spacing w:after="0" w:line="240" w:lineRule="auto"/>
        <w:jc w:val="center"/>
        <w:rPr>
          <w:rFonts w:ascii="Arial" w:hAnsi="Arial" w:cs="Arial"/>
          <w:b/>
          <w:caps/>
          <w:sz w:val="21"/>
          <w:szCs w:val="21"/>
        </w:rPr>
      </w:pPr>
      <w:r w:rsidRPr="003F2D88">
        <w:rPr>
          <w:rFonts w:ascii="Arial" w:hAnsi="Arial" w:cs="Arial"/>
          <w:b/>
          <w:caps/>
          <w:sz w:val="21"/>
          <w:szCs w:val="21"/>
        </w:rPr>
        <w:t xml:space="preserve"> in British-English language on publications, and</w:t>
      </w:r>
      <w:r w:rsidRPr="003F2D88">
        <w:rPr>
          <w:rFonts w:ascii="Arial" w:hAnsi="Arial" w:cs="Arial"/>
          <w:b/>
          <w:caps/>
          <w:sz w:val="21"/>
          <w:szCs w:val="21"/>
          <w:lang w:val="vi-VN"/>
        </w:rPr>
        <w:t xml:space="preserve"> </w:t>
      </w:r>
      <w:r w:rsidRPr="003F2D88">
        <w:rPr>
          <w:rFonts w:ascii="Arial" w:hAnsi="Arial" w:cs="Arial"/>
          <w:b/>
          <w:caps/>
          <w:sz w:val="21"/>
          <w:szCs w:val="21"/>
        </w:rPr>
        <w:t>content RELATED TO FORESTS</w:t>
      </w:r>
    </w:p>
    <w:p w14:paraId="0E370D8E" w14:textId="77777777" w:rsidR="008A1A17" w:rsidRPr="004B13DE" w:rsidRDefault="008A1A17" w:rsidP="006D2C61">
      <w:pPr>
        <w:spacing w:after="0" w:line="240" w:lineRule="auto"/>
        <w:jc w:val="both"/>
        <w:rPr>
          <w:rFonts w:ascii="Arial" w:eastAsia="Calibri" w:hAnsi="Arial" w:cs="Arial"/>
          <w:sz w:val="20"/>
          <w:szCs w:val="20"/>
        </w:rPr>
      </w:pPr>
    </w:p>
    <w:p w14:paraId="7D225995" w14:textId="77777777" w:rsidR="00B54176" w:rsidRPr="003F2D88" w:rsidRDefault="00B54176" w:rsidP="006D2C61">
      <w:pPr>
        <w:spacing w:after="0" w:line="240" w:lineRule="auto"/>
        <w:jc w:val="both"/>
        <w:rPr>
          <w:rFonts w:ascii="Arial" w:eastAsia="Calibri" w:hAnsi="Arial" w:cs="Arial"/>
          <w:sz w:val="20"/>
          <w:szCs w:val="20"/>
          <w:lang w:val="en-US"/>
        </w:rPr>
      </w:pPr>
      <w:r w:rsidRPr="003F2D88">
        <w:rPr>
          <w:rFonts w:ascii="Arial" w:eastAsia="Calibri" w:hAnsi="Arial" w:cs="Arial"/>
          <w:sz w:val="20"/>
          <w:szCs w:val="20"/>
          <w:lang w:val="en-US"/>
        </w:rPr>
        <w:t xml:space="preserve">As a federally owned enterprise, Deutsche Gesellschaft für Internationale Zusammenarbeit (GIZ) GmbH supports the German Government in achieving its objectives in the field of international cooperation for sustainable development. On behalf of the German Government, GIZ provides advisory services to the Vietnamese Government in four priority areas: (1) Vocational training, (2) Environmental, (3) Energy, and (4) Sustainable Economic Development. For further information, please visit </w:t>
      </w:r>
      <w:hyperlink r:id="rId12" w:history="1">
        <w:r w:rsidRPr="003F2D88">
          <w:rPr>
            <w:rStyle w:val="Hyperlink"/>
            <w:rFonts w:ascii="Arial" w:eastAsia="Calibri" w:hAnsi="Arial" w:cs="Arial"/>
            <w:color w:val="0070C0"/>
            <w:sz w:val="20"/>
            <w:szCs w:val="20"/>
            <w:u w:val="none"/>
            <w:lang w:val="en-US"/>
          </w:rPr>
          <w:t>www.giz.de/viet-nam</w:t>
        </w:r>
      </w:hyperlink>
      <w:r w:rsidRPr="003F2D88">
        <w:rPr>
          <w:rFonts w:ascii="Arial" w:eastAsia="Calibri" w:hAnsi="Arial" w:cs="Arial"/>
          <w:color w:val="0070C0"/>
          <w:sz w:val="20"/>
          <w:szCs w:val="20"/>
          <w:lang w:val="en-US"/>
        </w:rPr>
        <w:t xml:space="preserve">.  </w:t>
      </w:r>
    </w:p>
    <w:p w14:paraId="786483CB" w14:textId="02DEA2FA" w:rsidR="005403C5" w:rsidRPr="003F2D88" w:rsidRDefault="005403C5" w:rsidP="006D2C61">
      <w:pPr>
        <w:spacing w:after="0" w:line="240" w:lineRule="auto"/>
        <w:jc w:val="both"/>
        <w:rPr>
          <w:rFonts w:ascii="Arial" w:eastAsia="Calibri" w:hAnsi="Arial" w:cs="Arial"/>
          <w:color w:val="0070C0"/>
          <w:sz w:val="20"/>
          <w:szCs w:val="20"/>
        </w:rPr>
      </w:pPr>
      <w:r w:rsidRPr="003F2D88">
        <w:rPr>
          <w:rFonts w:ascii="Arial" w:eastAsia="Calibri" w:hAnsi="Arial" w:cs="Arial"/>
          <w:color w:val="0070C0"/>
          <w:sz w:val="20"/>
          <w:szCs w:val="20"/>
        </w:rPr>
        <w:t xml:space="preserve">  </w:t>
      </w:r>
    </w:p>
    <w:p w14:paraId="69624275" w14:textId="3654FC5B" w:rsidR="00A022EB" w:rsidRPr="00A022EB" w:rsidRDefault="0041588A" w:rsidP="0041588A">
      <w:pPr>
        <w:spacing w:after="0" w:line="240" w:lineRule="auto"/>
        <w:jc w:val="both"/>
        <w:rPr>
          <w:rFonts w:ascii="Arial" w:eastAsia="Calibri" w:hAnsi="Arial" w:cs="Arial"/>
          <w:sz w:val="20"/>
          <w:szCs w:val="20"/>
          <w:lang w:val="en-US"/>
        </w:rPr>
      </w:pPr>
      <w:r>
        <w:rPr>
          <w:rFonts w:ascii="Arial" w:eastAsia="Calibri" w:hAnsi="Arial" w:cs="Arial"/>
          <w:sz w:val="20"/>
          <w:szCs w:val="20"/>
          <w:lang w:val="en-US"/>
        </w:rPr>
        <w:t>Th</w:t>
      </w:r>
      <w:r w:rsidRPr="0041588A">
        <w:rPr>
          <w:rFonts w:ascii="Arial" w:eastAsia="Calibri" w:hAnsi="Arial" w:cs="Arial"/>
          <w:sz w:val="20"/>
          <w:szCs w:val="20"/>
          <w:lang w:val="en-US"/>
        </w:rPr>
        <w:t xml:space="preserve">e project </w:t>
      </w:r>
      <w:r w:rsidRPr="0041588A">
        <w:rPr>
          <w:rFonts w:ascii="Arial" w:eastAsia="Calibri" w:hAnsi="Arial" w:cs="Arial"/>
          <w:b/>
          <w:bCs/>
          <w:sz w:val="20"/>
          <w:szCs w:val="20"/>
          <w:lang w:val="en-US"/>
        </w:rPr>
        <w:t>“Protection and Management of protected areas with diverse ecosystems in Viet Nam</w:t>
      </w:r>
      <w:r>
        <w:rPr>
          <w:rFonts w:ascii="Arial" w:eastAsia="Calibri" w:hAnsi="Arial" w:cs="Arial"/>
          <w:b/>
          <w:bCs/>
          <w:sz w:val="20"/>
          <w:szCs w:val="20"/>
          <w:lang w:val="en-US"/>
        </w:rPr>
        <w:t xml:space="preserve"> (MEPA)</w:t>
      </w:r>
      <w:r w:rsidRPr="0041588A">
        <w:rPr>
          <w:rFonts w:ascii="Arial" w:eastAsia="Calibri" w:hAnsi="Arial" w:cs="Arial"/>
          <w:b/>
          <w:bCs/>
          <w:sz w:val="20"/>
          <w:szCs w:val="20"/>
          <w:lang w:val="en-US"/>
        </w:rPr>
        <w:t xml:space="preserve">” </w:t>
      </w:r>
      <w:r w:rsidRPr="0041588A">
        <w:rPr>
          <w:rFonts w:ascii="Arial" w:eastAsia="Calibri" w:hAnsi="Arial" w:cs="Arial"/>
          <w:sz w:val="20"/>
          <w:szCs w:val="20"/>
          <w:lang w:val="en-US"/>
        </w:rPr>
        <w:t>implemented by GIZ together with the Department of Forestry and Forest Protection (FFP) under the Ministry of Agriculture and Envrionment (MAE) aims to enhance regulatory, institutional and technical capacities for implementing integrated management of protected areas jointly with the responsible authorities and the local population.</w:t>
      </w:r>
      <w:r>
        <w:rPr>
          <w:rFonts w:ascii="Arial" w:eastAsia="Calibri" w:hAnsi="Arial" w:cs="Arial"/>
          <w:sz w:val="20"/>
          <w:szCs w:val="20"/>
          <w:lang w:val="en-US"/>
        </w:rPr>
        <w:t xml:space="preserve"> </w:t>
      </w:r>
      <w:r w:rsidRPr="0041588A">
        <w:rPr>
          <w:rFonts w:ascii="Arial" w:eastAsia="Calibri" w:hAnsi="Arial" w:cs="Arial"/>
          <w:sz w:val="20"/>
          <w:szCs w:val="20"/>
          <w:lang w:val="en-US"/>
        </w:rPr>
        <w:t>The project is commissioned in October 2024 by the Federal Ministry for Economic Cooperation and Development (BMZ) with a duration from 01/2025 to 06/2028</w:t>
      </w:r>
      <w:r>
        <w:rPr>
          <w:rFonts w:ascii="Arial" w:eastAsia="Calibri" w:hAnsi="Arial" w:cs="Arial"/>
          <w:sz w:val="20"/>
          <w:szCs w:val="20"/>
          <w:lang w:val="en-US"/>
        </w:rPr>
        <w:t xml:space="preserve">. </w:t>
      </w:r>
      <w:r w:rsidRPr="0041588A">
        <w:rPr>
          <w:rFonts w:ascii="Arial" w:eastAsia="Calibri" w:hAnsi="Arial" w:cs="Arial"/>
          <w:sz w:val="20"/>
          <w:szCs w:val="20"/>
          <w:lang w:val="en-US"/>
        </w:rPr>
        <w:t>Besides the national level, pilot activities will be implemented jointly with three protected areas (Van Long Nature Reserve in Ninh Binh province, Xuan Lien National Park in Thanh Hoa province and Hoang Lien National Park, Lao Cai province).</w:t>
      </w:r>
    </w:p>
    <w:p w14:paraId="799C6B7A" w14:textId="77777777" w:rsidR="00A022EB" w:rsidRPr="00A022EB" w:rsidRDefault="00A022EB" w:rsidP="006D2C61">
      <w:pPr>
        <w:spacing w:after="0" w:line="240" w:lineRule="auto"/>
        <w:jc w:val="both"/>
        <w:rPr>
          <w:rFonts w:ascii="Arial" w:eastAsia="Calibri" w:hAnsi="Arial" w:cs="Arial"/>
          <w:sz w:val="20"/>
          <w:szCs w:val="20"/>
          <w:lang w:val="en-US"/>
        </w:rPr>
      </w:pPr>
    </w:p>
    <w:p w14:paraId="11D815B5" w14:textId="5F2424CC" w:rsidR="0041588A" w:rsidRPr="0041588A" w:rsidRDefault="0041588A" w:rsidP="0041588A">
      <w:pPr>
        <w:spacing w:after="0" w:line="240" w:lineRule="auto"/>
        <w:jc w:val="both"/>
        <w:rPr>
          <w:rFonts w:ascii="Arial" w:eastAsia="Calibri" w:hAnsi="Arial" w:cs="Arial"/>
          <w:sz w:val="20"/>
          <w:szCs w:val="20"/>
          <w:lang w:val="en-US"/>
        </w:rPr>
      </w:pPr>
      <w:r>
        <w:rPr>
          <w:rFonts w:ascii="Arial" w:eastAsia="Calibri" w:hAnsi="Arial" w:cs="Arial"/>
          <w:sz w:val="20"/>
          <w:szCs w:val="20"/>
          <w:lang w:val="en-US"/>
        </w:rPr>
        <w:t>MEPA p</w:t>
      </w:r>
      <w:r w:rsidRPr="0041588A">
        <w:rPr>
          <w:rFonts w:ascii="Arial" w:eastAsia="Calibri" w:hAnsi="Arial" w:cs="Arial"/>
          <w:sz w:val="20"/>
          <w:szCs w:val="20"/>
          <w:lang w:val="en-US"/>
        </w:rPr>
        <w:t xml:space="preserve">roject </w:t>
      </w:r>
      <w:r>
        <w:rPr>
          <w:rFonts w:ascii="Arial" w:eastAsia="Calibri" w:hAnsi="Arial" w:cs="Arial"/>
          <w:sz w:val="20"/>
          <w:szCs w:val="20"/>
          <w:lang w:val="en-US"/>
        </w:rPr>
        <w:t>shall focus</w:t>
      </w:r>
      <w:r w:rsidRPr="0041588A">
        <w:rPr>
          <w:rFonts w:ascii="Arial" w:eastAsia="Calibri" w:hAnsi="Arial" w:cs="Arial"/>
          <w:sz w:val="20"/>
          <w:szCs w:val="20"/>
          <w:lang w:val="en-US"/>
        </w:rPr>
        <w:t>: Improving the regulatory framework for an integrated management of protected areas in general and in three selected areas</w:t>
      </w:r>
      <w:r>
        <w:rPr>
          <w:rFonts w:ascii="Arial" w:eastAsia="Calibri" w:hAnsi="Arial" w:cs="Arial"/>
          <w:sz w:val="20"/>
          <w:szCs w:val="20"/>
          <w:lang w:val="en-US"/>
        </w:rPr>
        <w:t xml:space="preserve">; </w:t>
      </w:r>
      <w:r w:rsidRPr="0041588A">
        <w:rPr>
          <w:rFonts w:ascii="Arial" w:eastAsia="Calibri" w:hAnsi="Arial" w:cs="Arial"/>
          <w:sz w:val="20"/>
          <w:szCs w:val="20"/>
          <w:lang w:val="en-US"/>
        </w:rPr>
        <w:t>Developing financing instruments</w:t>
      </w:r>
      <w:r>
        <w:rPr>
          <w:rFonts w:ascii="Arial" w:eastAsia="Calibri" w:hAnsi="Arial" w:cs="Arial"/>
          <w:sz w:val="20"/>
          <w:szCs w:val="20"/>
          <w:lang w:val="en-US"/>
        </w:rPr>
        <w:t xml:space="preserve">; </w:t>
      </w:r>
      <w:r w:rsidRPr="0041588A">
        <w:rPr>
          <w:rFonts w:ascii="Arial" w:eastAsia="Calibri" w:hAnsi="Arial" w:cs="Arial"/>
          <w:sz w:val="20"/>
          <w:szCs w:val="20"/>
          <w:lang w:val="en-US"/>
        </w:rPr>
        <w:t xml:space="preserve">Progressing the approach for ecosystem restoration, as well as Advancing the approach for sustainable, community-based tourism. </w:t>
      </w:r>
    </w:p>
    <w:p w14:paraId="29C56D1D" w14:textId="77777777" w:rsidR="0041588A" w:rsidRPr="0041588A" w:rsidRDefault="0041588A" w:rsidP="0041588A">
      <w:pPr>
        <w:spacing w:after="0" w:line="240" w:lineRule="auto"/>
        <w:jc w:val="both"/>
        <w:rPr>
          <w:rFonts w:ascii="Arial" w:eastAsia="Calibri" w:hAnsi="Arial" w:cs="Arial"/>
          <w:sz w:val="20"/>
          <w:szCs w:val="20"/>
          <w:lang w:val="en-US"/>
        </w:rPr>
      </w:pPr>
    </w:p>
    <w:p w14:paraId="153B27AD" w14:textId="0EAE4018" w:rsidR="008A2AC4" w:rsidRPr="003F2D88" w:rsidRDefault="00847BA4" w:rsidP="006D2C61">
      <w:pPr>
        <w:spacing w:after="0" w:line="240" w:lineRule="auto"/>
        <w:jc w:val="both"/>
        <w:rPr>
          <w:rFonts w:ascii="Arial" w:hAnsi="Arial" w:cs="Arial"/>
          <w:bCs/>
          <w:sz w:val="20"/>
          <w:szCs w:val="20"/>
        </w:rPr>
      </w:pPr>
      <w:r w:rsidRPr="003F2D88">
        <w:rPr>
          <w:rFonts w:ascii="Arial" w:hAnsi="Arial" w:cs="Arial"/>
          <w:sz w:val="20"/>
          <w:szCs w:val="20"/>
        </w:rPr>
        <w:t xml:space="preserve">On behalf of </w:t>
      </w:r>
      <w:r w:rsidR="00A022EB" w:rsidRPr="003F2D88">
        <w:rPr>
          <w:rFonts w:ascii="Arial" w:hAnsi="Arial" w:cs="Arial"/>
          <w:sz w:val="20"/>
          <w:szCs w:val="20"/>
        </w:rPr>
        <w:t xml:space="preserve">the </w:t>
      </w:r>
      <w:r w:rsidR="0041588A">
        <w:rPr>
          <w:rFonts w:ascii="Arial" w:hAnsi="Arial" w:cs="Arial"/>
          <w:sz w:val="20"/>
          <w:szCs w:val="20"/>
        </w:rPr>
        <w:t>MEPA</w:t>
      </w:r>
      <w:r w:rsidR="00A022EB" w:rsidRPr="003F2D88">
        <w:rPr>
          <w:rFonts w:ascii="Arial" w:hAnsi="Arial" w:cs="Arial"/>
          <w:sz w:val="20"/>
          <w:szCs w:val="20"/>
        </w:rPr>
        <w:t xml:space="preserve"> project</w:t>
      </w:r>
      <w:r w:rsidR="008A2AC4" w:rsidRPr="003F2D88">
        <w:rPr>
          <w:rFonts w:ascii="Arial" w:hAnsi="Arial" w:cs="Arial"/>
          <w:sz w:val="20"/>
          <w:szCs w:val="20"/>
        </w:rPr>
        <w:t>,</w:t>
      </w:r>
      <w:r w:rsidRPr="003F2D88">
        <w:rPr>
          <w:rFonts w:ascii="Arial" w:hAnsi="Arial" w:cs="Arial"/>
          <w:sz w:val="20"/>
          <w:szCs w:val="20"/>
        </w:rPr>
        <w:t xml:space="preserve"> the </w:t>
      </w:r>
      <w:r w:rsidR="008C2800" w:rsidRPr="003F2D88">
        <w:rPr>
          <w:rFonts w:ascii="Arial" w:hAnsi="Arial" w:cs="Arial"/>
          <w:sz w:val="20"/>
          <w:szCs w:val="20"/>
        </w:rPr>
        <w:t xml:space="preserve">GIZ </w:t>
      </w:r>
      <w:r w:rsidRPr="003F2D88">
        <w:rPr>
          <w:rFonts w:ascii="Arial" w:hAnsi="Arial" w:cs="Arial"/>
          <w:sz w:val="20"/>
          <w:szCs w:val="20"/>
        </w:rPr>
        <w:t xml:space="preserve">Office </w:t>
      </w:r>
      <w:r w:rsidR="008C2800" w:rsidRPr="003F2D88">
        <w:rPr>
          <w:rFonts w:ascii="Arial" w:hAnsi="Arial" w:cs="Arial"/>
          <w:sz w:val="20"/>
          <w:szCs w:val="20"/>
        </w:rPr>
        <w:t xml:space="preserve">Hanoi is </w:t>
      </w:r>
      <w:r w:rsidR="005845BC" w:rsidRPr="003F2D88">
        <w:rPr>
          <w:rFonts w:ascii="Arial" w:hAnsi="Arial" w:cs="Arial"/>
          <w:sz w:val="20"/>
          <w:szCs w:val="20"/>
        </w:rPr>
        <w:t>conducting a</w:t>
      </w:r>
      <w:r w:rsidR="00A022EB" w:rsidRPr="003F2D88">
        <w:rPr>
          <w:rFonts w:ascii="Arial" w:hAnsi="Arial" w:cs="Arial"/>
          <w:sz w:val="20"/>
          <w:szCs w:val="20"/>
        </w:rPr>
        <w:t xml:space="preserve">n </w:t>
      </w:r>
      <w:r w:rsidR="00A022EB" w:rsidRPr="00872984">
        <w:rPr>
          <w:rFonts w:ascii="Arial" w:hAnsi="Arial" w:cs="Arial"/>
          <w:b/>
          <w:bCs/>
          <w:sz w:val="20"/>
          <w:szCs w:val="20"/>
        </w:rPr>
        <w:t>open</w:t>
      </w:r>
      <w:r w:rsidR="005845BC" w:rsidRPr="00872984">
        <w:rPr>
          <w:rFonts w:ascii="Arial" w:hAnsi="Arial" w:cs="Arial"/>
          <w:b/>
          <w:bCs/>
          <w:sz w:val="20"/>
          <w:szCs w:val="20"/>
        </w:rPr>
        <w:t xml:space="preserve"> </w:t>
      </w:r>
      <w:r w:rsidR="003F3578" w:rsidRPr="00872984">
        <w:rPr>
          <w:rFonts w:ascii="Arial" w:hAnsi="Arial" w:cs="Arial"/>
          <w:b/>
          <w:bCs/>
          <w:sz w:val="20"/>
          <w:szCs w:val="20"/>
        </w:rPr>
        <w:t>t</w:t>
      </w:r>
      <w:r w:rsidR="005845BC" w:rsidRPr="00872984">
        <w:rPr>
          <w:rFonts w:ascii="Arial" w:hAnsi="Arial" w:cs="Arial"/>
          <w:b/>
          <w:bCs/>
          <w:sz w:val="20"/>
          <w:szCs w:val="20"/>
        </w:rPr>
        <w:t>ender</w:t>
      </w:r>
      <w:r w:rsidR="005845BC" w:rsidRPr="003F2D88">
        <w:rPr>
          <w:rFonts w:ascii="Arial" w:hAnsi="Arial" w:cs="Arial"/>
          <w:sz w:val="20"/>
          <w:szCs w:val="20"/>
        </w:rPr>
        <w:t xml:space="preserve"> </w:t>
      </w:r>
      <w:r w:rsidR="00872984" w:rsidRPr="00872984">
        <w:rPr>
          <w:rFonts w:ascii="Arial" w:hAnsi="Arial" w:cs="Arial"/>
          <w:b/>
          <w:bCs/>
          <w:sz w:val="20"/>
          <w:szCs w:val="20"/>
        </w:rPr>
        <w:t>without negotiation</w:t>
      </w:r>
      <w:r w:rsidR="00872984">
        <w:rPr>
          <w:rFonts w:ascii="Arial" w:hAnsi="Arial" w:cs="Arial"/>
          <w:sz w:val="20"/>
          <w:szCs w:val="20"/>
        </w:rPr>
        <w:t xml:space="preserve"> </w:t>
      </w:r>
      <w:r w:rsidR="005845BC" w:rsidRPr="003F2D88">
        <w:rPr>
          <w:rFonts w:ascii="Arial" w:hAnsi="Arial" w:cs="Arial"/>
          <w:sz w:val="20"/>
          <w:szCs w:val="20"/>
        </w:rPr>
        <w:t xml:space="preserve">to </w:t>
      </w:r>
      <w:r w:rsidR="008C2800" w:rsidRPr="003F2D88">
        <w:rPr>
          <w:rFonts w:ascii="Arial" w:hAnsi="Arial" w:cs="Arial"/>
          <w:sz w:val="20"/>
          <w:szCs w:val="20"/>
        </w:rPr>
        <w:t>seek</w:t>
      </w:r>
      <w:r w:rsidR="008A2AC4" w:rsidRPr="003F2D88">
        <w:rPr>
          <w:rFonts w:ascii="Arial" w:hAnsi="Arial" w:cs="Arial"/>
          <w:sz w:val="20"/>
          <w:szCs w:val="20"/>
        </w:rPr>
        <w:t xml:space="preserve"> </w:t>
      </w:r>
      <w:r w:rsidR="001D5A68" w:rsidRPr="003F2D88">
        <w:rPr>
          <w:rFonts w:ascii="Arial" w:hAnsi="Arial" w:cs="Arial"/>
          <w:sz w:val="20"/>
          <w:szCs w:val="20"/>
        </w:rPr>
        <w:t xml:space="preserve">qualified </w:t>
      </w:r>
      <w:r w:rsidR="003F3578" w:rsidRPr="003F2D88">
        <w:rPr>
          <w:rFonts w:ascii="Arial" w:hAnsi="Arial" w:cs="Arial"/>
          <w:sz w:val="20"/>
          <w:szCs w:val="20"/>
        </w:rPr>
        <w:t xml:space="preserve">Individual Local Consultant (here after called as LC) </w:t>
      </w:r>
      <w:r w:rsidR="00976D79" w:rsidRPr="003F2D88">
        <w:rPr>
          <w:rFonts w:ascii="Arial" w:hAnsi="Arial" w:cs="Arial"/>
          <w:sz w:val="20"/>
          <w:szCs w:val="20"/>
        </w:rPr>
        <w:t>for the assignment</w:t>
      </w:r>
      <w:r w:rsidR="008A2AC4" w:rsidRPr="003F2D88">
        <w:rPr>
          <w:rFonts w:ascii="Arial" w:hAnsi="Arial" w:cs="Arial"/>
          <w:sz w:val="20"/>
          <w:szCs w:val="20"/>
        </w:rPr>
        <w:t>:</w:t>
      </w:r>
    </w:p>
    <w:p w14:paraId="3BDCEBAD" w14:textId="77EAAED7" w:rsidR="00A022EB" w:rsidRPr="00A022EB" w:rsidRDefault="00A022EB" w:rsidP="006D2C61">
      <w:pPr>
        <w:pStyle w:val="ListParagraph"/>
        <w:numPr>
          <w:ilvl w:val="0"/>
          <w:numId w:val="10"/>
        </w:numPr>
        <w:spacing w:before="0" w:after="0" w:line="240" w:lineRule="auto"/>
        <w:rPr>
          <w:rFonts w:ascii="Arial" w:hAnsi="Arial" w:cs="Arial"/>
          <w:sz w:val="20"/>
          <w:szCs w:val="20"/>
        </w:rPr>
      </w:pPr>
      <w:r w:rsidRPr="00A022EB">
        <w:rPr>
          <w:rFonts w:ascii="Arial" w:hAnsi="Arial" w:cs="Arial"/>
          <w:sz w:val="20"/>
          <w:szCs w:val="20"/>
        </w:rPr>
        <w:t xml:space="preserve">Tentative duration: from </w:t>
      </w:r>
      <w:r w:rsidR="004D12DB">
        <w:rPr>
          <w:rFonts w:ascii="Arial" w:hAnsi="Arial" w:cs="Arial"/>
          <w:sz w:val="20"/>
          <w:szCs w:val="20"/>
        </w:rPr>
        <w:t>August</w:t>
      </w:r>
      <w:r w:rsidRPr="003F2D88">
        <w:rPr>
          <w:rFonts w:ascii="Arial" w:hAnsi="Arial" w:cs="Arial"/>
          <w:sz w:val="20"/>
          <w:szCs w:val="20"/>
        </w:rPr>
        <w:t xml:space="preserve"> 2025</w:t>
      </w:r>
      <w:r w:rsidRPr="00A022EB">
        <w:rPr>
          <w:rFonts w:ascii="Arial" w:hAnsi="Arial" w:cs="Arial"/>
          <w:sz w:val="20"/>
          <w:szCs w:val="20"/>
        </w:rPr>
        <w:t xml:space="preserve"> to </w:t>
      </w:r>
      <w:r w:rsidR="004D12DB">
        <w:rPr>
          <w:rFonts w:ascii="Arial" w:hAnsi="Arial" w:cs="Arial"/>
          <w:sz w:val="20"/>
          <w:szCs w:val="20"/>
        </w:rPr>
        <w:t>June 2028</w:t>
      </w:r>
    </w:p>
    <w:p w14:paraId="2ADEBBB9" w14:textId="6DBC2244" w:rsidR="00A022EB" w:rsidRPr="00A022EB" w:rsidRDefault="00A022EB" w:rsidP="006D2C61">
      <w:pPr>
        <w:pStyle w:val="ListParagraph"/>
        <w:numPr>
          <w:ilvl w:val="0"/>
          <w:numId w:val="10"/>
        </w:numPr>
        <w:spacing w:before="0" w:after="0" w:line="240" w:lineRule="auto"/>
        <w:rPr>
          <w:rFonts w:ascii="Arial" w:hAnsi="Arial" w:cs="Arial"/>
          <w:sz w:val="20"/>
          <w:szCs w:val="20"/>
        </w:rPr>
      </w:pPr>
      <w:r w:rsidRPr="00A022EB">
        <w:rPr>
          <w:rFonts w:ascii="Arial" w:hAnsi="Arial" w:cs="Arial"/>
          <w:sz w:val="20"/>
          <w:szCs w:val="20"/>
        </w:rPr>
        <w:t>Place of assignment: home-based</w:t>
      </w:r>
    </w:p>
    <w:p w14:paraId="09B38E09" w14:textId="7BD9E00F" w:rsidR="00A022EB" w:rsidRPr="00A022EB" w:rsidRDefault="00A022EB" w:rsidP="006D2C61">
      <w:pPr>
        <w:pStyle w:val="ListParagraph"/>
        <w:numPr>
          <w:ilvl w:val="0"/>
          <w:numId w:val="10"/>
        </w:numPr>
        <w:spacing w:before="0" w:after="0" w:line="240" w:lineRule="auto"/>
        <w:rPr>
          <w:rFonts w:ascii="Arial" w:hAnsi="Arial" w:cs="Arial"/>
          <w:sz w:val="20"/>
          <w:szCs w:val="20"/>
        </w:rPr>
      </w:pPr>
      <w:r w:rsidRPr="00A022EB">
        <w:rPr>
          <w:rFonts w:ascii="Arial" w:hAnsi="Arial" w:cs="Arial"/>
          <w:sz w:val="20"/>
          <w:szCs w:val="20"/>
        </w:rPr>
        <w:t xml:space="preserve">Quantity: estimated pages would be </w:t>
      </w:r>
      <w:r w:rsidR="004D12DB">
        <w:rPr>
          <w:rFonts w:ascii="Arial" w:hAnsi="Arial" w:cs="Arial"/>
          <w:sz w:val="20"/>
          <w:szCs w:val="20"/>
        </w:rPr>
        <w:t>2305</w:t>
      </w:r>
      <w:r w:rsidRPr="00A022EB">
        <w:rPr>
          <w:rFonts w:ascii="Arial" w:hAnsi="Arial" w:cs="Arial"/>
          <w:sz w:val="20"/>
          <w:szCs w:val="20"/>
        </w:rPr>
        <w:t xml:space="preserve"> pages in total</w:t>
      </w:r>
    </w:p>
    <w:p w14:paraId="3BBACC29" w14:textId="03AD1BE6" w:rsidR="00A022EB" w:rsidRPr="00A022EB" w:rsidRDefault="00A022EB" w:rsidP="006D2C61">
      <w:pPr>
        <w:pStyle w:val="ListParagraph"/>
        <w:numPr>
          <w:ilvl w:val="0"/>
          <w:numId w:val="10"/>
        </w:numPr>
        <w:spacing w:before="0" w:after="0" w:line="240" w:lineRule="auto"/>
        <w:rPr>
          <w:rFonts w:ascii="Arial" w:hAnsi="Arial" w:cs="Arial"/>
          <w:sz w:val="20"/>
          <w:szCs w:val="20"/>
        </w:rPr>
      </w:pPr>
      <w:r w:rsidRPr="00A022EB">
        <w:rPr>
          <w:rFonts w:ascii="Arial" w:hAnsi="Arial" w:cs="Arial"/>
          <w:sz w:val="20"/>
          <w:szCs w:val="20"/>
        </w:rPr>
        <w:t xml:space="preserve">Requirements: The selected consultant is expected </w:t>
      </w:r>
      <w:r w:rsidR="00F50DC5" w:rsidRPr="003F2D88">
        <w:rPr>
          <w:rFonts w:ascii="Arial" w:hAnsi="Arial" w:cs="Arial"/>
          <w:sz w:val="20"/>
          <w:szCs w:val="20"/>
        </w:rPr>
        <w:t>to meet the following 3 Parts:</w:t>
      </w:r>
    </w:p>
    <w:p w14:paraId="44ED0A0C" w14:textId="77777777" w:rsidR="003F2D88" w:rsidRDefault="003F2D88" w:rsidP="006D2C61">
      <w:pPr>
        <w:tabs>
          <w:tab w:val="left" w:pos="833"/>
        </w:tabs>
        <w:spacing w:after="0" w:line="240" w:lineRule="auto"/>
        <w:rPr>
          <w:rFonts w:ascii="Arial" w:hAnsi="Arial" w:cs="Arial"/>
          <w:b/>
          <w:bCs/>
          <w:sz w:val="20"/>
          <w:szCs w:val="20"/>
          <w:lang w:val="en-US"/>
        </w:rPr>
      </w:pPr>
    </w:p>
    <w:p w14:paraId="7DA05FF9" w14:textId="19F0C61D" w:rsidR="00F50DC5" w:rsidRPr="003F2D88" w:rsidRDefault="00F50DC5" w:rsidP="006D2C61">
      <w:pPr>
        <w:tabs>
          <w:tab w:val="left" w:pos="833"/>
        </w:tabs>
        <w:spacing w:after="0" w:line="240" w:lineRule="auto"/>
        <w:rPr>
          <w:rFonts w:ascii="Arial" w:hAnsi="Arial" w:cs="Arial"/>
          <w:b/>
          <w:bCs/>
          <w:color w:val="000000"/>
          <w:sz w:val="20"/>
          <w:szCs w:val="20"/>
          <w:lang w:val="en-US"/>
        </w:rPr>
      </w:pPr>
      <w:r w:rsidRPr="003F2D88">
        <w:rPr>
          <w:rFonts w:ascii="Arial" w:hAnsi="Arial" w:cs="Arial"/>
          <w:b/>
          <w:bCs/>
          <w:sz w:val="20"/>
          <w:szCs w:val="20"/>
          <w:lang w:val="en-US"/>
        </w:rPr>
        <w:t xml:space="preserve">Part 1: </w:t>
      </w:r>
      <w:r w:rsidRPr="006B1CAE">
        <w:rPr>
          <w:rFonts w:ascii="Arial" w:hAnsi="Arial" w:cs="Arial"/>
          <w:b/>
          <w:bCs/>
          <w:color w:val="000000"/>
          <w:sz w:val="20"/>
          <w:szCs w:val="20"/>
          <w:lang w:val="en-US"/>
        </w:rPr>
        <w:t>British English proficiency</w:t>
      </w:r>
    </w:p>
    <w:p w14:paraId="0C8EBD42" w14:textId="278C320C" w:rsidR="00F50DC5" w:rsidRPr="004D12DB" w:rsidRDefault="00F50DC5" w:rsidP="004D12DB">
      <w:pPr>
        <w:pStyle w:val="ListParagraph"/>
        <w:numPr>
          <w:ilvl w:val="0"/>
          <w:numId w:val="26"/>
        </w:numPr>
        <w:spacing w:after="0" w:line="240" w:lineRule="auto"/>
        <w:ind w:left="180" w:hanging="180"/>
        <w:jc w:val="both"/>
        <w:rPr>
          <w:rFonts w:ascii="Arial" w:eastAsia="Calibri" w:hAnsi="Arial" w:cs="Arial"/>
          <w:sz w:val="20"/>
          <w:szCs w:val="20"/>
          <w:lang w:val="en-US"/>
        </w:rPr>
      </w:pPr>
      <w:r w:rsidRPr="006B1CAE">
        <w:rPr>
          <w:rFonts w:ascii="Arial" w:eastAsia="Calibri" w:hAnsi="Arial" w:cs="Arial"/>
          <w:sz w:val="20"/>
          <w:szCs w:val="20"/>
          <w:lang w:val="en-US"/>
        </w:rPr>
        <w:t>Being a British English native speaker with a strong command of the British English language used in</w:t>
      </w:r>
      <w:r w:rsidRPr="003F2D88">
        <w:rPr>
          <w:rFonts w:ascii="Arial" w:eastAsia="Calibri" w:hAnsi="Arial" w:cs="Arial"/>
          <w:sz w:val="20"/>
          <w:szCs w:val="20"/>
          <w:lang w:val="en-US"/>
        </w:rPr>
        <w:t xml:space="preserve"> </w:t>
      </w:r>
      <w:r w:rsidRPr="006B1CAE">
        <w:rPr>
          <w:rFonts w:ascii="Arial" w:eastAsia="Calibri" w:hAnsi="Arial" w:cs="Arial"/>
          <w:sz w:val="20"/>
          <w:szCs w:val="20"/>
          <w:lang w:val="en-US"/>
        </w:rPr>
        <w:t>professional contexts</w:t>
      </w:r>
      <w:r w:rsidR="0024381D">
        <w:rPr>
          <w:rFonts w:ascii="Arial" w:eastAsia="Calibri" w:hAnsi="Arial" w:cs="Arial"/>
          <w:sz w:val="20"/>
          <w:szCs w:val="20"/>
          <w:lang w:val="en-US"/>
        </w:rPr>
        <w:t>;</w:t>
      </w:r>
      <w:r w:rsidR="004D12DB">
        <w:rPr>
          <w:rFonts w:ascii="Arial" w:eastAsia="Calibri" w:hAnsi="Arial" w:cs="Arial"/>
          <w:sz w:val="20"/>
          <w:szCs w:val="20"/>
          <w:lang w:val="en-US"/>
        </w:rPr>
        <w:t xml:space="preserve"> I</w:t>
      </w:r>
      <w:r w:rsidR="004D12DB" w:rsidRPr="004D12DB">
        <w:rPr>
          <w:rFonts w:ascii="Arial" w:eastAsia="Calibri" w:hAnsi="Arial" w:cs="Arial"/>
          <w:sz w:val="20"/>
          <w:szCs w:val="20"/>
          <w:lang w:val="en-US"/>
        </w:rPr>
        <w:t xml:space="preserve">f the bidder is not British English native speaker, she/he must have evidence proving that they possess British English proficiency equal to a native speaker (for example IELTS – at least 8.0 overall and 8.0 for writing skills, TOEFL iBT – at least 110 overall and 28 writing skills, relevant linguistics certificate, etc). </w:t>
      </w:r>
    </w:p>
    <w:p w14:paraId="5AFF52BC" w14:textId="26425AED" w:rsidR="00F50DC5" w:rsidRPr="003F2D88" w:rsidRDefault="00C12EDD" w:rsidP="006D2C61">
      <w:pPr>
        <w:pStyle w:val="ListParagraph"/>
        <w:numPr>
          <w:ilvl w:val="0"/>
          <w:numId w:val="26"/>
        </w:numPr>
        <w:spacing w:before="0" w:after="0" w:line="240" w:lineRule="auto"/>
        <w:ind w:left="180" w:hanging="180"/>
        <w:jc w:val="both"/>
        <w:rPr>
          <w:rFonts w:ascii="Arial" w:eastAsia="Calibri" w:hAnsi="Arial" w:cs="Arial"/>
          <w:sz w:val="20"/>
          <w:szCs w:val="20"/>
          <w:lang w:val="en-US"/>
        </w:rPr>
      </w:pPr>
      <w:r>
        <w:rPr>
          <w:rFonts w:ascii="Arial" w:eastAsia="Calibri" w:hAnsi="Arial" w:cs="Arial"/>
          <w:sz w:val="20"/>
          <w:szCs w:val="20"/>
          <w:lang w:val="en-US"/>
        </w:rPr>
        <w:t>LCs</w:t>
      </w:r>
      <w:r w:rsidR="00F50DC5" w:rsidRPr="006B1CAE">
        <w:rPr>
          <w:rFonts w:ascii="Arial" w:eastAsia="Calibri" w:hAnsi="Arial" w:cs="Arial"/>
          <w:sz w:val="20"/>
          <w:szCs w:val="20"/>
          <w:lang w:val="en-US"/>
        </w:rPr>
        <w:t xml:space="preserve"> ha</w:t>
      </w:r>
      <w:r>
        <w:rPr>
          <w:rFonts w:ascii="Arial" w:eastAsia="Calibri" w:hAnsi="Arial" w:cs="Arial"/>
          <w:sz w:val="20"/>
          <w:szCs w:val="20"/>
          <w:lang w:val="en-US"/>
        </w:rPr>
        <w:t>ve</w:t>
      </w:r>
      <w:r w:rsidR="00F50DC5" w:rsidRPr="006B1CAE">
        <w:rPr>
          <w:rFonts w:ascii="Arial" w:eastAsia="Calibri" w:hAnsi="Arial" w:cs="Arial"/>
          <w:sz w:val="20"/>
          <w:szCs w:val="20"/>
          <w:lang w:val="en-US"/>
        </w:rPr>
        <w:t xml:space="preserve"> Work permit or Work permit exemption in Vietnam</w:t>
      </w:r>
      <w:r w:rsidR="0024381D">
        <w:rPr>
          <w:rFonts w:ascii="Arial" w:eastAsia="Calibri" w:hAnsi="Arial" w:cs="Arial"/>
          <w:sz w:val="20"/>
          <w:szCs w:val="20"/>
          <w:lang w:val="en-US"/>
        </w:rPr>
        <w:t>;</w:t>
      </w:r>
    </w:p>
    <w:p w14:paraId="1015D443" w14:textId="676C1DBE" w:rsidR="00F50DC5" w:rsidRPr="003F2D88" w:rsidRDefault="00C12EDD" w:rsidP="006D2C61">
      <w:pPr>
        <w:pStyle w:val="ListParagraph"/>
        <w:numPr>
          <w:ilvl w:val="0"/>
          <w:numId w:val="26"/>
        </w:numPr>
        <w:spacing w:before="0" w:after="0" w:line="240" w:lineRule="auto"/>
        <w:ind w:left="180" w:hanging="180"/>
        <w:jc w:val="both"/>
        <w:rPr>
          <w:rFonts w:ascii="Arial" w:eastAsia="Calibri" w:hAnsi="Arial" w:cs="Arial"/>
          <w:sz w:val="20"/>
          <w:szCs w:val="20"/>
          <w:lang w:val="en-US"/>
        </w:rPr>
      </w:pPr>
      <w:r>
        <w:rPr>
          <w:rFonts w:ascii="Arial" w:eastAsia="Calibri" w:hAnsi="Arial" w:cs="Arial"/>
          <w:sz w:val="20"/>
          <w:szCs w:val="20"/>
          <w:lang w:val="en-US"/>
        </w:rPr>
        <w:t>LCs</w:t>
      </w:r>
      <w:r w:rsidR="00F50DC5" w:rsidRPr="006B1CAE">
        <w:rPr>
          <w:rFonts w:ascii="Arial" w:eastAsia="Calibri" w:hAnsi="Arial" w:cs="Arial"/>
          <w:sz w:val="20"/>
          <w:szCs w:val="20"/>
          <w:lang w:val="en-US"/>
        </w:rPr>
        <w:t xml:space="preserve"> ha</w:t>
      </w:r>
      <w:r>
        <w:rPr>
          <w:rFonts w:ascii="Arial" w:eastAsia="Calibri" w:hAnsi="Arial" w:cs="Arial"/>
          <w:sz w:val="20"/>
          <w:szCs w:val="20"/>
          <w:lang w:val="en-US"/>
        </w:rPr>
        <w:t>ve</w:t>
      </w:r>
      <w:r w:rsidR="00F50DC5" w:rsidRPr="006B1CAE">
        <w:rPr>
          <w:rFonts w:ascii="Arial" w:eastAsia="Calibri" w:hAnsi="Arial" w:cs="Arial"/>
          <w:sz w:val="20"/>
          <w:szCs w:val="20"/>
          <w:lang w:val="en-US"/>
        </w:rPr>
        <w:t xml:space="preserve"> Residence card in Vietnam</w:t>
      </w:r>
      <w:r w:rsidR="0024381D">
        <w:rPr>
          <w:rFonts w:ascii="Arial" w:eastAsia="Calibri" w:hAnsi="Arial" w:cs="Arial"/>
          <w:sz w:val="20"/>
          <w:szCs w:val="20"/>
          <w:lang w:val="en-US"/>
        </w:rPr>
        <w:t>;</w:t>
      </w:r>
    </w:p>
    <w:p w14:paraId="307CB946" w14:textId="455B988D" w:rsidR="00F50DC5" w:rsidRPr="003F2D88" w:rsidRDefault="00C12EDD" w:rsidP="006D2C61">
      <w:pPr>
        <w:pStyle w:val="ListParagraph"/>
        <w:numPr>
          <w:ilvl w:val="0"/>
          <w:numId w:val="26"/>
        </w:numPr>
        <w:spacing w:before="0" w:after="0" w:line="240" w:lineRule="auto"/>
        <w:ind w:left="180" w:hanging="180"/>
        <w:jc w:val="both"/>
        <w:rPr>
          <w:rFonts w:ascii="Arial" w:eastAsia="Calibri" w:hAnsi="Arial" w:cs="Arial"/>
          <w:sz w:val="20"/>
          <w:szCs w:val="20"/>
          <w:lang w:val="en-US"/>
        </w:rPr>
      </w:pPr>
      <w:r>
        <w:rPr>
          <w:rFonts w:ascii="Arial" w:eastAsia="Calibri" w:hAnsi="Arial" w:cs="Arial"/>
          <w:sz w:val="20"/>
          <w:szCs w:val="20"/>
          <w:lang w:val="en-US"/>
        </w:rPr>
        <w:t>LCs have</w:t>
      </w:r>
      <w:r w:rsidR="00F50DC5" w:rsidRPr="006B1CAE">
        <w:rPr>
          <w:rFonts w:ascii="Arial" w:eastAsia="Calibri" w:hAnsi="Arial" w:cs="Arial"/>
          <w:sz w:val="20"/>
          <w:szCs w:val="20"/>
          <w:lang w:val="en-US"/>
        </w:rPr>
        <w:t xml:space="preserve"> Bank account in Vietnam</w:t>
      </w:r>
      <w:r w:rsidR="003F2D88" w:rsidRPr="003F2D88">
        <w:rPr>
          <w:rFonts w:ascii="Arial" w:eastAsia="Calibri" w:hAnsi="Arial" w:cs="Arial"/>
          <w:sz w:val="20"/>
          <w:szCs w:val="20"/>
          <w:lang w:val="en-US"/>
        </w:rPr>
        <w:t>.</w:t>
      </w:r>
    </w:p>
    <w:p w14:paraId="3BDC8F57" w14:textId="77777777" w:rsidR="00F50DC5" w:rsidRPr="003F2D88" w:rsidRDefault="00F50DC5" w:rsidP="006D2C61">
      <w:pPr>
        <w:spacing w:after="0" w:line="240" w:lineRule="auto"/>
        <w:jc w:val="both"/>
        <w:rPr>
          <w:rFonts w:ascii="Arial" w:eastAsia="Calibri" w:hAnsi="Arial" w:cs="Arial"/>
          <w:sz w:val="20"/>
          <w:szCs w:val="20"/>
          <w:lang w:val="en-US"/>
        </w:rPr>
      </w:pPr>
    </w:p>
    <w:p w14:paraId="534F9591" w14:textId="77777777" w:rsidR="00F50DC5" w:rsidRPr="003F2D88" w:rsidRDefault="00F50DC5" w:rsidP="006D2C61">
      <w:pPr>
        <w:tabs>
          <w:tab w:val="left" w:pos="833"/>
        </w:tabs>
        <w:spacing w:after="0" w:line="240" w:lineRule="auto"/>
        <w:ind w:left="113"/>
        <w:rPr>
          <w:rFonts w:ascii="Arial" w:hAnsi="Arial" w:cs="Arial"/>
          <w:b/>
          <w:bCs/>
          <w:sz w:val="20"/>
          <w:szCs w:val="20"/>
          <w:lang w:val="en-US"/>
        </w:rPr>
      </w:pPr>
    </w:p>
    <w:p w14:paraId="2F29B943" w14:textId="77777777" w:rsidR="00F50DC5" w:rsidRPr="003F2D88" w:rsidRDefault="00F50DC5" w:rsidP="006D2C61">
      <w:pPr>
        <w:tabs>
          <w:tab w:val="left" w:pos="833"/>
        </w:tabs>
        <w:spacing w:after="0" w:line="240" w:lineRule="auto"/>
        <w:rPr>
          <w:rFonts w:ascii="Arial" w:hAnsi="Arial" w:cs="Arial"/>
          <w:b/>
          <w:bCs/>
          <w:color w:val="000000"/>
          <w:sz w:val="20"/>
          <w:szCs w:val="20"/>
          <w:lang w:val="en-US"/>
        </w:rPr>
      </w:pPr>
      <w:r w:rsidRPr="003F2D88">
        <w:rPr>
          <w:rFonts w:ascii="Arial" w:hAnsi="Arial" w:cs="Arial"/>
          <w:b/>
          <w:bCs/>
          <w:sz w:val="20"/>
          <w:szCs w:val="20"/>
          <w:lang w:val="en-US"/>
        </w:rPr>
        <w:t xml:space="preserve">Part 2: </w:t>
      </w:r>
      <w:r w:rsidRPr="006B1CAE">
        <w:rPr>
          <w:rFonts w:ascii="Arial" w:hAnsi="Arial" w:cs="Arial"/>
          <w:b/>
          <w:bCs/>
          <w:color w:val="000000"/>
          <w:sz w:val="20"/>
          <w:szCs w:val="20"/>
          <w:lang w:val="en-US"/>
        </w:rPr>
        <w:t>Qualifications</w:t>
      </w:r>
    </w:p>
    <w:p w14:paraId="6EB51428" w14:textId="522DC718" w:rsidR="00F50DC5" w:rsidRPr="0024381D" w:rsidRDefault="00F50DC5" w:rsidP="006D2C61">
      <w:pPr>
        <w:pStyle w:val="ListParagraph"/>
        <w:numPr>
          <w:ilvl w:val="0"/>
          <w:numId w:val="26"/>
        </w:numPr>
        <w:spacing w:before="0" w:after="0" w:line="240" w:lineRule="auto"/>
        <w:ind w:left="180" w:hanging="180"/>
        <w:jc w:val="both"/>
        <w:rPr>
          <w:rFonts w:ascii="Arial" w:eastAsia="Calibri" w:hAnsi="Arial" w:cs="Arial"/>
          <w:sz w:val="20"/>
          <w:szCs w:val="20"/>
          <w:lang w:val="en-US"/>
        </w:rPr>
      </w:pPr>
      <w:r w:rsidRPr="0024381D">
        <w:rPr>
          <w:rFonts w:ascii="Arial" w:eastAsia="Calibri" w:hAnsi="Arial" w:cs="Arial"/>
          <w:sz w:val="20"/>
          <w:szCs w:val="20"/>
          <w:lang w:val="en-US"/>
        </w:rPr>
        <w:t xml:space="preserve">Bachelor’s degree in </w:t>
      </w:r>
      <w:r w:rsidR="004D12DB" w:rsidRPr="004D12DB">
        <w:rPr>
          <w:rFonts w:ascii="Arial" w:eastAsia="Calibri" w:hAnsi="Arial" w:cs="Arial"/>
          <w:sz w:val="20"/>
          <w:szCs w:val="20"/>
          <w:lang w:val="en-US"/>
        </w:rPr>
        <w:t>English language, media and communication, journalism, development studies or forestry</w:t>
      </w:r>
      <w:r w:rsidR="003F2D88" w:rsidRPr="0024381D">
        <w:rPr>
          <w:rFonts w:ascii="Arial" w:eastAsia="Calibri" w:hAnsi="Arial" w:cs="Arial"/>
          <w:sz w:val="20"/>
          <w:szCs w:val="20"/>
          <w:lang w:val="en-US"/>
        </w:rPr>
        <w:t>;</w:t>
      </w:r>
    </w:p>
    <w:p w14:paraId="33D3340C" w14:textId="4E7A6ACC" w:rsidR="00F50DC5" w:rsidRPr="0024381D" w:rsidRDefault="004D12DB" w:rsidP="006D2C61">
      <w:pPr>
        <w:pStyle w:val="ListParagraph"/>
        <w:numPr>
          <w:ilvl w:val="0"/>
          <w:numId w:val="26"/>
        </w:numPr>
        <w:spacing w:before="0" w:after="0" w:line="240" w:lineRule="auto"/>
        <w:ind w:left="180" w:hanging="180"/>
        <w:jc w:val="both"/>
        <w:rPr>
          <w:rFonts w:ascii="Arial" w:eastAsia="Calibri" w:hAnsi="Arial" w:cs="Arial"/>
          <w:sz w:val="20"/>
          <w:szCs w:val="20"/>
          <w:lang w:val="en-US"/>
        </w:rPr>
      </w:pPr>
      <w:r w:rsidRPr="004D12DB">
        <w:rPr>
          <w:rFonts w:ascii="Arial" w:eastAsia="Calibri" w:hAnsi="Arial" w:cs="Arial"/>
          <w:sz w:val="20"/>
          <w:szCs w:val="20"/>
          <w:lang w:val="en-US"/>
        </w:rPr>
        <w:t>07 years of experience proofreading and editing English usage products</w:t>
      </w:r>
      <w:r w:rsidR="003F2D88" w:rsidRPr="0024381D">
        <w:rPr>
          <w:rFonts w:ascii="Arial" w:eastAsia="Calibri" w:hAnsi="Arial" w:cs="Arial"/>
          <w:sz w:val="20"/>
          <w:szCs w:val="20"/>
          <w:lang w:val="en-US"/>
        </w:rPr>
        <w:t>;</w:t>
      </w:r>
    </w:p>
    <w:p w14:paraId="48809164" w14:textId="2EF4BD6B" w:rsidR="00F50DC5" w:rsidRPr="0024381D" w:rsidRDefault="00F50DC5" w:rsidP="006D2C61">
      <w:pPr>
        <w:pStyle w:val="ListParagraph"/>
        <w:numPr>
          <w:ilvl w:val="0"/>
          <w:numId w:val="26"/>
        </w:numPr>
        <w:spacing w:before="0" w:after="0" w:line="240" w:lineRule="auto"/>
        <w:ind w:left="180" w:hanging="180"/>
        <w:jc w:val="both"/>
        <w:rPr>
          <w:rFonts w:ascii="Arial" w:eastAsia="Calibri" w:hAnsi="Arial" w:cs="Arial"/>
          <w:sz w:val="20"/>
          <w:szCs w:val="20"/>
          <w:lang w:val="en-US"/>
        </w:rPr>
      </w:pPr>
      <w:r w:rsidRPr="0024381D">
        <w:rPr>
          <w:rFonts w:ascii="Arial" w:eastAsia="Calibri" w:hAnsi="Arial" w:cs="Arial"/>
          <w:sz w:val="20"/>
          <w:szCs w:val="20"/>
          <w:lang w:val="en-US"/>
        </w:rPr>
        <w:t>02 years of experience working for clients in the development cooperation sector from government offices, international NGOs, or international organisations</w:t>
      </w:r>
      <w:r w:rsidR="003F2D88" w:rsidRPr="0024381D">
        <w:rPr>
          <w:rFonts w:ascii="Arial" w:eastAsia="Calibri" w:hAnsi="Arial" w:cs="Arial"/>
          <w:sz w:val="20"/>
          <w:szCs w:val="20"/>
          <w:lang w:val="en-US"/>
        </w:rPr>
        <w:t>;</w:t>
      </w:r>
    </w:p>
    <w:p w14:paraId="07568BCA" w14:textId="54456C82" w:rsidR="00F50DC5" w:rsidRPr="0024381D" w:rsidRDefault="00F50DC5" w:rsidP="006D2C61">
      <w:pPr>
        <w:pStyle w:val="ListParagraph"/>
        <w:numPr>
          <w:ilvl w:val="0"/>
          <w:numId w:val="26"/>
        </w:numPr>
        <w:spacing w:before="0" w:after="0" w:line="240" w:lineRule="auto"/>
        <w:ind w:left="180" w:hanging="180"/>
        <w:jc w:val="both"/>
        <w:rPr>
          <w:rFonts w:ascii="Arial" w:eastAsia="Calibri" w:hAnsi="Arial" w:cs="Arial"/>
          <w:sz w:val="20"/>
          <w:szCs w:val="20"/>
          <w:lang w:val="en-US"/>
        </w:rPr>
      </w:pPr>
      <w:r w:rsidRPr="0024381D">
        <w:rPr>
          <w:rFonts w:ascii="Arial" w:eastAsia="Calibri" w:hAnsi="Arial" w:cs="Arial"/>
          <w:sz w:val="20"/>
          <w:szCs w:val="20"/>
          <w:lang w:val="en-US"/>
        </w:rPr>
        <w:t>02 years of experience proofreading and editing English usage of products on the topics of environment, forestry or biodiversity</w:t>
      </w:r>
      <w:r w:rsidR="003F2D88" w:rsidRPr="0024381D">
        <w:rPr>
          <w:rFonts w:ascii="Arial" w:eastAsia="Calibri" w:hAnsi="Arial" w:cs="Arial"/>
          <w:sz w:val="20"/>
          <w:szCs w:val="20"/>
          <w:lang w:val="en-US"/>
        </w:rPr>
        <w:t>.</w:t>
      </w:r>
    </w:p>
    <w:p w14:paraId="1E3D6B6C" w14:textId="77777777" w:rsidR="00F50DC5" w:rsidRPr="003F2D88" w:rsidRDefault="00F50DC5" w:rsidP="006D2C61">
      <w:pPr>
        <w:tabs>
          <w:tab w:val="left" w:pos="833"/>
        </w:tabs>
        <w:spacing w:after="0" w:line="240" w:lineRule="auto"/>
        <w:ind w:left="113"/>
        <w:rPr>
          <w:rFonts w:ascii="Arial" w:hAnsi="Arial" w:cs="Arial"/>
          <w:b/>
          <w:bCs/>
          <w:sz w:val="20"/>
          <w:szCs w:val="20"/>
          <w:lang w:val="en-US"/>
        </w:rPr>
      </w:pPr>
    </w:p>
    <w:p w14:paraId="354EDA10" w14:textId="691CD7E5" w:rsidR="00F50DC5" w:rsidRPr="003F2D88" w:rsidRDefault="00F50DC5" w:rsidP="006D2C61">
      <w:pPr>
        <w:tabs>
          <w:tab w:val="left" w:pos="833"/>
        </w:tabs>
        <w:spacing w:after="0" w:line="240" w:lineRule="auto"/>
        <w:rPr>
          <w:rFonts w:ascii="Arial" w:hAnsi="Arial" w:cs="Arial"/>
          <w:b/>
          <w:bCs/>
          <w:color w:val="000000"/>
          <w:sz w:val="20"/>
          <w:szCs w:val="20"/>
          <w:lang w:val="en-US"/>
        </w:rPr>
      </w:pPr>
      <w:r w:rsidRPr="003F2D88">
        <w:rPr>
          <w:rFonts w:ascii="Arial" w:hAnsi="Arial" w:cs="Arial"/>
          <w:b/>
          <w:bCs/>
          <w:sz w:val="20"/>
          <w:szCs w:val="20"/>
          <w:lang w:val="en-US"/>
        </w:rPr>
        <w:t xml:space="preserve">Part 3: </w:t>
      </w:r>
      <w:r w:rsidRPr="006B1CAE">
        <w:rPr>
          <w:rFonts w:ascii="Arial" w:hAnsi="Arial" w:cs="Arial"/>
          <w:b/>
          <w:bCs/>
          <w:color w:val="000000"/>
          <w:sz w:val="20"/>
          <w:szCs w:val="20"/>
          <w:lang w:val="en-US"/>
        </w:rPr>
        <w:t>Test exercises</w:t>
      </w:r>
      <w:r w:rsidRPr="003F2D88">
        <w:rPr>
          <w:rFonts w:ascii="Arial" w:hAnsi="Arial" w:cs="Arial"/>
          <w:b/>
          <w:bCs/>
          <w:color w:val="000000"/>
          <w:sz w:val="20"/>
          <w:szCs w:val="20"/>
          <w:lang w:val="en-US"/>
        </w:rPr>
        <w:t xml:space="preserve"> of approximately </w:t>
      </w:r>
      <w:r w:rsidR="000A2149">
        <w:rPr>
          <w:rFonts w:ascii="Arial" w:hAnsi="Arial" w:cs="Arial"/>
          <w:b/>
          <w:bCs/>
          <w:color w:val="000000"/>
          <w:sz w:val="20"/>
          <w:szCs w:val="20"/>
          <w:lang w:val="en-US"/>
        </w:rPr>
        <w:t>86</w:t>
      </w:r>
      <w:r w:rsidRPr="003F2D88">
        <w:rPr>
          <w:rFonts w:ascii="Arial" w:hAnsi="Arial" w:cs="Arial"/>
          <w:b/>
          <w:bCs/>
          <w:color w:val="000000"/>
          <w:sz w:val="20"/>
          <w:szCs w:val="20"/>
          <w:lang w:val="en-US"/>
        </w:rPr>
        <w:t xml:space="preserve"> pages of 350 words/page</w:t>
      </w:r>
    </w:p>
    <w:p w14:paraId="2D106AC2" w14:textId="581DE1C4" w:rsidR="00F50DC5" w:rsidRPr="003F2D88" w:rsidRDefault="00F50DC5" w:rsidP="006D2C61">
      <w:pPr>
        <w:spacing w:after="0" w:line="240" w:lineRule="auto"/>
        <w:rPr>
          <w:rFonts w:ascii="Arial" w:eastAsia="Calibri" w:hAnsi="Arial" w:cs="Arial"/>
          <w:sz w:val="20"/>
          <w:szCs w:val="20"/>
          <w:lang w:val="en-US"/>
        </w:rPr>
      </w:pPr>
      <w:r w:rsidRPr="006B1CAE">
        <w:rPr>
          <w:rFonts w:ascii="Arial" w:eastAsia="Calibri" w:hAnsi="Arial" w:cs="Arial"/>
          <w:sz w:val="20"/>
          <w:szCs w:val="20"/>
          <w:lang w:val="en-US"/>
        </w:rPr>
        <w:t xml:space="preserve">Providing 3 high-quality samples of texts that were edited by the </w:t>
      </w:r>
      <w:r w:rsidR="00C12EDD">
        <w:rPr>
          <w:rFonts w:ascii="Arial" w:eastAsia="Calibri" w:hAnsi="Arial" w:cs="Arial"/>
          <w:sz w:val="20"/>
          <w:szCs w:val="20"/>
          <w:lang w:val="en-US"/>
        </w:rPr>
        <w:t>LC</w:t>
      </w:r>
      <w:r w:rsidRPr="006B1CAE">
        <w:rPr>
          <w:rFonts w:ascii="Arial" w:eastAsia="Calibri" w:hAnsi="Arial" w:cs="Arial"/>
          <w:sz w:val="20"/>
          <w:szCs w:val="20"/>
          <w:lang w:val="en-US"/>
        </w:rPr>
        <w:t xml:space="preserve">s with track changes, clearly showing </w:t>
      </w:r>
      <w:r w:rsidR="006D2C61">
        <w:rPr>
          <w:rFonts w:ascii="Arial" w:eastAsia="Calibri" w:hAnsi="Arial" w:cs="Arial"/>
          <w:sz w:val="20"/>
          <w:szCs w:val="20"/>
          <w:lang w:val="en-US"/>
        </w:rPr>
        <w:t>your</w:t>
      </w:r>
      <w:r w:rsidRPr="006B1CAE">
        <w:rPr>
          <w:rFonts w:ascii="Arial" w:eastAsia="Calibri" w:hAnsi="Arial" w:cs="Arial"/>
          <w:sz w:val="20"/>
          <w:szCs w:val="20"/>
          <w:lang w:val="en-US"/>
        </w:rPr>
        <w:t xml:space="preserve"> reviews and edits. The samples include:</w:t>
      </w:r>
      <w:r w:rsidRPr="006B1CAE">
        <w:rPr>
          <w:rFonts w:ascii="Arial" w:eastAsia="Calibri" w:hAnsi="Arial" w:cs="Arial"/>
          <w:sz w:val="20"/>
          <w:szCs w:val="20"/>
          <w:lang w:val="en-US"/>
        </w:rPr>
        <w:br/>
        <w:t>- 01 social media post</w:t>
      </w:r>
      <w:r w:rsidRPr="006B1CAE">
        <w:rPr>
          <w:rFonts w:ascii="Arial" w:eastAsia="Calibri" w:hAnsi="Arial" w:cs="Arial"/>
          <w:sz w:val="20"/>
          <w:szCs w:val="20"/>
          <w:lang w:val="en-US"/>
        </w:rPr>
        <w:br/>
        <w:t>- 01 technical report</w:t>
      </w:r>
      <w:r w:rsidRPr="006B1CAE">
        <w:rPr>
          <w:rFonts w:ascii="Arial" w:eastAsia="Calibri" w:hAnsi="Arial" w:cs="Arial"/>
          <w:sz w:val="20"/>
          <w:szCs w:val="20"/>
          <w:lang w:val="en-US"/>
        </w:rPr>
        <w:br/>
        <w:t>- 01 policy brief</w:t>
      </w:r>
    </w:p>
    <w:p w14:paraId="69DC713C" w14:textId="77777777" w:rsidR="00F50DC5" w:rsidRPr="003F2D88" w:rsidRDefault="00F50DC5" w:rsidP="006D2C61">
      <w:pPr>
        <w:tabs>
          <w:tab w:val="left" w:pos="833"/>
        </w:tabs>
        <w:spacing w:after="0" w:line="240" w:lineRule="auto"/>
        <w:ind w:left="113"/>
        <w:rPr>
          <w:rFonts w:ascii="Arial" w:hAnsi="Arial" w:cs="Arial"/>
          <w:sz w:val="20"/>
          <w:szCs w:val="20"/>
          <w:lang w:val="en-US"/>
        </w:rPr>
      </w:pPr>
    </w:p>
    <w:p w14:paraId="5FA2C354" w14:textId="37D3F378" w:rsidR="00A20940" w:rsidRDefault="00A20940" w:rsidP="006D2C61">
      <w:pPr>
        <w:spacing w:after="0" w:line="240" w:lineRule="auto"/>
        <w:jc w:val="both"/>
        <w:rPr>
          <w:rFonts w:ascii="Arial" w:hAnsi="Arial" w:cs="Arial"/>
          <w:b/>
          <w:bCs/>
          <w:spacing w:val="-2"/>
          <w:sz w:val="20"/>
          <w:szCs w:val="20"/>
          <w:lang w:val="en-US" w:eastAsia="en-US"/>
        </w:rPr>
      </w:pPr>
      <w:r>
        <w:rPr>
          <w:rFonts w:ascii="Arial" w:hAnsi="Arial" w:cs="Arial"/>
          <w:b/>
          <w:bCs/>
          <w:spacing w:val="-2"/>
          <w:sz w:val="20"/>
          <w:szCs w:val="20"/>
          <w:lang w:val="en-US" w:eastAsia="en-US"/>
        </w:rPr>
        <w:lastRenderedPageBreak/>
        <w:t>If you are interested in this tender, p</w:t>
      </w:r>
      <w:r w:rsidRPr="003F2D88">
        <w:rPr>
          <w:rFonts w:ascii="Arial" w:hAnsi="Arial" w:cs="Arial"/>
          <w:b/>
          <w:bCs/>
          <w:spacing w:val="-2"/>
          <w:sz w:val="20"/>
          <w:szCs w:val="20"/>
          <w:lang w:val="en-US" w:eastAsia="en-US"/>
        </w:rPr>
        <w:t xml:space="preserve">lease send email to </w:t>
      </w:r>
      <w:hyperlink r:id="rId13" w:history="1">
        <w:r w:rsidRPr="003F2D88">
          <w:rPr>
            <w:rStyle w:val="Hyperlink"/>
            <w:rFonts w:ascii="Arial" w:hAnsi="Arial" w:cs="Arial"/>
            <w:b/>
            <w:bCs/>
            <w:color w:val="0070C0"/>
            <w:spacing w:val="-2"/>
            <w:sz w:val="20"/>
            <w:szCs w:val="20"/>
            <w:u w:val="none"/>
            <w:lang w:val="en-US" w:eastAsia="en-US"/>
          </w:rPr>
          <w:t>Question-from-bidder-PoS-VN@giz.de</w:t>
        </w:r>
      </w:hyperlink>
      <w:r w:rsidRPr="003F2D88">
        <w:rPr>
          <w:rStyle w:val="Hyperlink"/>
          <w:rFonts w:ascii="Arial" w:hAnsi="Arial" w:cs="Arial"/>
          <w:b/>
          <w:bCs/>
          <w:color w:val="0070C0"/>
          <w:spacing w:val="-2"/>
          <w:sz w:val="20"/>
          <w:szCs w:val="20"/>
          <w:u w:val="none"/>
          <w:lang w:val="en-US" w:eastAsia="en-US"/>
        </w:rPr>
        <w:t xml:space="preserve"> </w:t>
      </w:r>
      <w:r w:rsidRPr="003F2D88">
        <w:rPr>
          <w:rFonts w:ascii="Arial" w:hAnsi="Arial" w:cs="Arial"/>
          <w:b/>
          <w:bCs/>
          <w:spacing w:val="-2"/>
          <w:sz w:val="20"/>
          <w:szCs w:val="20"/>
          <w:lang w:val="en-US" w:eastAsia="en-US"/>
        </w:rPr>
        <w:t>before</w:t>
      </w:r>
      <w:r w:rsidRPr="003F2D88">
        <w:rPr>
          <w:rFonts w:ascii="Arial" w:hAnsi="Arial" w:cs="Arial"/>
          <w:b/>
          <w:bCs/>
          <w:color w:val="FF0000"/>
          <w:spacing w:val="-2"/>
          <w:sz w:val="20"/>
          <w:szCs w:val="20"/>
          <w:lang w:val="en-US" w:eastAsia="en-US"/>
        </w:rPr>
        <w:t xml:space="preserve"> </w:t>
      </w:r>
      <w:r w:rsidR="000A2149">
        <w:rPr>
          <w:rFonts w:ascii="Arial" w:hAnsi="Arial" w:cs="Arial"/>
          <w:b/>
          <w:bCs/>
          <w:spacing w:val="-2"/>
          <w:sz w:val="20"/>
          <w:szCs w:val="20"/>
          <w:lang w:val="en-US" w:eastAsia="en-US"/>
        </w:rPr>
        <w:t>07.07.2025</w:t>
      </w:r>
      <w:r w:rsidRPr="003F2D88">
        <w:rPr>
          <w:rFonts w:ascii="Arial" w:hAnsi="Arial" w:cs="Arial"/>
          <w:b/>
          <w:bCs/>
          <w:spacing w:val="-2"/>
          <w:sz w:val="20"/>
          <w:szCs w:val="20"/>
          <w:lang w:val="en-US" w:eastAsia="en-US"/>
        </w:rPr>
        <w:t xml:space="preserve"> to receive tender documents. </w:t>
      </w:r>
    </w:p>
    <w:p w14:paraId="3145BECC" w14:textId="77777777" w:rsidR="006D2C61" w:rsidRDefault="006D2C61" w:rsidP="006D2C61">
      <w:pPr>
        <w:spacing w:after="0" w:line="240" w:lineRule="auto"/>
        <w:jc w:val="both"/>
        <w:rPr>
          <w:rFonts w:ascii="Arial" w:hAnsi="Arial" w:cs="Arial"/>
          <w:b/>
          <w:bCs/>
          <w:spacing w:val="-2"/>
          <w:sz w:val="20"/>
          <w:szCs w:val="20"/>
          <w:lang w:val="en-US" w:eastAsia="en-US"/>
        </w:rPr>
      </w:pPr>
    </w:p>
    <w:p w14:paraId="763C6974" w14:textId="77777777" w:rsidR="0024381D" w:rsidRPr="003F2D88" w:rsidRDefault="0024381D" w:rsidP="006D2C61">
      <w:pPr>
        <w:spacing w:after="0" w:line="240" w:lineRule="auto"/>
        <w:jc w:val="both"/>
        <w:rPr>
          <w:rFonts w:ascii="Arial" w:hAnsi="Arial" w:cs="Arial"/>
          <w:b/>
          <w:bCs/>
          <w:sz w:val="20"/>
          <w:szCs w:val="20"/>
        </w:rPr>
      </w:pPr>
      <w:r w:rsidRPr="003F2D88">
        <w:rPr>
          <w:rFonts w:ascii="Arial" w:hAnsi="Arial" w:cs="Arial"/>
          <w:b/>
          <w:bCs/>
          <w:sz w:val="20"/>
          <w:szCs w:val="20"/>
        </w:rPr>
        <w:t>Interested LCs are requested to prepare the following documents in English:</w:t>
      </w:r>
    </w:p>
    <w:p w14:paraId="06A690F0" w14:textId="77777777" w:rsidR="0024381D" w:rsidRPr="003F2D88" w:rsidRDefault="0024381D" w:rsidP="006D2C61">
      <w:pPr>
        <w:numPr>
          <w:ilvl w:val="0"/>
          <w:numId w:val="25"/>
        </w:numPr>
        <w:spacing w:after="0" w:line="240" w:lineRule="auto"/>
        <w:ind w:left="270" w:hanging="270"/>
        <w:jc w:val="both"/>
        <w:rPr>
          <w:rFonts w:ascii="Arial" w:hAnsi="Arial" w:cs="Arial"/>
          <w:spacing w:val="-2"/>
          <w:sz w:val="20"/>
          <w:szCs w:val="20"/>
          <w:lang w:eastAsia="en-US"/>
        </w:rPr>
      </w:pPr>
      <w:r w:rsidRPr="003F2D88">
        <w:rPr>
          <w:rFonts w:ascii="Arial" w:hAnsi="Arial" w:cs="Arial"/>
          <w:spacing w:val="-2"/>
          <w:sz w:val="20"/>
          <w:szCs w:val="20"/>
          <w:lang w:eastAsia="en-US"/>
        </w:rPr>
        <w:t>Technical proposal:</w:t>
      </w:r>
    </w:p>
    <w:p w14:paraId="3F12FC2A" w14:textId="7DE75164" w:rsidR="0024381D" w:rsidRPr="003F2D88" w:rsidRDefault="006D2C61" w:rsidP="006D2C61">
      <w:pPr>
        <w:numPr>
          <w:ilvl w:val="0"/>
          <w:numId w:val="24"/>
        </w:numPr>
        <w:spacing w:after="0" w:line="240" w:lineRule="auto"/>
        <w:jc w:val="both"/>
        <w:rPr>
          <w:rFonts w:ascii="Arial" w:hAnsi="Arial" w:cs="Arial"/>
          <w:iCs/>
          <w:spacing w:val="-2"/>
          <w:sz w:val="20"/>
          <w:szCs w:val="20"/>
          <w:lang w:val="en-US" w:eastAsia="en-US"/>
        </w:rPr>
      </w:pPr>
      <w:bookmarkStart w:id="0" w:name="_Toc184131279"/>
      <w:r>
        <w:rPr>
          <w:rFonts w:ascii="Arial" w:hAnsi="Arial" w:cs="Arial"/>
          <w:iCs/>
          <w:spacing w:val="-2"/>
          <w:sz w:val="20"/>
          <w:szCs w:val="20"/>
          <w:lang w:val="en-US" w:eastAsia="en-US"/>
        </w:rPr>
        <w:t>Your</w:t>
      </w:r>
      <w:r w:rsidR="0024381D" w:rsidRPr="003F2D88">
        <w:rPr>
          <w:rFonts w:ascii="Arial" w:hAnsi="Arial" w:cs="Arial"/>
          <w:iCs/>
          <w:spacing w:val="-2"/>
          <w:sz w:val="20"/>
          <w:szCs w:val="20"/>
          <w:lang w:val="en-US" w:eastAsia="en-US"/>
        </w:rPr>
        <w:t xml:space="preserve"> CVs and other required relevant documents/certificates. </w:t>
      </w:r>
      <w:bookmarkEnd w:id="0"/>
    </w:p>
    <w:p w14:paraId="56609AD8" w14:textId="77777777" w:rsidR="0024381D" w:rsidRPr="003F2D88" w:rsidRDefault="0024381D" w:rsidP="006D2C61">
      <w:pPr>
        <w:numPr>
          <w:ilvl w:val="0"/>
          <w:numId w:val="24"/>
        </w:numPr>
        <w:spacing w:after="0" w:line="240" w:lineRule="auto"/>
        <w:jc w:val="both"/>
        <w:rPr>
          <w:rFonts w:ascii="Arial" w:hAnsi="Arial" w:cs="Arial"/>
          <w:iCs/>
          <w:spacing w:val="-2"/>
          <w:sz w:val="20"/>
          <w:szCs w:val="20"/>
          <w:lang w:val="en-US" w:eastAsia="en-US"/>
        </w:rPr>
      </w:pPr>
      <w:bookmarkStart w:id="1" w:name="_Toc184131280"/>
      <w:r w:rsidRPr="003F2D88">
        <w:rPr>
          <w:rFonts w:ascii="Arial" w:hAnsi="Arial" w:cs="Arial"/>
          <w:iCs/>
          <w:spacing w:val="-2"/>
          <w:sz w:val="20"/>
          <w:szCs w:val="20"/>
          <w:lang w:val="en-US" w:eastAsia="en-US"/>
        </w:rPr>
        <w:t>Edited 03 texts with track changes for provided test exercises.</w:t>
      </w:r>
      <w:bookmarkEnd w:id="1"/>
    </w:p>
    <w:p w14:paraId="5321242A" w14:textId="77777777" w:rsidR="0024381D" w:rsidRPr="003F2D88" w:rsidRDefault="0024381D" w:rsidP="006D2C61">
      <w:pPr>
        <w:spacing w:after="0" w:line="240" w:lineRule="auto"/>
        <w:jc w:val="both"/>
        <w:rPr>
          <w:rFonts w:ascii="Arial" w:hAnsi="Arial" w:cs="Arial"/>
          <w:b/>
          <w:bCs/>
          <w:spacing w:val="-2"/>
          <w:sz w:val="20"/>
          <w:szCs w:val="20"/>
          <w:lang w:eastAsia="en-US"/>
        </w:rPr>
      </w:pPr>
    </w:p>
    <w:p w14:paraId="397534FA" w14:textId="77777777" w:rsidR="0024381D" w:rsidRDefault="0024381D" w:rsidP="006D2C61">
      <w:pPr>
        <w:numPr>
          <w:ilvl w:val="0"/>
          <w:numId w:val="25"/>
        </w:numPr>
        <w:spacing w:after="0" w:line="240" w:lineRule="auto"/>
        <w:ind w:left="270" w:hanging="270"/>
        <w:jc w:val="both"/>
        <w:rPr>
          <w:rFonts w:ascii="Arial" w:hAnsi="Arial" w:cs="Arial"/>
          <w:iCs/>
          <w:spacing w:val="-2"/>
          <w:sz w:val="20"/>
          <w:szCs w:val="20"/>
          <w:lang w:eastAsia="en-US"/>
        </w:rPr>
      </w:pPr>
      <w:r w:rsidRPr="003F2D88">
        <w:rPr>
          <w:rFonts w:ascii="Arial" w:hAnsi="Arial" w:cs="Arial"/>
          <w:spacing w:val="-2"/>
          <w:sz w:val="20"/>
          <w:szCs w:val="20"/>
          <w:lang w:eastAsia="en-US"/>
        </w:rPr>
        <w:t xml:space="preserve">Financial proposal: </w:t>
      </w:r>
      <w:r w:rsidRPr="003F2D88">
        <w:rPr>
          <w:rFonts w:ascii="Arial" w:hAnsi="Arial" w:cs="Arial"/>
          <w:iCs/>
          <w:spacing w:val="-2"/>
          <w:sz w:val="20"/>
          <w:szCs w:val="20"/>
          <w:lang w:eastAsia="en-US"/>
        </w:rPr>
        <w:t xml:space="preserve">Calculate your financial bid exactly in line with the Quantitative requirements </w:t>
      </w:r>
      <w:r>
        <w:rPr>
          <w:rFonts w:ascii="Arial" w:hAnsi="Arial" w:cs="Arial"/>
          <w:iCs/>
          <w:spacing w:val="-2"/>
          <w:sz w:val="20"/>
          <w:szCs w:val="20"/>
          <w:lang w:eastAsia="en-US"/>
        </w:rPr>
        <w:t>specified in the TOR.</w:t>
      </w:r>
    </w:p>
    <w:p w14:paraId="3F2D733E" w14:textId="77777777" w:rsidR="006D2C61" w:rsidRDefault="006D2C61" w:rsidP="006D2C61">
      <w:pPr>
        <w:spacing w:after="0" w:line="240" w:lineRule="auto"/>
        <w:jc w:val="both"/>
        <w:rPr>
          <w:rFonts w:ascii="Arial" w:eastAsia="Calibri" w:hAnsi="Arial" w:cs="Arial"/>
          <w:b/>
          <w:bCs/>
          <w:sz w:val="20"/>
          <w:szCs w:val="20"/>
          <w:lang w:val="en-US"/>
        </w:rPr>
      </w:pPr>
    </w:p>
    <w:p w14:paraId="4CB520F4" w14:textId="5C44318A" w:rsidR="006D2C61" w:rsidRPr="006D2C61" w:rsidRDefault="006D2C61" w:rsidP="006D2C61">
      <w:pPr>
        <w:spacing w:after="0" w:line="240" w:lineRule="auto"/>
        <w:jc w:val="both"/>
        <w:rPr>
          <w:rFonts w:ascii="Arial" w:eastAsia="Calibri" w:hAnsi="Arial" w:cs="Arial"/>
          <w:sz w:val="20"/>
          <w:szCs w:val="20"/>
          <w:lang w:val="en-US"/>
        </w:rPr>
      </w:pPr>
      <w:r w:rsidRPr="006D2C61">
        <w:rPr>
          <w:rFonts w:ascii="Arial" w:eastAsia="Calibri" w:hAnsi="Arial" w:cs="Arial"/>
          <w:b/>
          <w:bCs/>
          <w:sz w:val="20"/>
          <w:szCs w:val="20"/>
          <w:lang w:val="en-US"/>
        </w:rPr>
        <w:t>Cost of preparing the bid:</w:t>
      </w:r>
      <w:r w:rsidRPr="006D2C61">
        <w:rPr>
          <w:rFonts w:ascii="Arial" w:eastAsia="Calibri" w:hAnsi="Arial" w:cs="Arial"/>
          <w:sz w:val="20"/>
          <w:szCs w:val="20"/>
          <w:lang w:val="en-US"/>
        </w:rPr>
        <w:t xml:space="preserve"> No remuneration will be granted for the preparation of the bid and the documents to be attached thereto. </w:t>
      </w:r>
    </w:p>
    <w:p w14:paraId="638C1684" w14:textId="77777777" w:rsidR="0024381D" w:rsidRPr="003F2D88" w:rsidRDefault="0024381D" w:rsidP="006D2C61">
      <w:pPr>
        <w:spacing w:after="0" w:line="240" w:lineRule="auto"/>
        <w:jc w:val="both"/>
        <w:rPr>
          <w:rFonts w:ascii="Arial" w:hAnsi="Arial" w:cs="Arial"/>
          <w:iCs/>
          <w:spacing w:val="-2"/>
          <w:sz w:val="20"/>
          <w:szCs w:val="20"/>
          <w:lang w:eastAsia="en-US"/>
        </w:rPr>
      </w:pPr>
    </w:p>
    <w:p w14:paraId="6D80792F" w14:textId="6EB4E0E5" w:rsidR="00102DA3" w:rsidRPr="003F2D88" w:rsidRDefault="004164CA" w:rsidP="006D2C61">
      <w:pPr>
        <w:spacing w:after="0" w:line="240" w:lineRule="auto"/>
        <w:jc w:val="both"/>
        <w:rPr>
          <w:rFonts w:ascii="Arial" w:hAnsi="Arial" w:cs="Arial"/>
          <w:bCs/>
          <w:sz w:val="20"/>
          <w:szCs w:val="20"/>
          <w:lang w:val="en-US"/>
        </w:rPr>
      </w:pPr>
      <w:r w:rsidRPr="003F2D88">
        <w:rPr>
          <w:rFonts w:ascii="Arial" w:hAnsi="Arial" w:cs="Arial"/>
          <w:bCs/>
          <w:sz w:val="20"/>
          <w:szCs w:val="20"/>
          <w:lang w:val="en-US"/>
        </w:rPr>
        <w:t xml:space="preserve">GIZ is obliged to ensure the confidentiality </w:t>
      </w:r>
      <w:r w:rsidR="00C3695A" w:rsidRPr="003F2D88">
        <w:rPr>
          <w:rFonts w:ascii="Arial" w:hAnsi="Arial" w:cs="Arial"/>
          <w:bCs/>
          <w:sz w:val="20"/>
          <w:szCs w:val="20"/>
          <w:lang w:val="en-US"/>
        </w:rPr>
        <w:t xml:space="preserve">of all bidding documents submitted. </w:t>
      </w:r>
    </w:p>
    <w:p w14:paraId="284EB650" w14:textId="77777777" w:rsidR="00C3695A" w:rsidRPr="003F2D88" w:rsidRDefault="00C3695A" w:rsidP="006D2C61">
      <w:pPr>
        <w:spacing w:after="0" w:line="240" w:lineRule="auto"/>
        <w:jc w:val="both"/>
        <w:rPr>
          <w:rFonts w:ascii="Arial" w:hAnsi="Arial" w:cs="Arial"/>
          <w:b/>
          <w:sz w:val="20"/>
          <w:szCs w:val="20"/>
          <w:lang w:val="en-US"/>
        </w:rPr>
      </w:pPr>
    </w:p>
    <w:p w14:paraId="6ABA2176" w14:textId="58D2C14E" w:rsidR="006F6EF8" w:rsidRPr="003F2D88" w:rsidRDefault="006F6EF8" w:rsidP="006D2C61">
      <w:pPr>
        <w:spacing w:after="0" w:line="240" w:lineRule="auto"/>
        <w:jc w:val="both"/>
        <w:rPr>
          <w:rFonts w:ascii="Arial" w:hAnsi="Arial" w:cs="Arial"/>
          <w:b/>
          <w:sz w:val="20"/>
          <w:szCs w:val="20"/>
          <w:lang w:val="en-US"/>
        </w:rPr>
      </w:pPr>
      <w:r w:rsidRPr="003F2D88">
        <w:rPr>
          <w:rFonts w:ascii="Arial" w:hAnsi="Arial" w:cs="Arial"/>
          <w:b/>
          <w:sz w:val="20"/>
          <w:szCs w:val="20"/>
          <w:lang w:val="en-US"/>
        </w:rPr>
        <w:t>Important note</w:t>
      </w:r>
      <w:r w:rsidR="00ED0693" w:rsidRPr="003F2D88">
        <w:rPr>
          <w:rFonts w:ascii="Arial" w:hAnsi="Arial" w:cs="Arial"/>
          <w:b/>
          <w:sz w:val="20"/>
          <w:szCs w:val="20"/>
          <w:lang w:val="en-US"/>
        </w:rPr>
        <w:t>s</w:t>
      </w:r>
      <w:r w:rsidRPr="003F2D88">
        <w:rPr>
          <w:rFonts w:ascii="Arial" w:hAnsi="Arial" w:cs="Arial"/>
          <w:b/>
          <w:sz w:val="20"/>
          <w:szCs w:val="20"/>
          <w:lang w:val="en-US"/>
        </w:rPr>
        <w:t>:</w:t>
      </w:r>
    </w:p>
    <w:p w14:paraId="01A2A76E" w14:textId="4FA74371" w:rsidR="006F6EF8" w:rsidRPr="003F2D88" w:rsidRDefault="00653EAC" w:rsidP="005970F8">
      <w:pPr>
        <w:pStyle w:val="ListParagraph"/>
        <w:numPr>
          <w:ilvl w:val="0"/>
          <w:numId w:val="19"/>
        </w:numPr>
        <w:spacing w:before="0" w:after="0" w:line="240" w:lineRule="auto"/>
        <w:ind w:left="270" w:hanging="270"/>
        <w:jc w:val="both"/>
        <w:rPr>
          <w:rFonts w:ascii="Arial" w:hAnsi="Arial" w:cs="Arial"/>
          <w:sz w:val="20"/>
          <w:szCs w:val="20"/>
        </w:rPr>
      </w:pPr>
      <w:r w:rsidRPr="003F2D88">
        <w:rPr>
          <w:rFonts w:ascii="Arial" w:hAnsi="Arial" w:cs="Arial"/>
          <w:sz w:val="20"/>
          <w:szCs w:val="20"/>
        </w:rPr>
        <w:t>R</w:t>
      </w:r>
      <w:r w:rsidR="00913A2F" w:rsidRPr="003F2D88">
        <w:rPr>
          <w:rFonts w:ascii="Arial" w:hAnsi="Arial" w:cs="Arial"/>
          <w:sz w:val="20"/>
          <w:szCs w:val="20"/>
        </w:rPr>
        <w:t xml:space="preserve">equest of </w:t>
      </w:r>
      <w:r w:rsidR="002C7DD4" w:rsidRPr="003F2D88">
        <w:rPr>
          <w:rFonts w:ascii="Arial" w:hAnsi="Arial" w:cs="Arial"/>
          <w:sz w:val="20"/>
          <w:szCs w:val="20"/>
        </w:rPr>
        <w:t>tender documents</w:t>
      </w:r>
      <w:r w:rsidR="00913A2F" w:rsidRPr="003F2D88">
        <w:rPr>
          <w:rFonts w:ascii="Arial" w:hAnsi="Arial" w:cs="Arial"/>
          <w:sz w:val="20"/>
          <w:szCs w:val="20"/>
        </w:rPr>
        <w:t xml:space="preserve"> </w:t>
      </w:r>
      <w:r w:rsidR="00120E91" w:rsidRPr="003F2D88">
        <w:rPr>
          <w:rFonts w:ascii="Arial" w:hAnsi="Arial" w:cs="Arial"/>
          <w:sz w:val="20"/>
          <w:szCs w:val="20"/>
        </w:rPr>
        <w:t>to be sent to</w:t>
      </w:r>
      <w:r w:rsidR="006F6EF8" w:rsidRPr="003F2D88">
        <w:rPr>
          <w:rFonts w:ascii="Arial" w:hAnsi="Arial" w:cs="Arial"/>
          <w:sz w:val="20"/>
          <w:szCs w:val="20"/>
        </w:rPr>
        <w:t xml:space="preserve"> </w:t>
      </w:r>
      <w:hyperlink r:id="rId14" w:history="1">
        <w:r w:rsidR="006F6EF8" w:rsidRPr="003F2D88">
          <w:rPr>
            <w:rStyle w:val="Hyperlink"/>
            <w:rFonts w:ascii="Arial" w:hAnsi="Arial" w:cs="Arial"/>
            <w:color w:val="0070C0"/>
            <w:sz w:val="20"/>
            <w:szCs w:val="20"/>
            <w:u w:val="none"/>
          </w:rPr>
          <w:t>Question-from-bidder-PoS-VN@giz.de</w:t>
        </w:r>
      </w:hyperlink>
      <w:r w:rsidR="006F6EF8" w:rsidRPr="003F2D88">
        <w:rPr>
          <w:rFonts w:ascii="Arial" w:hAnsi="Arial" w:cs="Arial"/>
          <w:sz w:val="20"/>
          <w:szCs w:val="20"/>
        </w:rPr>
        <w:t xml:space="preserve"> </w:t>
      </w:r>
      <w:r w:rsidR="00192F8F" w:rsidRPr="003F2D88">
        <w:rPr>
          <w:rFonts w:ascii="Arial" w:hAnsi="Arial" w:cs="Arial"/>
          <w:sz w:val="20"/>
          <w:szCs w:val="20"/>
        </w:rPr>
        <w:t>before</w:t>
      </w:r>
      <w:r w:rsidR="00192F8F" w:rsidRPr="003F2D88">
        <w:rPr>
          <w:rFonts w:ascii="Arial" w:hAnsi="Arial" w:cs="Arial"/>
          <w:color w:val="FF0000"/>
          <w:sz w:val="20"/>
          <w:szCs w:val="20"/>
        </w:rPr>
        <w:t xml:space="preserve"> </w:t>
      </w:r>
      <w:r w:rsidR="00363EA2">
        <w:rPr>
          <w:rFonts w:ascii="Arial" w:hAnsi="Arial" w:cs="Arial"/>
          <w:sz w:val="20"/>
          <w:szCs w:val="20"/>
        </w:rPr>
        <w:t>07</w:t>
      </w:r>
      <w:r w:rsidR="00C12EDD">
        <w:rPr>
          <w:rFonts w:ascii="Arial" w:hAnsi="Arial" w:cs="Arial"/>
          <w:sz w:val="20"/>
          <w:szCs w:val="20"/>
        </w:rPr>
        <w:t>.</w:t>
      </w:r>
      <w:r w:rsidR="00363EA2">
        <w:rPr>
          <w:rFonts w:ascii="Arial" w:hAnsi="Arial" w:cs="Arial"/>
          <w:sz w:val="20"/>
          <w:szCs w:val="20"/>
        </w:rPr>
        <w:t>07</w:t>
      </w:r>
      <w:r w:rsidR="00C12EDD">
        <w:rPr>
          <w:rFonts w:ascii="Arial" w:hAnsi="Arial" w:cs="Arial"/>
          <w:sz w:val="20"/>
          <w:szCs w:val="20"/>
        </w:rPr>
        <w:t>.202</w:t>
      </w:r>
      <w:r w:rsidR="00363EA2">
        <w:rPr>
          <w:rFonts w:ascii="Arial" w:hAnsi="Arial" w:cs="Arial"/>
          <w:sz w:val="20"/>
          <w:szCs w:val="20"/>
        </w:rPr>
        <w:t>5</w:t>
      </w:r>
      <w:r w:rsidR="005970F8">
        <w:rPr>
          <w:rFonts w:ascii="Arial" w:hAnsi="Arial" w:cs="Arial"/>
          <w:sz w:val="20"/>
          <w:szCs w:val="20"/>
        </w:rPr>
        <w:t>.</w:t>
      </w:r>
    </w:p>
    <w:p w14:paraId="6F4D3633" w14:textId="12373CA4" w:rsidR="00653EAC" w:rsidRPr="003F2D88" w:rsidRDefault="00C12EDD" w:rsidP="005970F8">
      <w:pPr>
        <w:pStyle w:val="ListParagraph"/>
        <w:numPr>
          <w:ilvl w:val="0"/>
          <w:numId w:val="19"/>
        </w:numPr>
        <w:spacing w:before="0" w:after="0" w:line="240" w:lineRule="auto"/>
        <w:ind w:left="270" w:hanging="270"/>
        <w:jc w:val="both"/>
        <w:rPr>
          <w:rFonts w:ascii="Arial" w:hAnsi="Arial" w:cs="Arial"/>
          <w:color w:val="FF0000"/>
          <w:sz w:val="20"/>
          <w:szCs w:val="20"/>
        </w:rPr>
      </w:pPr>
      <w:r>
        <w:rPr>
          <w:rFonts w:ascii="Arial" w:hAnsi="Arial" w:cs="Arial"/>
          <w:sz w:val="20"/>
          <w:szCs w:val="20"/>
        </w:rPr>
        <w:t>R</w:t>
      </w:r>
      <w:r w:rsidR="00653EAC" w:rsidRPr="003F2D88">
        <w:rPr>
          <w:rFonts w:ascii="Arial" w:hAnsi="Arial" w:cs="Arial"/>
          <w:sz w:val="20"/>
          <w:szCs w:val="20"/>
        </w:rPr>
        <w:t xml:space="preserve">elated questions </w:t>
      </w:r>
      <w:r w:rsidR="005856E0" w:rsidRPr="003F2D88">
        <w:rPr>
          <w:rFonts w:ascii="Arial" w:hAnsi="Arial" w:cs="Arial"/>
          <w:sz w:val="20"/>
          <w:szCs w:val="20"/>
        </w:rPr>
        <w:t xml:space="preserve">to be </w:t>
      </w:r>
      <w:r w:rsidR="00653EAC" w:rsidRPr="003F2D88">
        <w:rPr>
          <w:rFonts w:ascii="Arial" w:hAnsi="Arial" w:cs="Arial"/>
          <w:sz w:val="20"/>
          <w:szCs w:val="20"/>
        </w:rPr>
        <w:t xml:space="preserve">sent to </w:t>
      </w:r>
      <w:hyperlink r:id="rId15" w:history="1">
        <w:r w:rsidR="00653EAC" w:rsidRPr="003F2D88">
          <w:rPr>
            <w:rStyle w:val="Hyperlink"/>
            <w:rFonts w:ascii="Arial" w:hAnsi="Arial" w:cs="Arial"/>
            <w:color w:val="0070C0"/>
            <w:sz w:val="20"/>
            <w:szCs w:val="20"/>
            <w:u w:val="none"/>
          </w:rPr>
          <w:t>Question-from-bidder-PoS-VN@giz.de</w:t>
        </w:r>
      </w:hyperlink>
      <w:r w:rsidR="00653EAC" w:rsidRPr="003F2D88">
        <w:rPr>
          <w:rFonts w:ascii="Arial" w:hAnsi="Arial" w:cs="Arial"/>
          <w:sz w:val="20"/>
          <w:szCs w:val="20"/>
        </w:rPr>
        <w:t xml:space="preserve"> before </w:t>
      </w:r>
      <w:r w:rsidR="00363EA2">
        <w:rPr>
          <w:rFonts w:ascii="Arial" w:hAnsi="Arial" w:cs="Arial"/>
          <w:sz w:val="20"/>
          <w:szCs w:val="20"/>
        </w:rPr>
        <w:t>11</w:t>
      </w:r>
      <w:r w:rsidR="006D2C61">
        <w:rPr>
          <w:rFonts w:ascii="Arial" w:hAnsi="Arial" w:cs="Arial"/>
          <w:sz w:val="20"/>
          <w:szCs w:val="20"/>
        </w:rPr>
        <w:t>.</w:t>
      </w:r>
      <w:r w:rsidR="00363EA2">
        <w:rPr>
          <w:rFonts w:ascii="Arial" w:hAnsi="Arial" w:cs="Arial"/>
          <w:sz w:val="20"/>
          <w:szCs w:val="20"/>
        </w:rPr>
        <w:t>07</w:t>
      </w:r>
      <w:r w:rsidR="006D2C61">
        <w:rPr>
          <w:rFonts w:ascii="Arial" w:hAnsi="Arial" w:cs="Arial"/>
          <w:sz w:val="20"/>
          <w:szCs w:val="20"/>
        </w:rPr>
        <w:t>.202</w:t>
      </w:r>
      <w:r w:rsidR="00363EA2">
        <w:rPr>
          <w:rFonts w:ascii="Arial" w:hAnsi="Arial" w:cs="Arial"/>
          <w:sz w:val="20"/>
          <w:szCs w:val="20"/>
        </w:rPr>
        <w:t>5</w:t>
      </w:r>
      <w:r w:rsidR="005970F8">
        <w:rPr>
          <w:rFonts w:ascii="Arial" w:hAnsi="Arial" w:cs="Arial"/>
          <w:sz w:val="20"/>
          <w:szCs w:val="20"/>
        </w:rPr>
        <w:t>.</w:t>
      </w:r>
    </w:p>
    <w:p w14:paraId="4034F56A" w14:textId="176E99EB" w:rsidR="006D2C61" w:rsidRPr="006D2C61" w:rsidRDefault="006D2C61" w:rsidP="005970F8">
      <w:pPr>
        <w:pStyle w:val="ListParagraph"/>
        <w:numPr>
          <w:ilvl w:val="0"/>
          <w:numId w:val="19"/>
        </w:numPr>
        <w:spacing w:before="0" w:after="0" w:line="240" w:lineRule="auto"/>
        <w:ind w:left="270" w:hanging="270"/>
        <w:jc w:val="both"/>
        <w:rPr>
          <w:rFonts w:ascii="Arial" w:hAnsi="Arial" w:cs="Arial"/>
          <w:sz w:val="20"/>
          <w:szCs w:val="20"/>
          <w:lang w:val="en-US"/>
        </w:rPr>
      </w:pPr>
      <w:r>
        <w:rPr>
          <w:rFonts w:ascii="Arial" w:hAnsi="Arial" w:cs="Arial"/>
          <w:sz w:val="20"/>
          <w:szCs w:val="20"/>
        </w:rPr>
        <w:t>Bid documents</w:t>
      </w:r>
      <w:r w:rsidR="006F6EF8" w:rsidRPr="003F2D88">
        <w:rPr>
          <w:rFonts w:ascii="Arial" w:hAnsi="Arial" w:cs="Arial"/>
          <w:sz w:val="20"/>
          <w:szCs w:val="20"/>
        </w:rPr>
        <w:t xml:space="preserve"> to </w:t>
      </w:r>
      <w:r w:rsidR="00653EAC" w:rsidRPr="003F2D88">
        <w:rPr>
          <w:rFonts w:ascii="Arial" w:hAnsi="Arial" w:cs="Arial"/>
          <w:sz w:val="20"/>
          <w:szCs w:val="20"/>
        </w:rPr>
        <w:t xml:space="preserve">be sent to </w:t>
      </w:r>
      <w:hyperlink r:id="rId16" w:history="1">
        <w:r w:rsidR="00653EAC" w:rsidRPr="003F2D88">
          <w:rPr>
            <w:rStyle w:val="Hyperlink"/>
            <w:rFonts w:ascii="Arial" w:hAnsi="Arial" w:cs="Arial"/>
            <w:color w:val="0070C0"/>
            <w:sz w:val="20"/>
            <w:szCs w:val="20"/>
            <w:u w:val="none"/>
          </w:rPr>
          <w:t>VN_PoS_Quotation@giz.de</w:t>
        </w:r>
      </w:hyperlink>
      <w:r w:rsidR="006F6EF8" w:rsidRPr="003F2D88">
        <w:rPr>
          <w:rFonts w:ascii="Arial" w:hAnsi="Arial" w:cs="Arial"/>
          <w:sz w:val="20"/>
          <w:szCs w:val="20"/>
        </w:rPr>
        <w:t xml:space="preserve"> </w:t>
      </w:r>
      <w:r w:rsidR="00192F8F" w:rsidRPr="003F2D88">
        <w:rPr>
          <w:rFonts w:ascii="Arial" w:hAnsi="Arial" w:cs="Arial"/>
          <w:sz w:val="20"/>
          <w:szCs w:val="20"/>
        </w:rPr>
        <w:t xml:space="preserve">before </w:t>
      </w:r>
      <w:r w:rsidR="00192F8F" w:rsidRPr="00363EA2">
        <w:rPr>
          <w:rFonts w:ascii="Arial" w:hAnsi="Arial" w:cs="Arial"/>
          <w:b/>
          <w:bCs/>
          <w:sz w:val="20"/>
          <w:szCs w:val="20"/>
        </w:rPr>
        <w:t xml:space="preserve">5 PM </w:t>
      </w:r>
      <w:r w:rsidR="00F04A69" w:rsidRPr="00363EA2">
        <w:rPr>
          <w:rFonts w:ascii="Arial" w:hAnsi="Arial" w:cs="Arial"/>
          <w:b/>
          <w:bCs/>
          <w:sz w:val="20"/>
          <w:szCs w:val="20"/>
        </w:rPr>
        <w:t>on</w:t>
      </w:r>
      <w:r w:rsidR="00F04A69" w:rsidRPr="00363EA2">
        <w:rPr>
          <w:rFonts w:ascii="Arial" w:hAnsi="Arial" w:cs="Arial"/>
          <w:b/>
          <w:bCs/>
          <w:color w:val="FF0000"/>
          <w:sz w:val="20"/>
          <w:szCs w:val="20"/>
        </w:rPr>
        <w:t xml:space="preserve"> </w:t>
      </w:r>
      <w:r w:rsidR="00363EA2" w:rsidRPr="00363EA2">
        <w:rPr>
          <w:rFonts w:ascii="Arial" w:hAnsi="Arial" w:cs="Arial"/>
          <w:b/>
          <w:bCs/>
          <w:sz w:val="20"/>
          <w:szCs w:val="20"/>
        </w:rPr>
        <w:t>22</w:t>
      </w:r>
      <w:r w:rsidRPr="00363EA2">
        <w:rPr>
          <w:rFonts w:ascii="Arial" w:hAnsi="Arial" w:cs="Arial"/>
          <w:b/>
          <w:bCs/>
          <w:sz w:val="20"/>
          <w:szCs w:val="20"/>
        </w:rPr>
        <w:t>.</w:t>
      </w:r>
      <w:r w:rsidR="00363EA2" w:rsidRPr="00363EA2">
        <w:rPr>
          <w:rFonts w:ascii="Arial" w:hAnsi="Arial" w:cs="Arial"/>
          <w:b/>
          <w:bCs/>
          <w:sz w:val="20"/>
          <w:szCs w:val="20"/>
        </w:rPr>
        <w:t>07</w:t>
      </w:r>
      <w:r w:rsidRPr="00363EA2">
        <w:rPr>
          <w:rFonts w:ascii="Arial" w:hAnsi="Arial" w:cs="Arial"/>
          <w:b/>
          <w:bCs/>
          <w:sz w:val="20"/>
          <w:szCs w:val="20"/>
        </w:rPr>
        <w:t>.2025</w:t>
      </w:r>
      <w:r w:rsidR="006F6EF8" w:rsidRPr="003F2D88">
        <w:rPr>
          <w:rFonts w:ascii="Arial" w:hAnsi="Arial" w:cs="Arial"/>
          <w:sz w:val="20"/>
          <w:szCs w:val="20"/>
        </w:rPr>
        <w:t>.</w:t>
      </w:r>
      <w:r>
        <w:rPr>
          <w:rFonts w:ascii="Arial" w:hAnsi="Arial" w:cs="Arial"/>
          <w:sz w:val="20"/>
          <w:szCs w:val="20"/>
        </w:rPr>
        <w:t xml:space="preserve"> </w:t>
      </w:r>
      <w:r w:rsidRPr="006D2C61">
        <w:rPr>
          <w:rFonts w:ascii="Arial" w:hAnsi="Arial" w:cs="Arial"/>
          <w:sz w:val="20"/>
          <w:szCs w:val="20"/>
          <w:lang w:val="en-US"/>
        </w:rPr>
        <w:t>When submitting bidding documents for this tender, the bidder declares that she/he has read, understood, accepted and agreed with all information and conditions listed in the provided tender dossier.</w:t>
      </w:r>
    </w:p>
    <w:p w14:paraId="39814961" w14:textId="77777777" w:rsidR="006D2C61" w:rsidRDefault="006D2C61" w:rsidP="005970F8">
      <w:pPr>
        <w:pStyle w:val="ListParagraph"/>
        <w:numPr>
          <w:ilvl w:val="0"/>
          <w:numId w:val="19"/>
        </w:numPr>
        <w:spacing w:before="0" w:after="0" w:line="240" w:lineRule="auto"/>
        <w:ind w:left="270" w:hanging="270"/>
        <w:jc w:val="both"/>
        <w:rPr>
          <w:rFonts w:ascii="Arial" w:hAnsi="Arial" w:cs="Arial"/>
          <w:sz w:val="20"/>
          <w:szCs w:val="20"/>
        </w:rPr>
      </w:pPr>
      <w:r w:rsidRPr="003F2D88">
        <w:rPr>
          <w:rFonts w:ascii="Arial" w:hAnsi="Arial" w:cs="Arial"/>
          <w:sz w:val="20"/>
          <w:szCs w:val="20"/>
        </w:rPr>
        <w:t xml:space="preserve">Sending documents to wrong email address will lead to disqualification of the </w:t>
      </w:r>
      <w:r>
        <w:rPr>
          <w:rFonts w:ascii="Arial" w:hAnsi="Arial" w:cs="Arial"/>
          <w:sz w:val="20"/>
          <w:szCs w:val="20"/>
        </w:rPr>
        <w:t>LCs</w:t>
      </w:r>
      <w:r w:rsidRPr="003F2D88">
        <w:rPr>
          <w:rFonts w:ascii="Arial" w:hAnsi="Arial" w:cs="Arial"/>
          <w:sz w:val="20"/>
          <w:szCs w:val="20"/>
        </w:rPr>
        <w:t>.</w:t>
      </w:r>
    </w:p>
    <w:p w14:paraId="2AC2BFDF" w14:textId="394E4E2A" w:rsidR="006D2C61" w:rsidRPr="006D2C61" w:rsidRDefault="006D2C61" w:rsidP="005970F8">
      <w:pPr>
        <w:pStyle w:val="ListParagraph"/>
        <w:numPr>
          <w:ilvl w:val="0"/>
          <w:numId w:val="19"/>
        </w:numPr>
        <w:spacing w:before="0" w:after="0" w:line="240" w:lineRule="auto"/>
        <w:ind w:left="270" w:hanging="270"/>
        <w:jc w:val="both"/>
        <w:rPr>
          <w:rFonts w:ascii="Arial" w:hAnsi="Arial" w:cs="Arial"/>
          <w:sz w:val="20"/>
          <w:szCs w:val="20"/>
        </w:rPr>
      </w:pPr>
      <w:r w:rsidRPr="006D2C61">
        <w:rPr>
          <w:rFonts w:ascii="Arial" w:hAnsi="Arial" w:cs="Arial"/>
          <w:sz w:val="20"/>
          <w:szCs w:val="20"/>
        </w:rPr>
        <w:t xml:space="preserve">For data protection and information security reason: In case the total volume of your bids is below 10 MB, you can attach them directly in the email sent to us. In case the total volume of your bids is above 10 MB, the files must be sent via GIZ filetransfer system. </w:t>
      </w:r>
      <w:r>
        <w:rPr>
          <w:rFonts w:ascii="Arial" w:hAnsi="Arial" w:cs="Arial"/>
          <w:sz w:val="20"/>
          <w:szCs w:val="20"/>
        </w:rPr>
        <w:t>G</w:t>
      </w:r>
      <w:r w:rsidRPr="006D2C61">
        <w:rPr>
          <w:rFonts w:ascii="Arial" w:hAnsi="Arial" w:cs="Arial"/>
          <w:sz w:val="20"/>
          <w:szCs w:val="20"/>
        </w:rPr>
        <w:t>uidance on how to use filetransfer</w:t>
      </w:r>
      <w:r>
        <w:rPr>
          <w:rFonts w:ascii="Arial" w:hAnsi="Arial" w:cs="Arial"/>
          <w:sz w:val="20"/>
          <w:szCs w:val="20"/>
        </w:rPr>
        <w:t xml:space="preserve"> will be provided</w:t>
      </w:r>
      <w:r w:rsidRPr="006D2C61">
        <w:rPr>
          <w:rFonts w:ascii="Arial" w:hAnsi="Arial" w:cs="Arial"/>
          <w:sz w:val="20"/>
          <w:szCs w:val="20"/>
        </w:rPr>
        <w:t xml:space="preserve">. Files sent via other applications/systems such as </w:t>
      </w:r>
      <w:r>
        <w:rPr>
          <w:rFonts w:ascii="Arial" w:hAnsi="Arial" w:cs="Arial"/>
          <w:sz w:val="20"/>
          <w:szCs w:val="20"/>
        </w:rPr>
        <w:t>G</w:t>
      </w:r>
      <w:r w:rsidRPr="006D2C61">
        <w:rPr>
          <w:rFonts w:ascii="Arial" w:hAnsi="Arial" w:cs="Arial"/>
          <w:sz w:val="20"/>
          <w:szCs w:val="20"/>
        </w:rPr>
        <w:t>oogle drive, dropbox…will not be accepted.</w:t>
      </w:r>
    </w:p>
    <w:p w14:paraId="7638E1C9" w14:textId="77777777" w:rsidR="006D2C61" w:rsidRPr="003F2D88" w:rsidRDefault="006D2C61" w:rsidP="006D2C61">
      <w:pPr>
        <w:pStyle w:val="ListParagraph"/>
        <w:numPr>
          <w:ilvl w:val="0"/>
          <w:numId w:val="0"/>
        </w:numPr>
        <w:spacing w:before="0" w:after="0" w:line="240" w:lineRule="auto"/>
        <w:ind w:left="180"/>
        <w:jc w:val="both"/>
        <w:rPr>
          <w:rFonts w:ascii="Arial" w:hAnsi="Arial" w:cs="Arial"/>
          <w:sz w:val="20"/>
          <w:szCs w:val="20"/>
        </w:rPr>
      </w:pPr>
    </w:p>
    <w:p w14:paraId="7F0987DE" w14:textId="77777777" w:rsidR="00492E58" w:rsidRPr="00492E58" w:rsidRDefault="00492E58" w:rsidP="006D2C61">
      <w:pPr>
        <w:spacing w:after="0" w:line="240" w:lineRule="auto"/>
        <w:ind w:left="720" w:hanging="360"/>
        <w:jc w:val="both"/>
        <w:rPr>
          <w:rFonts w:ascii="Arial" w:hAnsi="Arial" w:cs="Arial"/>
          <w:sz w:val="20"/>
          <w:szCs w:val="20"/>
        </w:rPr>
      </w:pPr>
    </w:p>
    <w:sectPr w:rsidR="00492E58" w:rsidRPr="00492E58" w:rsidSect="00363EA2">
      <w:headerReference w:type="default" r:id="rId17"/>
      <w:type w:val="continuous"/>
      <w:pgSz w:w="11906" w:h="16838" w:code="9"/>
      <w:pgMar w:top="1080" w:right="926" w:bottom="1260" w:left="1080"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9843A" w14:textId="77777777" w:rsidR="00663073" w:rsidRDefault="00663073" w:rsidP="00C775EB">
      <w:r>
        <w:separator/>
      </w:r>
    </w:p>
  </w:endnote>
  <w:endnote w:type="continuationSeparator" w:id="0">
    <w:p w14:paraId="756674DD" w14:textId="77777777" w:rsidR="00663073" w:rsidRDefault="00663073" w:rsidP="00C775EB">
      <w:r>
        <w:continuationSeparator/>
      </w:r>
    </w:p>
  </w:endnote>
  <w:endnote w:type="continuationNotice" w:id="1">
    <w:p w14:paraId="2F5B5351" w14:textId="77777777" w:rsidR="00663073" w:rsidRDefault="006630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BundesSans Office">
    <w:altName w:val="Calibri"/>
    <w:charset w:val="00"/>
    <w:family w:val="swiss"/>
    <w:pitch w:val="variable"/>
    <w:sig w:usb0="A00000BF" w:usb1="4000206B" w:usb2="00000000" w:usb3="00000000" w:csb0="00000093" w:csb1="00000000"/>
  </w:font>
  <w:font w:name="BundesSerif Office">
    <w:charset w:val="00"/>
    <w:family w:val="roman"/>
    <w:pitch w:val="variable"/>
    <w:sig w:usb0="A00000BF" w:usb1="4000206B" w:usb2="00000000" w:usb3="00000000" w:csb0="00000093"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undesSerif Regular Italic">
    <w:panose1 w:val="00000000000000000000"/>
    <w:charset w:val="00"/>
    <w:family w:val="roman"/>
    <w:notTrueType/>
    <w:pitch w:val="variable"/>
    <w:sig w:usb0="A00000BF" w:usb1="4000206B" w:usb2="00000000" w:usb3="00000000" w:csb0="00000093" w:csb1="00000000"/>
  </w:font>
  <w:font w:name="DokChampa">
    <w:charset w:val="DE"/>
    <w:family w:val="swiss"/>
    <w:pitch w:val="variable"/>
    <w:sig w:usb0="83000003" w:usb1="00000000" w:usb2="00000000" w:usb3="00000000" w:csb0="00010001" w:csb1="00000000"/>
  </w:font>
  <w:font w:name="BundesSans Bold">
    <w:panose1 w:val="00000000000000000000"/>
    <w:charset w:val="00"/>
    <w:family w:val="swiss"/>
    <w:notTrueType/>
    <w:pitch w:val="variable"/>
    <w:sig w:usb0="A00000BF" w:usb1="4000206B" w:usb2="00000000" w:usb3="00000000" w:csb0="00000093" w:csb1="00000000"/>
  </w:font>
  <w:font w:name="BundesSerif Regular">
    <w:panose1 w:val="00000000000000000000"/>
    <w:charset w:val="00"/>
    <w:family w:val="roman"/>
    <w:notTrueType/>
    <w:pitch w:val="variable"/>
    <w:sig w:usb0="A00000BF" w:usb1="4000206B" w:usb2="00000000" w:usb3="00000000" w:csb0="00000093" w:csb1="00000000"/>
  </w:font>
  <w:font w:name="BundesSans Regular">
    <w:altName w:val="Arial"/>
    <w:panose1 w:val="00000000000000000000"/>
    <w:charset w:val="00"/>
    <w:family w:val="swiss"/>
    <w:notTrueType/>
    <w:pitch w:val="variable"/>
    <w:sig w:usb0="00000001" w:usb1="4000206B"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A6FA4" w14:textId="77777777" w:rsidR="00663073" w:rsidRDefault="00663073" w:rsidP="00C775EB">
      <w:r>
        <w:separator/>
      </w:r>
    </w:p>
  </w:footnote>
  <w:footnote w:type="continuationSeparator" w:id="0">
    <w:p w14:paraId="3A96552B" w14:textId="77777777" w:rsidR="00663073" w:rsidRDefault="00663073" w:rsidP="00C775EB">
      <w:r>
        <w:continuationSeparator/>
      </w:r>
    </w:p>
  </w:footnote>
  <w:footnote w:type="continuationNotice" w:id="1">
    <w:p w14:paraId="35BC0029" w14:textId="77777777" w:rsidR="00663073" w:rsidRDefault="0066307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C59D5" w14:textId="77777777" w:rsidR="00CD15D7" w:rsidRPr="00A0117A" w:rsidRDefault="00CD15D7" w:rsidP="00D67728">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2F03"/>
    <w:multiLevelType w:val="hybridMultilevel"/>
    <w:tmpl w:val="3B104710"/>
    <w:lvl w:ilvl="0" w:tplc="8E1C3188">
      <w:start w:val="1"/>
      <w:numFmt w:val="lowerLetter"/>
      <w:pStyle w:val="abcListlevel1"/>
      <w:lvlText w:val="%1."/>
      <w:lvlJc w:val="left"/>
      <w:pPr>
        <w:ind w:left="709" w:hanging="360"/>
      </w:pPr>
    </w:lvl>
    <w:lvl w:ilvl="1" w:tplc="04090019" w:tentative="1">
      <w:start w:val="1"/>
      <w:numFmt w:val="lowerLetter"/>
      <w:lvlText w:val="%2."/>
      <w:lvlJc w:val="left"/>
      <w:pPr>
        <w:ind w:left="1429" w:hanging="360"/>
      </w:pPr>
    </w:lvl>
    <w:lvl w:ilvl="2" w:tplc="0409001B" w:tentative="1">
      <w:start w:val="1"/>
      <w:numFmt w:val="lowerRoman"/>
      <w:lvlText w:val="%3."/>
      <w:lvlJc w:val="right"/>
      <w:pPr>
        <w:ind w:left="2149" w:hanging="180"/>
      </w:pPr>
    </w:lvl>
    <w:lvl w:ilvl="3" w:tplc="0409000F" w:tentative="1">
      <w:start w:val="1"/>
      <w:numFmt w:val="decimal"/>
      <w:lvlText w:val="%4."/>
      <w:lvlJc w:val="left"/>
      <w:pPr>
        <w:ind w:left="2869" w:hanging="360"/>
      </w:pPr>
    </w:lvl>
    <w:lvl w:ilvl="4" w:tplc="04090019" w:tentative="1">
      <w:start w:val="1"/>
      <w:numFmt w:val="lowerLetter"/>
      <w:lvlText w:val="%5."/>
      <w:lvlJc w:val="left"/>
      <w:pPr>
        <w:ind w:left="3589" w:hanging="360"/>
      </w:pPr>
    </w:lvl>
    <w:lvl w:ilvl="5" w:tplc="0409001B" w:tentative="1">
      <w:start w:val="1"/>
      <w:numFmt w:val="lowerRoman"/>
      <w:lvlText w:val="%6."/>
      <w:lvlJc w:val="right"/>
      <w:pPr>
        <w:ind w:left="4309" w:hanging="180"/>
      </w:pPr>
    </w:lvl>
    <w:lvl w:ilvl="6" w:tplc="0409000F" w:tentative="1">
      <w:start w:val="1"/>
      <w:numFmt w:val="decimal"/>
      <w:lvlText w:val="%7."/>
      <w:lvlJc w:val="left"/>
      <w:pPr>
        <w:ind w:left="5029" w:hanging="360"/>
      </w:pPr>
    </w:lvl>
    <w:lvl w:ilvl="7" w:tplc="04090019" w:tentative="1">
      <w:start w:val="1"/>
      <w:numFmt w:val="lowerLetter"/>
      <w:lvlText w:val="%8."/>
      <w:lvlJc w:val="left"/>
      <w:pPr>
        <w:ind w:left="5749" w:hanging="360"/>
      </w:pPr>
    </w:lvl>
    <w:lvl w:ilvl="8" w:tplc="0409001B" w:tentative="1">
      <w:start w:val="1"/>
      <w:numFmt w:val="lowerRoman"/>
      <w:lvlText w:val="%9."/>
      <w:lvlJc w:val="right"/>
      <w:pPr>
        <w:ind w:left="6469" w:hanging="180"/>
      </w:pPr>
    </w:lvl>
  </w:abstractNum>
  <w:abstractNum w:abstractNumId="1" w15:restartNumberingAfterBreak="0">
    <w:nsid w:val="06396163"/>
    <w:multiLevelType w:val="multilevel"/>
    <w:tmpl w:val="15B87FA6"/>
    <w:lvl w:ilvl="0">
      <w:start w:val="4"/>
      <w:numFmt w:val="decimal"/>
      <w:lvlText w:val="%1."/>
      <w:lvlJc w:val="left"/>
      <w:pPr>
        <w:tabs>
          <w:tab w:val="num" w:pos="720"/>
        </w:tabs>
        <w:ind w:left="720" w:hanging="360"/>
      </w:pPr>
      <w:rPr>
        <w:rFonts w:ascii="Arial" w:hAnsi="Arial" w:cs="Aria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8F4414"/>
    <w:multiLevelType w:val="hybridMultilevel"/>
    <w:tmpl w:val="88467452"/>
    <w:lvl w:ilvl="0" w:tplc="0A3E2C1C">
      <w:start w:val="1"/>
      <w:numFmt w:val="bullet"/>
      <w:pStyle w:val="Bulletlevel2"/>
      <w:lvlText w:val=""/>
      <w:lvlJc w:val="left"/>
      <w:pPr>
        <w:ind w:left="644" w:hanging="360"/>
      </w:pPr>
      <w:rPr>
        <w:rFonts w:ascii="Wingdings" w:hAnsi="Wingdings" w:hint="default"/>
        <w:color w:val="74B917" w:themeColor="accent1"/>
        <w:position w:val="-4"/>
        <w:sz w:val="24"/>
        <w:u w:val="none" w:color="984806"/>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092B7366"/>
    <w:multiLevelType w:val="hybridMultilevel"/>
    <w:tmpl w:val="4CFA91DE"/>
    <w:lvl w:ilvl="0" w:tplc="9EAEF7BC">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1C6581"/>
    <w:multiLevelType w:val="multilevel"/>
    <w:tmpl w:val="CD5251CA"/>
    <w:lvl w:ilvl="0">
      <w:start w:val="2"/>
      <w:numFmt w:val="decimal"/>
      <w:lvlText w:val="%1."/>
      <w:lvlJc w:val="left"/>
      <w:pPr>
        <w:tabs>
          <w:tab w:val="num" w:pos="720"/>
        </w:tabs>
        <w:ind w:left="720" w:hanging="360"/>
      </w:pPr>
      <w:rPr>
        <w:rFonts w:ascii="Arial" w:hAnsi="Arial" w:cs="Aria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7C79B7"/>
    <w:multiLevelType w:val="hybridMultilevel"/>
    <w:tmpl w:val="AEF45764"/>
    <w:lvl w:ilvl="0" w:tplc="0FF0DB34">
      <w:start w:val="1"/>
      <w:numFmt w:val="bullet"/>
      <w:pStyle w:val="Bulletlevel3"/>
      <w:lvlText w:val=""/>
      <w:lvlJc w:val="left"/>
      <w:pPr>
        <w:ind w:left="927" w:hanging="360"/>
      </w:pPr>
      <w:rPr>
        <w:rFonts w:ascii="Wingdings" w:hAnsi="Wingdings" w:hint="default"/>
        <w:color w:val="74B917" w:themeColor="accent1"/>
        <w:position w:val="-4"/>
        <w:sz w:val="24"/>
        <w:u w:val="none" w:color="984806"/>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12FB5E05"/>
    <w:multiLevelType w:val="hybridMultilevel"/>
    <w:tmpl w:val="F6B889DA"/>
    <w:lvl w:ilvl="0" w:tplc="F24879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C63806"/>
    <w:multiLevelType w:val="hybridMultilevel"/>
    <w:tmpl w:val="FB0CAECC"/>
    <w:lvl w:ilvl="0" w:tplc="504CEF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C8081B"/>
    <w:multiLevelType w:val="hybridMultilevel"/>
    <w:tmpl w:val="FA2E478A"/>
    <w:lvl w:ilvl="0" w:tplc="D0806DC4">
      <w:numFmt w:val="bullet"/>
      <w:lvlText w:val="-"/>
      <w:lvlJc w:val="left"/>
      <w:pPr>
        <w:ind w:left="720" w:hanging="360"/>
      </w:pPr>
      <w:rPr>
        <w:rFonts w:ascii="Times New Roman" w:eastAsia="MS Gothic" w:hAnsi="Times New Roman" w:cs="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C3C24CE"/>
    <w:multiLevelType w:val="hybridMultilevel"/>
    <w:tmpl w:val="81FE67E6"/>
    <w:lvl w:ilvl="0" w:tplc="7C344048">
      <w:start w:val="1"/>
      <w:numFmt w:val="decimal"/>
      <w:lvlText w:val="%1."/>
      <w:lvlJc w:val="left"/>
      <w:pPr>
        <w:ind w:left="1070" w:hanging="71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A67614"/>
    <w:multiLevelType w:val="hybridMultilevel"/>
    <w:tmpl w:val="1ECA9F18"/>
    <w:lvl w:ilvl="0" w:tplc="DBE20744">
      <w:start w:val="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F024C"/>
    <w:multiLevelType w:val="hybridMultilevel"/>
    <w:tmpl w:val="7152D3F6"/>
    <w:lvl w:ilvl="0" w:tplc="2EDE4CC0">
      <w:start w:val="1"/>
      <w:numFmt w:val="bullet"/>
      <w:pStyle w:val="Bulletlevel1"/>
      <w:lvlText w:val=""/>
      <w:lvlJc w:val="left"/>
      <w:pPr>
        <w:ind w:left="360" w:hanging="360"/>
      </w:pPr>
      <w:rPr>
        <w:rFonts w:ascii="Wingdings" w:hAnsi="Wingdings" w:hint="default"/>
        <w:color w:val="74B917" w:themeColor="accent1"/>
        <w:position w:val="-4"/>
        <w:sz w:val="24"/>
        <w:u w:val="none" w:color="984806"/>
      </w:rPr>
    </w:lvl>
    <w:lvl w:ilvl="1" w:tplc="B2E6BE0C">
      <w:start w:val="1"/>
      <w:numFmt w:val="bullet"/>
      <w:lvlText w:val=""/>
      <w:lvlJc w:val="left"/>
      <w:pPr>
        <w:ind w:left="1440" w:hanging="360"/>
      </w:pPr>
      <w:rPr>
        <w:rFonts w:ascii="Wingdings" w:hAnsi="Wingdings" w:hint="default"/>
        <w:sz w:val="24"/>
        <w:u w:color="984806"/>
      </w:rPr>
    </w:lvl>
    <w:lvl w:ilvl="2" w:tplc="B2E6BE0C">
      <w:start w:val="1"/>
      <w:numFmt w:val="bullet"/>
      <w:lvlText w:val=""/>
      <w:lvlJc w:val="left"/>
      <w:pPr>
        <w:ind w:left="2160" w:hanging="360"/>
      </w:pPr>
      <w:rPr>
        <w:rFonts w:ascii="Wingdings" w:hAnsi="Wingdings" w:hint="default"/>
        <w:sz w:val="24"/>
        <w:u w:color="984806"/>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397783"/>
    <w:multiLevelType w:val="hybridMultilevel"/>
    <w:tmpl w:val="E3B660E8"/>
    <w:lvl w:ilvl="0" w:tplc="3B7446E8">
      <w:start w:val="1"/>
      <w:numFmt w:val="decimal"/>
      <w:pStyle w:val="ListParagraph"/>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A6474D"/>
    <w:multiLevelType w:val="hybridMultilevel"/>
    <w:tmpl w:val="3AA8B34E"/>
    <w:lvl w:ilvl="0" w:tplc="2926F702">
      <w:start w:val="1"/>
      <w:numFmt w:val="decimal"/>
      <w:lvlText w:val="%1."/>
      <w:lvlJc w:val="left"/>
      <w:pPr>
        <w:ind w:left="720" w:hanging="360"/>
      </w:pPr>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D050C3"/>
    <w:multiLevelType w:val="hybridMultilevel"/>
    <w:tmpl w:val="09D6A8A8"/>
    <w:lvl w:ilvl="0" w:tplc="CDB8A00E">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C4322B"/>
    <w:multiLevelType w:val="hybridMultilevel"/>
    <w:tmpl w:val="4ECE9872"/>
    <w:lvl w:ilvl="0" w:tplc="432A36B0">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D1C7CF3"/>
    <w:multiLevelType w:val="hybridMultilevel"/>
    <w:tmpl w:val="6406C206"/>
    <w:lvl w:ilvl="0" w:tplc="D248ADEA">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5A5800"/>
    <w:multiLevelType w:val="hybridMultilevel"/>
    <w:tmpl w:val="B8A2A29C"/>
    <w:lvl w:ilvl="0" w:tplc="DA5CA68A">
      <w:start w:val="1"/>
      <w:numFmt w:val="lowerLetter"/>
      <w:pStyle w:val="abcListlevel2"/>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8" w15:restartNumberingAfterBreak="0">
    <w:nsid w:val="53720E91"/>
    <w:multiLevelType w:val="multilevel"/>
    <w:tmpl w:val="21AE9BD2"/>
    <w:lvl w:ilvl="0">
      <w:start w:val="1"/>
      <w:numFmt w:val="decimal"/>
      <w:lvlText w:val="%1."/>
      <w:lvlJc w:val="left"/>
      <w:pPr>
        <w:tabs>
          <w:tab w:val="num" w:pos="720"/>
        </w:tabs>
        <w:ind w:left="720" w:hanging="360"/>
      </w:pPr>
      <w:rPr>
        <w:rFonts w:ascii="Arial" w:hAnsi="Arial" w:cs="Aria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8515EB3"/>
    <w:multiLevelType w:val="hybridMultilevel"/>
    <w:tmpl w:val="34F038CC"/>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9241268"/>
    <w:multiLevelType w:val="hybridMultilevel"/>
    <w:tmpl w:val="C284EC52"/>
    <w:lvl w:ilvl="0" w:tplc="30244A1E">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EA2F74"/>
    <w:multiLevelType w:val="hybridMultilevel"/>
    <w:tmpl w:val="2954D196"/>
    <w:lvl w:ilvl="0" w:tplc="16BEF90A">
      <w:start w:val="1"/>
      <w:numFmt w:val="decimal"/>
      <w:lvlText w:val="%1."/>
      <w:lvlJc w:val="left"/>
      <w:pPr>
        <w:ind w:left="1070" w:hanging="710"/>
      </w:pPr>
      <w:rPr>
        <w:rFonts w:ascii="Arial" w:eastAsia="Times New Roman" w:hAnsi="Arial" w:cs="Arial"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28477BE"/>
    <w:multiLevelType w:val="hybridMultilevel"/>
    <w:tmpl w:val="AE0CA4EA"/>
    <w:lvl w:ilvl="0" w:tplc="101EB720">
      <w:start w:val="1"/>
      <w:numFmt w:val="bullet"/>
      <w:pStyle w:val="letzterAufzhlungspunktFS"/>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73E90523"/>
    <w:multiLevelType w:val="hybridMultilevel"/>
    <w:tmpl w:val="E248A5F0"/>
    <w:lvl w:ilvl="0" w:tplc="518262A8">
      <w:start w:val="1"/>
      <w:numFmt w:val="lowerLetter"/>
      <w:pStyle w:val="abcListlevel3"/>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A71472"/>
    <w:multiLevelType w:val="hybridMultilevel"/>
    <w:tmpl w:val="7C1A8D1E"/>
    <w:lvl w:ilvl="0" w:tplc="FFFFFFFF">
      <w:start w:val="1"/>
      <w:numFmt w:val="decimal"/>
      <w:lvlText w:val="%1."/>
      <w:lvlJc w:val="left"/>
      <w:pPr>
        <w:ind w:left="1070" w:hanging="71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CDE11FE"/>
    <w:multiLevelType w:val="multilevel"/>
    <w:tmpl w:val="E5847812"/>
    <w:lvl w:ilvl="0">
      <w:start w:val="3"/>
      <w:numFmt w:val="decimal"/>
      <w:lvlText w:val="%1."/>
      <w:lvlJc w:val="left"/>
      <w:pPr>
        <w:tabs>
          <w:tab w:val="num" w:pos="720"/>
        </w:tabs>
        <w:ind w:left="720" w:hanging="360"/>
      </w:pPr>
      <w:rPr>
        <w:rFonts w:ascii="Arial" w:hAnsi="Arial" w:cs="Aria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13185764">
    <w:abstractNumId w:val="22"/>
  </w:num>
  <w:num w:numId="2" w16cid:durableId="1361323608">
    <w:abstractNumId w:val="12"/>
  </w:num>
  <w:num w:numId="3" w16cid:durableId="1363702006">
    <w:abstractNumId w:val="23"/>
  </w:num>
  <w:num w:numId="4" w16cid:durableId="689138392">
    <w:abstractNumId w:val="11"/>
  </w:num>
  <w:num w:numId="5" w16cid:durableId="2126194253">
    <w:abstractNumId w:val="2"/>
  </w:num>
  <w:num w:numId="6" w16cid:durableId="1633828502">
    <w:abstractNumId w:val="5"/>
  </w:num>
  <w:num w:numId="7" w16cid:durableId="197358075">
    <w:abstractNumId w:val="0"/>
  </w:num>
  <w:num w:numId="8" w16cid:durableId="86848584">
    <w:abstractNumId w:val="17"/>
  </w:num>
  <w:num w:numId="9" w16cid:durableId="649139617">
    <w:abstractNumId w:val="9"/>
  </w:num>
  <w:num w:numId="10" w16cid:durableId="934510065">
    <w:abstractNumId w:val="14"/>
  </w:num>
  <w:num w:numId="11" w16cid:durableId="1046950738">
    <w:abstractNumId w:val="18"/>
  </w:num>
  <w:num w:numId="12" w16cid:durableId="165945060">
    <w:abstractNumId w:val="4"/>
  </w:num>
  <w:num w:numId="13" w16cid:durableId="2067798803">
    <w:abstractNumId w:val="25"/>
  </w:num>
  <w:num w:numId="14" w16cid:durableId="2028749310">
    <w:abstractNumId w:val="1"/>
  </w:num>
  <w:num w:numId="15" w16cid:durableId="1198742685">
    <w:abstractNumId w:val="24"/>
  </w:num>
  <w:num w:numId="16" w16cid:durableId="136458876">
    <w:abstractNumId w:val="16"/>
  </w:num>
  <w:num w:numId="17" w16cid:durableId="1202287283">
    <w:abstractNumId w:val="20"/>
  </w:num>
  <w:num w:numId="18" w16cid:durableId="823814838">
    <w:abstractNumId w:val="7"/>
  </w:num>
  <w:num w:numId="19" w16cid:durableId="271858422">
    <w:abstractNumId w:val="13"/>
  </w:num>
  <w:num w:numId="20" w16cid:durableId="771900160">
    <w:abstractNumId w:val="3"/>
  </w:num>
  <w:num w:numId="21" w16cid:durableId="556861391">
    <w:abstractNumId w:val="21"/>
  </w:num>
  <w:num w:numId="22" w16cid:durableId="835999314">
    <w:abstractNumId w:val="19"/>
  </w:num>
  <w:num w:numId="23" w16cid:durableId="767769544">
    <w:abstractNumId w:val="15"/>
  </w:num>
  <w:num w:numId="24" w16cid:durableId="363796834">
    <w:abstractNumId w:val="8"/>
  </w:num>
  <w:num w:numId="25" w16cid:durableId="1563826547">
    <w:abstractNumId w:val="6"/>
  </w:num>
  <w:num w:numId="26" w16cid:durableId="624969124">
    <w:abstractNumId w:val="10"/>
  </w:num>
  <w:num w:numId="27" w16cid:durableId="830564613">
    <w:abstractNumId w:val="12"/>
  </w:num>
  <w:num w:numId="28" w16cid:durableId="106236769">
    <w:abstractNumId w:val="12"/>
  </w:num>
  <w:num w:numId="29" w16cid:durableId="166462859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32352613">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F36"/>
    <w:rsid w:val="00000DEA"/>
    <w:rsid w:val="00001BAA"/>
    <w:rsid w:val="000025D1"/>
    <w:rsid w:val="00002654"/>
    <w:rsid w:val="0000398F"/>
    <w:rsid w:val="00004610"/>
    <w:rsid w:val="0000540D"/>
    <w:rsid w:val="00011DE6"/>
    <w:rsid w:val="000138C9"/>
    <w:rsid w:val="0001411C"/>
    <w:rsid w:val="00014F55"/>
    <w:rsid w:val="000205E9"/>
    <w:rsid w:val="00020C6F"/>
    <w:rsid w:val="00021142"/>
    <w:rsid w:val="00022AD9"/>
    <w:rsid w:val="0002514A"/>
    <w:rsid w:val="0002578E"/>
    <w:rsid w:val="000264D4"/>
    <w:rsid w:val="000269AC"/>
    <w:rsid w:val="00032050"/>
    <w:rsid w:val="0003283B"/>
    <w:rsid w:val="00032869"/>
    <w:rsid w:val="00032B8C"/>
    <w:rsid w:val="00034E8E"/>
    <w:rsid w:val="00036BD0"/>
    <w:rsid w:val="000379BC"/>
    <w:rsid w:val="000437BC"/>
    <w:rsid w:val="00043D2F"/>
    <w:rsid w:val="000457ED"/>
    <w:rsid w:val="000458AE"/>
    <w:rsid w:val="00046690"/>
    <w:rsid w:val="00046B2E"/>
    <w:rsid w:val="00047445"/>
    <w:rsid w:val="00047551"/>
    <w:rsid w:val="00047841"/>
    <w:rsid w:val="00050801"/>
    <w:rsid w:val="000509DA"/>
    <w:rsid w:val="0005301A"/>
    <w:rsid w:val="000536DD"/>
    <w:rsid w:val="000538DE"/>
    <w:rsid w:val="00054EA6"/>
    <w:rsid w:val="000550ED"/>
    <w:rsid w:val="00055114"/>
    <w:rsid w:val="00057093"/>
    <w:rsid w:val="0005714D"/>
    <w:rsid w:val="00057FDD"/>
    <w:rsid w:val="000613F5"/>
    <w:rsid w:val="00061EA1"/>
    <w:rsid w:val="000625A4"/>
    <w:rsid w:val="00073734"/>
    <w:rsid w:val="00075027"/>
    <w:rsid w:val="0007507D"/>
    <w:rsid w:val="00076297"/>
    <w:rsid w:val="00076941"/>
    <w:rsid w:val="00081F56"/>
    <w:rsid w:val="00084481"/>
    <w:rsid w:val="00085561"/>
    <w:rsid w:val="000855CD"/>
    <w:rsid w:val="00086BCF"/>
    <w:rsid w:val="0009129E"/>
    <w:rsid w:val="00094E08"/>
    <w:rsid w:val="000952BA"/>
    <w:rsid w:val="000A2149"/>
    <w:rsid w:val="000A3AF6"/>
    <w:rsid w:val="000A7D4F"/>
    <w:rsid w:val="000B1BF6"/>
    <w:rsid w:val="000B2AE8"/>
    <w:rsid w:val="000B3DC1"/>
    <w:rsid w:val="000B3F33"/>
    <w:rsid w:val="000B456D"/>
    <w:rsid w:val="000B492E"/>
    <w:rsid w:val="000B4B42"/>
    <w:rsid w:val="000B51BF"/>
    <w:rsid w:val="000B7533"/>
    <w:rsid w:val="000C1782"/>
    <w:rsid w:val="000D19EF"/>
    <w:rsid w:val="000D24F5"/>
    <w:rsid w:val="000D274A"/>
    <w:rsid w:val="000D6F9C"/>
    <w:rsid w:val="000E0D67"/>
    <w:rsid w:val="000E0FD6"/>
    <w:rsid w:val="000E1439"/>
    <w:rsid w:val="000E3292"/>
    <w:rsid w:val="000E33FE"/>
    <w:rsid w:val="000E5E33"/>
    <w:rsid w:val="000E6601"/>
    <w:rsid w:val="000E76A6"/>
    <w:rsid w:val="000E7D1B"/>
    <w:rsid w:val="000F0A54"/>
    <w:rsid w:val="000F2620"/>
    <w:rsid w:val="000F2A01"/>
    <w:rsid w:val="000F2FC4"/>
    <w:rsid w:val="000F47DA"/>
    <w:rsid w:val="000F7189"/>
    <w:rsid w:val="00101945"/>
    <w:rsid w:val="00101FA9"/>
    <w:rsid w:val="0010278E"/>
    <w:rsid w:val="00102878"/>
    <w:rsid w:val="00102BC5"/>
    <w:rsid w:val="00102DA3"/>
    <w:rsid w:val="00105086"/>
    <w:rsid w:val="001079FD"/>
    <w:rsid w:val="00111CF3"/>
    <w:rsid w:val="00114295"/>
    <w:rsid w:val="001149B0"/>
    <w:rsid w:val="001155FC"/>
    <w:rsid w:val="0011744E"/>
    <w:rsid w:val="00120E91"/>
    <w:rsid w:val="00121EF9"/>
    <w:rsid w:val="00121F23"/>
    <w:rsid w:val="00122D20"/>
    <w:rsid w:val="001234EA"/>
    <w:rsid w:val="00123741"/>
    <w:rsid w:val="00123C4A"/>
    <w:rsid w:val="00123F10"/>
    <w:rsid w:val="00123F33"/>
    <w:rsid w:val="00125F62"/>
    <w:rsid w:val="00126E79"/>
    <w:rsid w:val="001272A7"/>
    <w:rsid w:val="001318CE"/>
    <w:rsid w:val="00131B68"/>
    <w:rsid w:val="00132C1D"/>
    <w:rsid w:val="00133263"/>
    <w:rsid w:val="001349CD"/>
    <w:rsid w:val="00135DC9"/>
    <w:rsid w:val="00137EB7"/>
    <w:rsid w:val="00140BF5"/>
    <w:rsid w:val="0014194E"/>
    <w:rsid w:val="00143520"/>
    <w:rsid w:val="001443AB"/>
    <w:rsid w:val="00145EC6"/>
    <w:rsid w:val="001477F2"/>
    <w:rsid w:val="001519B1"/>
    <w:rsid w:val="00151E19"/>
    <w:rsid w:val="00152D83"/>
    <w:rsid w:val="00154248"/>
    <w:rsid w:val="001557C1"/>
    <w:rsid w:val="00160C91"/>
    <w:rsid w:val="00161E87"/>
    <w:rsid w:val="001650B1"/>
    <w:rsid w:val="00165D0A"/>
    <w:rsid w:val="001671D8"/>
    <w:rsid w:val="001708CC"/>
    <w:rsid w:val="0017444E"/>
    <w:rsid w:val="001765CD"/>
    <w:rsid w:val="00176BDB"/>
    <w:rsid w:val="001772EF"/>
    <w:rsid w:val="00177695"/>
    <w:rsid w:val="0018413F"/>
    <w:rsid w:val="0018473D"/>
    <w:rsid w:val="0018675A"/>
    <w:rsid w:val="00187608"/>
    <w:rsid w:val="00190FE9"/>
    <w:rsid w:val="00191978"/>
    <w:rsid w:val="00191ED6"/>
    <w:rsid w:val="00192F8F"/>
    <w:rsid w:val="00195721"/>
    <w:rsid w:val="00195C46"/>
    <w:rsid w:val="0019639E"/>
    <w:rsid w:val="001968A2"/>
    <w:rsid w:val="00196983"/>
    <w:rsid w:val="001A4CE0"/>
    <w:rsid w:val="001A5117"/>
    <w:rsid w:val="001A59DC"/>
    <w:rsid w:val="001B06E9"/>
    <w:rsid w:val="001B0B5D"/>
    <w:rsid w:val="001B4E22"/>
    <w:rsid w:val="001B5DE1"/>
    <w:rsid w:val="001B6263"/>
    <w:rsid w:val="001B7AE9"/>
    <w:rsid w:val="001C0D41"/>
    <w:rsid w:val="001C1570"/>
    <w:rsid w:val="001C2CCB"/>
    <w:rsid w:val="001C57AF"/>
    <w:rsid w:val="001C636A"/>
    <w:rsid w:val="001C6980"/>
    <w:rsid w:val="001C7259"/>
    <w:rsid w:val="001D068B"/>
    <w:rsid w:val="001D0949"/>
    <w:rsid w:val="001D2512"/>
    <w:rsid w:val="001D5A3F"/>
    <w:rsid w:val="001D5A68"/>
    <w:rsid w:val="001D6B80"/>
    <w:rsid w:val="001D7964"/>
    <w:rsid w:val="001E1F2B"/>
    <w:rsid w:val="001E4447"/>
    <w:rsid w:val="001E64D8"/>
    <w:rsid w:val="001E66D9"/>
    <w:rsid w:val="001E70E6"/>
    <w:rsid w:val="001F12B4"/>
    <w:rsid w:val="001F2664"/>
    <w:rsid w:val="001F57CE"/>
    <w:rsid w:val="001F5972"/>
    <w:rsid w:val="0020064B"/>
    <w:rsid w:val="00201A42"/>
    <w:rsid w:val="00202FBA"/>
    <w:rsid w:val="002051E2"/>
    <w:rsid w:val="00205229"/>
    <w:rsid w:val="00207BAD"/>
    <w:rsid w:val="00212567"/>
    <w:rsid w:val="002125BC"/>
    <w:rsid w:val="002160C8"/>
    <w:rsid w:val="00216CEC"/>
    <w:rsid w:val="002210D1"/>
    <w:rsid w:val="0022164C"/>
    <w:rsid w:val="0022188C"/>
    <w:rsid w:val="00223FB4"/>
    <w:rsid w:val="00224A63"/>
    <w:rsid w:val="00224FE5"/>
    <w:rsid w:val="0022503C"/>
    <w:rsid w:val="002254C8"/>
    <w:rsid w:val="00232738"/>
    <w:rsid w:val="00232BB9"/>
    <w:rsid w:val="00233080"/>
    <w:rsid w:val="0023387B"/>
    <w:rsid w:val="002348E8"/>
    <w:rsid w:val="0023709A"/>
    <w:rsid w:val="002409A5"/>
    <w:rsid w:val="002412A3"/>
    <w:rsid w:val="0024381D"/>
    <w:rsid w:val="00243D30"/>
    <w:rsid w:val="00244E39"/>
    <w:rsid w:val="0025117A"/>
    <w:rsid w:val="0025285E"/>
    <w:rsid w:val="00252A45"/>
    <w:rsid w:val="002532ED"/>
    <w:rsid w:val="00253461"/>
    <w:rsid w:val="00253DCF"/>
    <w:rsid w:val="00255C05"/>
    <w:rsid w:val="00257CAE"/>
    <w:rsid w:val="00260DA8"/>
    <w:rsid w:val="00263C6C"/>
    <w:rsid w:val="00265B91"/>
    <w:rsid w:val="002676D8"/>
    <w:rsid w:val="00271182"/>
    <w:rsid w:val="00271F07"/>
    <w:rsid w:val="002721FC"/>
    <w:rsid w:val="00273037"/>
    <w:rsid w:val="002738EC"/>
    <w:rsid w:val="00273F2C"/>
    <w:rsid w:val="0027619B"/>
    <w:rsid w:val="00277047"/>
    <w:rsid w:val="00280A50"/>
    <w:rsid w:val="0029045D"/>
    <w:rsid w:val="00290836"/>
    <w:rsid w:val="002926A2"/>
    <w:rsid w:val="002933E5"/>
    <w:rsid w:val="00294B6A"/>
    <w:rsid w:val="00296A61"/>
    <w:rsid w:val="002A017A"/>
    <w:rsid w:val="002A0D23"/>
    <w:rsid w:val="002A125E"/>
    <w:rsid w:val="002A2B07"/>
    <w:rsid w:val="002A2F8C"/>
    <w:rsid w:val="002A350A"/>
    <w:rsid w:val="002A3CB0"/>
    <w:rsid w:val="002A51A7"/>
    <w:rsid w:val="002B0329"/>
    <w:rsid w:val="002B0712"/>
    <w:rsid w:val="002B0D98"/>
    <w:rsid w:val="002B1FA3"/>
    <w:rsid w:val="002B4AF8"/>
    <w:rsid w:val="002B52AD"/>
    <w:rsid w:val="002B5699"/>
    <w:rsid w:val="002C305D"/>
    <w:rsid w:val="002C30D4"/>
    <w:rsid w:val="002C48A1"/>
    <w:rsid w:val="002C5637"/>
    <w:rsid w:val="002C577F"/>
    <w:rsid w:val="002C6C86"/>
    <w:rsid w:val="002C728F"/>
    <w:rsid w:val="002C7DD4"/>
    <w:rsid w:val="002C7E85"/>
    <w:rsid w:val="002D0F91"/>
    <w:rsid w:val="002D1EE2"/>
    <w:rsid w:val="002D2301"/>
    <w:rsid w:val="002D4068"/>
    <w:rsid w:val="002D4337"/>
    <w:rsid w:val="002D4C14"/>
    <w:rsid w:val="002D69A4"/>
    <w:rsid w:val="002D78E3"/>
    <w:rsid w:val="002E0331"/>
    <w:rsid w:val="002E0F91"/>
    <w:rsid w:val="002E11A2"/>
    <w:rsid w:val="002E1876"/>
    <w:rsid w:val="002E4370"/>
    <w:rsid w:val="002E56C3"/>
    <w:rsid w:val="002E5CFC"/>
    <w:rsid w:val="002E638A"/>
    <w:rsid w:val="002E7482"/>
    <w:rsid w:val="002E77FA"/>
    <w:rsid w:val="002F14DE"/>
    <w:rsid w:val="002F20FA"/>
    <w:rsid w:val="002F3D26"/>
    <w:rsid w:val="002F62EF"/>
    <w:rsid w:val="002F75E3"/>
    <w:rsid w:val="00301676"/>
    <w:rsid w:val="00306FCC"/>
    <w:rsid w:val="00307CE2"/>
    <w:rsid w:val="00312371"/>
    <w:rsid w:val="0031331D"/>
    <w:rsid w:val="0031351B"/>
    <w:rsid w:val="003155C7"/>
    <w:rsid w:val="00320F25"/>
    <w:rsid w:val="00322606"/>
    <w:rsid w:val="00323CE5"/>
    <w:rsid w:val="003242BA"/>
    <w:rsid w:val="00326FAD"/>
    <w:rsid w:val="003304C2"/>
    <w:rsid w:val="003305B6"/>
    <w:rsid w:val="0033090F"/>
    <w:rsid w:val="0033233D"/>
    <w:rsid w:val="00333903"/>
    <w:rsid w:val="003361BD"/>
    <w:rsid w:val="0033729C"/>
    <w:rsid w:val="00337C89"/>
    <w:rsid w:val="00340714"/>
    <w:rsid w:val="00340A15"/>
    <w:rsid w:val="003427A6"/>
    <w:rsid w:val="00343B37"/>
    <w:rsid w:val="00351316"/>
    <w:rsid w:val="00352255"/>
    <w:rsid w:val="00352419"/>
    <w:rsid w:val="003563EC"/>
    <w:rsid w:val="00356BF9"/>
    <w:rsid w:val="003571E0"/>
    <w:rsid w:val="00361672"/>
    <w:rsid w:val="00363EA2"/>
    <w:rsid w:val="003659B6"/>
    <w:rsid w:val="00371E69"/>
    <w:rsid w:val="003740AF"/>
    <w:rsid w:val="003748EC"/>
    <w:rsid w:val="00375194"/>
    <w:rsid w:val="00375BA6"/>
    <w:rsid w:val="00376751"/>
    <w:rsid w:val="00380D5F"/>
    <w:rsid w:val="0038226B"/>
    <w:rsid w:val="003839F7"/>
    <w:rsid w:val="00384F2E"/>
    <w:rsid w:val="003865FD"/>
    <w:rsid w:val="00386AB7"/>
    <w:rsid w:val="00387F85"/>
    <w:rsid w:val="00391E02"/>
    <w:rsid w:val="003945F7"/>
    <w:rsid w:val="00394A22"/>
    <w:rsid w:val="00395F9D"/>
    <w:rsid w:val="003960E9"/>
    <w:rsid w:val="0039650D"/>
    <w:rsid w:val="003966E4"/>
    <w:rsid w:val="00397873"/>
    <w:rsid w:val="003A1485"/>
    <w:rsid w:val="003A3E35"/>
    <w:rsid w:val="003A4BA4"/>
    <w:rsid w:val="003A5264"/>
    <w:rsid w:val="003A5F15"/>
    <w:rsid w:val="003A658F"/>
    <w:rsid w:val="003A7D68"/>
    <w:rsid w:val="003B330F"/>
    <w:rsid w:val="003B3AF5"/>
    <w:rsid w:val="003B52BC"/>
    <w:rsid w:val="003C0A45"/>
    <w:rsid w:val="003C1485"/>
    <w:rsid w:val="003C71F9"/>
    <w:rsid w:val="003D385B"/>
    <w:rsid w:val="003E0CFC"/>
    <w:rsid w:val="003E5395"/>
    <w:rsid w:val="003F116B"/>
    <w:rsid w:val="003F2D88"/>
    <w:rsid w:val="003F3578"/>
    <w:rsid w:val="003F4158"/>
    <w:rsid w:val="003F4175"/>
    <w:rsid w:val="003F5038"/>
    <w:rsid w:val="003F535A"/>
    <w:rsid w:val="003F6256"/>
    <w:rsid w:val="003F630D"/>
    <w:rsid w:val="003F6E29"/>
    <w:rsid w:val="00407424"/>
    <w:rsid w:val="00410163"/>
    <w:rsid w:val="0041040F"/>
    <w:rsid w:val="00410952"/>
    <w:rsid w:val="00413860"/>
    <w:rsid w:val="00414AAB"/>
    <w:rsid w:val="00414BF3"/>
    <w:rsid w:val="004153B6"/>
    <w:rsid w:val="0041588A"/>
    <w:rsid w:val="004164CA"/>
    <w:rsid w:val="0042302E"/>
    <w:rsid w:val="0042322A"/>
    <w:rsid w:val="00423CFF"/>
    <w:rsid w:val="00425279"/>
    <w:rsid w:val="00425B8B"/>
    <w:rsid w:val="00426E29"/>
    <w:rsid w:val="00433C83"/>
    <w:rsid w:val="0043674C"/>
    <w:rsid w:val="00436D32"/>
    <w:rsid w:val="004376D2"/>
    <w:rsid w:val="004403B4"/>
    <w:rsid w:val="004403C8"/>
    <w:rsid w:val="00442A8F"/>
    <w:rsid w:val="00442DBB"/>
    <w:rsid w:val="00443358"/>
    <w:rsid w:val="004434D3"/>
    <w:rsid w:val="00443D41"/>
    <w:rsid w:val="00444DEF"/>
    <w:rsid w:val="0044505C"/>
    <w:rsid w:val="0044570A"/>
    <w:rsid w:val="004462A5"/>
    <w:rsid w:val="00447C4F"/>
    <w:rsid w:val="00453FDA"/>
    <w:rsid w:val="00454BAB"/>
    <w:rsid w:val="00455B2A"/>
    <w:rsid w:val="0045696A"/>
    <w:rsid w:val="00457120"/>
    <w:rsid w:val="0045755E"/>
    <w:rsid w:val="004610E8"/>
    <w:rsid w:val="004630E8"/>
    <w:rsid w:val="004632E7"/>
    <w:rsid w:val="004654CF"/>
    <w:rsid w:val="0046640F"/>
    <w:rsid w:val="004671E3"/>
    <w:rsid w:val="00470780"/>
    <w:rsid w:val="00470AEB"/>
    <w:rsid w:val="00471B34"/>
    <w:rsid w:val="00472711"/>
    <w:rsid w:val="00474DFD"/>
    <w:rsid w:val="00475BBE"/>
    <w:rsid w:val="00480AD3"/>
    <w:rsid w:val="004827F1"/>
    <w:rsid w:val="00483AC5"/>
    <w:rsid w:val="00483B80"/>
    <w:rsid w:val="004858F7"/>
    <w:rsid w:val="00492AF7"/>
    <w:rsid w:val="00492C5D"/>
    <w:rsid w:val="00492E58"/>
    <w:rsid w:val="004940F1"/>
    <w:rsid w:val="00495129"/>
    <w:rsid w:val="004955CD"/>
    <w:rsid w:val="004960AD"/>
    <w:rsid w:val="00497E1D"/>
    <w:rsid w:val="004A0052"/>
    <w:rsid w:val="004A23E8"/>
    <w:rsid w:val="004A334C"/>
    <w:rsid w:val="004A34D0"/>
    <w:rsid w:val="004A45FF"/>
    <w:rsid w:val="004A5CFA"/>
    <w:rsid w:val="004A5F53"/>
    <w:rsid w:val="004A66D9"/>
    <w:rsid w:val="004B13DE"/>
    <w:rsid w:val="004B209D"/>
    <w:rsid w:val="004B4E2F"/>
    <w:rsid w:val="004C43B1"/>
    <w:rsid w:val="004C49D4"/>
    <w:rsid w:val="004C4D46"/>
    <w:rsid w:val="004C5099"/>
    <w:rsid w:val="004C5D6B"/>
    <w:rsid w:val="004D12DB"/>
    <w:rsid w:val="004D3A71"/>
    <w:rsid w:val="004D4053"/>
    <w:rsid w:val="004D444F"/>
    <w:rsid w:val="004D4DD0"/>
    <w:rsid w:val="004E00AF"/>
    <w:rsid w:val="004E0361"/>
    <w:rsid w:val="004E2116"/>
    <w:rsid w:val="004E2AFC"/>
    <w:rsid w:val="004E2FB0"/>
    <w:rsid w:val="004E2FD1"/>
    <w:rsid w:val="004E497F"/>
    <w:rsid w:val="004E6D74"/>
    <w:rsid w:val="004E7365"/>
    <w:rsid w:val="004E7B7C"/>
    <w:rsid w:val="004F280B"/>
    <w:rsid w:val="004F29A6"/>
    <w:rsid w:val="004F3884"/>
    <w:rsid w:val="004F4453"/>
    <w:rsid w:val="004F53B8"/>
    <w:rsid w:val="004F6C08"/>
    <w:rsid w:val="00504F79"/>
    <w:rsid w:val="00505A96"/>
    <w:rsid w:val="00510CF9"/>
    <w:rsid w:val="0051292D"/>
    <w:rsid w:val="005130F3"/>
    <w:rsid w:val="00514283"/>
    <w:rsid w:val="00521CBE"/>
    <w:rsid w:val="00523FFD"/>
    <w:rsid w:val="00526B1A"/>
    <w:rsid w:val="00526C71"/>
    <w:rsid w:val="00527471"/>
    <w:rsid w:val="0052786C"/>
    <w:rsid w:val="00530F8D"/>
    <w:rsid w:val="005315A0"/>
    <w:rsid w:val="00535BF8"/>
    <w:rsid w:val="00536F2B"/>
    <w:rsid w:val="005403C5"/>
    <w:rsid w:val="0054055A"/>
    <w:rsid w:val="00541391"/>
    <w:rsid w:val="00542776"/>
    <w:rsid w:val="00542C41"/>
    <w:rsid w:val="005435A6"/>
    <w:rsid w:val="00545C82"/>
    <w:rsid w:val="00551F0E"/>
    <w:rsid w:val="0055551A"/>
    <w:rsid w:val="00555A13"/>
    <w:rsid w:val="00555D48"/>
    <w:rsid w:val="00556479"/>
    <w:rsid w:val="0055769E"/>
    <w:rsid w:val="00562A85"/>
    <w:rsid w:val="005679CC"/>
    <w:rsid w:val="005738AD"/>
    <w:rsid w:val="00577E30"/>
    <w:rsid w:val="00580BA1"/>
    <w:rsid w:val="005811EF"/>
    <w:rsid w:val="00582512"/>
    <w:rsid w:val="005843AD"/>
    <w:rsid w:val="00584408"/>
    <w:rsid w:val="005845BC"/>
    <w:rsid w:val="005856E0"/>
    <w:rsid w:val="00586C28"/>
    <w:rsid w:val="005918A7"/>
    <w:rsid w:val="00592D8B"/>
    <w:rsid w:val="00594910"/>
    <w:rsid w:val="00596C64"/>
    <w:rsid w:val="005970F8"/>
    <w:rsid w:val="0059788A"/>
    <w:rsid w:val="005979C1"/>
    <w:rsid w:val="005A28C9"/>
    <w:rsid w:val="005A3C8C"/>
    <w:rsid w:val="005A5AB4"/>
    <w:rsid w:val="005A6E4D"/>
    <w:rsid w:val="005B171F"/>
    <w:rsid w:val="005B2335"/>
    <w:rsid w:val="005B2518"/>
    <w:rsid w:val="005B2C66"/>
    <w:rsid w:val="005B322C"/>
    <w:rsid w:val="005B35EB"/>
    <w:rsid w:val="005B4062"/>
    <w:rsid w:val="005B4717"/>
    <w:rsid w:val="005B656F"/>
    <w:rsid w:val="005C075D"/>
    <w:rsid w:val="005C1F78"/>
    <w:rsid w:val="005C2266"/>
    <w:rsid w:val="005C57A6"/>
    <w:rsid w:val="005D1B7D"/>
    <w:rsid w:val="005D4BD6"/>
    <w:rsid w:val="005D6A25"/>
    <w:rsid w:val="005E136B"/>
    <w:rsid w:val="005E18E3"/>
    <w:rsid w:val="005E25B7"/>
    <w:rsid w:val="005E3974"/>
    <w:rsid w:val="005E5EFF"/>
    <w:rsid w:val="005E6756"/>
    <w:rsid w:val="005E6F5E"/>
    <w:rsid w:val="005E6FEC"/>
    <w:rsid w:val="005E7B0D"/>
    <w:rsid w:val="005E7FA6"/>
    <w:rsid w:val="005F1460"/>
    <w:rsid w:val="005F2F88"/>
    <w:rsid w:val="005F380F"/>
    <w:rsid w:val="005F3ADC"/>
    <w:rsid w:val="005F3EFA"/>
    <w:rsid w:val="005F4F13"/>
    <w:rsid w:val="005F7200"/>
    <w:rsid w:val="00600325"/>
    <w:rsid w:val="0060283B"/>
    <w:rsid w:val="00603B1F"/>
    <w:rsid w:val="00604F81"/>
    <w:rsid w:val="00604FD4"/>
    <w:rsid w:val="00610794"/>
    <w:rsid w:val="006169F8"/>
    <w:rsid w:val="0061722D"/>
    <w:rsid w:val="0061733F"/>
    <w:rsid w:val="00620800"/>
    <w:rsid w:val="006211A1"/>
    <w:rsid w:val="00621AB1"/>
    <w:rsid w:val="00622579"/>
    <w:rsid w:val="006228BA"/>
    <w:rsid w:val="00626E8D"/>
    <w:rsid w:val="00630603"/>
    <w:rsid w:val="0063442C"/>
    <w:rsid w:val="006403A1"/>
    <w:rsid w:val="00643D0E"/>
    <w:rsid w:val="00645CC0"/>
    <w:rsid w:val="00646C48"/>
    <w:rsid w:val="00653EAC"/>
    <w:rsid w:val="006541ED"/>
    <w:rsid w:val="00654BC2"/>
    <w:rsid w:val="00656309"/>
    <w:rsid w:val="00657A0D"/>
    <w:rsid w:val="00661A0A"/>
    <w:rsid w:val="00662578"/>
    <w:rsid w:val="00662834"/>
    <w:rsid w:val="00663073"/>
    <w:rsid w:val="0067215E"/>
    <w:rsid w:val="00674E91"/>
    <w:rsid w:val="00677B23"/>
    <w:rsid w:val="00680098"/>
    <w:rsid w:val="006812B4"/>
    <w:rsid w:val="006825A3"/>
    <w:rsid w:val="00682D17"/>
    <w:rsid w:val="00683922"/>
    <w:rsid w:val="00683BC5"/>
    <w:rsid w:val="0068522C"/>
    <w:rsid w:val="00686AA5"/>
    <w:rsid w:val="00687B95"/>
    <w:rsid w:val="00691932"/>
    <w:rsid w:val="00697C7C"/>
    <w:rsid w:val="00697E5A"/>
    <w:rsid w:val="006A0470"/>
    <w:rsid w:val="006A1EF5"/>
    <w:rsid w:val="006A2890"/>
    <w:rsid w:val="006A34C5"/>
    <w:rsid w:val="006A42C6"/>
    <w:rsid w:val="006A4A2F"/>
    <w:rsid w:val="006A5A5D"/>
    <w:rsid w:val="006B1860"/>
    <w:rsid w:val="006B3146"/>
    <w:rsid w:val="006B37AA"/>
    <w:rsid w:val="006B6B30"/>
    <w:rsid w:val="006B71E2"/>
    <w:rsid w:val="006C05DE"/>
    <w:rsid w:val="006C1798"/>
    <w:rsid w:val="006C2063"/>
    <w:rsid w:val="006C20BE"/>
    <w:rsid w:val="006C278D"/>
    <w:rsid w:val="006C5872"/>
    <w:rsid w:val="006C62BA"/>
    <w:rsid w:val="006D2C61"/>
    <w:rsid w:val="006D31C1"/>
    <w:rsid w:val="006D6B2D"/>
    <w:rsid w:val="006D6CE8"/>
    <w:rsid w:val="006E2AD6"/>
    <w:rsid w:val="006E42C7"/>
    <w:rsid w:val="006F33E8"/>
    <w:rsid w:val="006F6EF8"/>
    <w:rsid w:val="006F7C0D"/>
    <w:rsid w:val="007014B3"/>
    <w:rsid w:val="0070340D"/>
    <w:rsid w:val="007035CD"/>
    <w:rsid w:val="00703DD6"/>
    <w:rsid w:val="00704171"/>
    <w:rsid w:val="0070471E"/>
    <w:rsid w:val="00704F22"/>
    <w:rsid w:val="00706B6A"/>
    <w:rsid w:val="007101A1"/>
    <w:rsid w:val="0071044C"/>
    <w:rsid w:val="0071231F"/>
    <w:rsid w:val="00712D31"/>
    <w:rsid w:val="00712DF7"/>
    <w:rsid w:val="00713F01"/>
    <w:rsid w:val="0071464F"/>
    <w:rsid w:val="0071527C"/>
    <w:rsid w:val="00715E2F"/>
    <w:rsid w:val="007170E8"/>
    <w:rsid w:val="00717890"/>
    <w:rsid w:val="00721502"/>
    <w:rsid w:val="007229A9"/>
    <w:rsid w:val="007240FB"/>
    <w:rsid w:val="00725407"/>
    <w:rsid w:val="007322E0"/>
    <w:rsid w:val="00732536"/>
    <w:rsid w:val="00740CFB"/>
    <w:rsid w:val="007428C2"/>
    <w:rsid w:val="00745420"/>
    <w:rsid w:val="00745E55"/>
    <w:rsid w:val="007534FA"/>
    <w:rsid w:val="0075536B"/>
    <w:rsid w:val="00762BC7"/>
    <w:rsid w:val="00762F2B"/>
    <w:rsid w:val="0076319B"/>
    <w:rsid w:val="00766547"/>
    <w:rsid w:val="00766B3F"/>
    <w:rsid w:val="00771173"/>
    <w:rsid w:val="00771F9E"/>
    <w:rsid w:val="007767EE"/>
    <w:rsid w:val="00776F87"/>
    <w:rsid w:val="0078053B"/>
    <w:rsid w:val="007813D5"/>
    <w:rsid w:val="00781590"/>
    <w:rsid w:val="007819D0"/>
    <w:rsid w:val="0078295D"/>
    <w:rsid w:val="00784D00"/>
    <w:rsid w:val="00785423"/>
    <w:rsid w:val="00790031"/>
    <w:rsid w:val="00790289"/>
    <w:rsid w:val="007912E2"/>
    <w:rsid w:val="00795855"/>
    <w:rsid w:val="007967C9"/>
    <w:rsid w:val="007A40FB"/>
    <w:rsid w:val="007A6F80"/>
    <w:rsid w:val="007A7598"/>
    <w:rsid w:val="007B386C"/>
    <w:rsid w:val="007B3CB7"/>
    <w:rsid w:val="007B3F21"/>
    <w:rsid w:val="007B55D3"/>
    <w:rsid w:val="007B62B2"/>
    <w:rsid w:val="007B7BFC"/>
    <w:rsid w:val="007C36C3"/>
    <w:rsid w:val="007C565F"/>
    <w:rsid w:val="007C6CC7"/>
    <w:rsid w:val="007D0490"/>
    <w:rsid w:val="007D31A4"/>
    <w:rsid w:val="007D7757"/>
    <w:rsid w:val="007D79AE"/>
    <w:rsid w:val="007E23B3"/>
    <w:rsid w:val="007E58A9"/>
    <w:rsid w:val="007E6256"/>
    <w:rsid w:val="007F25D5"/>
    <w:rsid w:val="007F3D0E"/>
    <w:rsid w:val="007F4F61"/>
    <w:rsid w:val="007F698D"/>
    <w:rsid w:val="007F77AC"/>
    <w:rsid w:val="00800AED"/>
    <w:rsid w:val="00801464"/>
    <w:rsid w:val="00801C4A"/>
    <w:rsid w:val="008040A8"/>
    <w:rsid w:val="00804B0A"/>
    <w:rsid w:val="008064A5"/>
    <w:rsid w:val="00806532"/>
    <w:rsid w:val="00810210"/>
    <w:rsid w:val="00811104"/>
    <w:rsid w:val="0081365B"/>
    <w:rsid w:val="00822FF6"/>
    <w:rsid w:val="00823357"/>
    <w:rsid w:val="00823556"/>
    <w:rsid w:val="008263B8"/>
    <w:rsid w:val="00830E88"/>
    <w:rsid w:val="0083197F"/>
    <w:rsid w:val="00831CA8"/>
    <w:rsid w:val="0083266F"/>
    <w:rsid w:val="00833D6E"/>
    <w:rsid w:val="00835D56"/>
    <w:rsid w:val="00836B5C"/>
    <w:rsid w:val="00837C90"/>
    <w:rsid w:val="00841D7A"/>
    <w:rsid w:val="00842A84"/>
    <w:rsid w:val="00842C2A"/>
    <w:rsid w:val="00842C4D"/>
    <w:rsid w:val="00843019"/>
    <w:rsid w:val="0084592F"/>
    <w:rsid w:val="00846E10"/>
    <w:rsid w:val="00847BA4"/>
    <w:rsid w:val="0085129E"/>
    <w:rsid w:val="00852227"/>
    <w:rsid w:val="00852B05"/>
    <w:rsid w:val="00854017"/>
    <w:rsid w:val="008550F4"/>
    <w:rsid w:val="00860906"/>
    <w:rsid w:val="00863A0E"/>
    <w:rsid w:val="00865763"/>
    <w:rsid w:val="00870812"/>
    <w:rsid w:val="00872984"/>
    <w:rsid w:val="008742F3"/>
    <w:rsid w:val="0087690C"/>
    <w:rsid w:val="00877507"/>
    <w:rsid w:val="00880076"/>
    <w:rsid w:val="008805D2"/>
    <w:rsid w:val="00880A4F"/>
    <w:rsid w:val="00881D80"/>
    <w:rsid w:val="00881E8C"/>
    <w:rsid w:val="00882043"/>
    <w:rsid w:val="00882AAB"/>
    <w:rsid w:val="00882C9F"/>
    <w:rsid w:val="00883470"/>
    <w:rsid w:val="00884454"/>
    <w:rsid w:val="008860FD"/>
    <w:rsid w:val="0088667B"/>
    <w:rsid w:val="00887343"/>
    <w:rsid w:val="00887792"/>
    <w:rsid w:val="00890C3F"/>
    <w:rsid w:val="008921DA"/>
    <w:rsid w:val="0089448E"/>
    <w:rsid w:val="0089493D"/>
    <w:rsid w:val="0089576C"/>
    <w:rsid w:val="008A08FF"/>
    <w:rsid w:val="008A0E00"/>
    <w:rsid w:val="008A1822"/>
    <w:rsid w:val="008A1A17"/>
    <w:rsid w:val="008A1D3E"/>
    <w:rsid w:val="008A2AC4"/>
    <w:rsid w:val="008A4E81"/>
    <w:rsid w:val="008A5546"/>
    <w:rsid w:val="008A60B0"/>
    <w:rsid w:val="008B0444"/>
    <w:rsid w:val="008B256B"/>
    <w:rsid w:val="008B2A68"/>
    <w:rsid w:val="008B2D20"/>
    <w:rsid w:val="008B3D39"/>
    <w:rsid w:val="008B5E14"/>
    <w:rsid w:val="008C1C58"/>
    <w:rsid w:val="008C1D99"/>
    <w:rsid w:val="008C1F66"/>
    <w:rsid w:val="008C2800"/>
    <w:rsid w:val="008C3D5B"/>
    <w:rsid w:val="008C447B"/>
    <w:rsid w:val="008C4945"/>
    <w:rsid w:val="008C4C0E"/>
    <w:rsid w:val="008C6C72"/>
    <w:rsid w:val="008C7335"/>
    <w:rsid w:val="008D2175"/>
    <w:rsid w:val="008D2C23"/>
    <w:rsid w:val="008D3FBB"/>
    <w:rsid w:val="008D4EBD"/>
    <w:rsid w:val="008D6A7C"/>
    <w:rsid w:val="008D7468"/>
    <w:rsid w:val="008E206A"/>
    <w:rsid w:val="008E3BD4"/>
    <w:rsid w:val="008E651D"/>
    <w:rsid w:val="008E6DEB"/>
    <w:rsid w:val="008F08BD"/>
    <w:rsid w:val="008F09D1"/>
    <w:rsid w:val="008F0C35"/>
    <w:rsid w:val="008F17A0"/>
    <w:rsid w:val="008F5580"/>
    <w:rsid w:val="008F6023"/>
    <w:rsid w:val="00904290"/>
    <w:rsid w:val="00907911"/>
    <w:rsid w:val="00910300"/>
    <w:rsid w:val="00910A06"/>
    <w:rsid w:val="00913992"/>
    <w:rsid w:val="00913A2F"/>
    <w:rsid w:val="0091789B"/>
    <w:rsid w:val="009217C2"/>
    <w:rsid w:val="009302AC"/>
    <w:rsid w:val="009308F3"/>
    <w:rsid w:val="0093115E"/>
    <w:rsid w:val="00932310"/>
    <w:rsid w:val="00933734"/>
    <w:rsid w:val="009342F3"/>
    <w:rsid w:val="00935A7A"/>
    <w:rsid w:val="009376AF"/>
    <w:rsid w:val="00940082"/>
    <w:rsid w:val="00946C5E"/>
    <w:rsid w:val="00953F11"/>
    <w:rsid w:val="0095547D"/>
    <w:rsid w:val="00957585"/>
    <w:rsid w:val="009601B8"/>
    <w:rsid w:val="0096057C"/>
    <w:rsid w:val="00965288"/>
    <w:rsid w:val="009654E5"/>
    <w:rsid w:val="0096637E"/>
    <w:rsid w:val="00967DB8"/>
    <w:rsid w:val="00974AB1"/>
    <w:rsid w:val="009753C4"/>
    <w:rsid w:val="009756A2"/>
    <w:rsid w:val="00976D79"/>
    <w:rsid w:val="009770A9"/>
    <w:rsid w:val="00980DB0"/>
    <w:rsid w:val="0098175B"/>
    <w:rsid w:val="00981D06"/>
    <w:rsid w:val="0098266D"/>
    <w:rsid w:val="009839A0"/>
    <w:rsid w:val="009842BE"/>
    <w:rsid w:val="00985AC9"/>
    <w:rsid w:val="009871FE"/>
    <w:rsid w:val="0098736F"/>
    <w:rsid w:val="00987D23"/>
    <w:rsid w:val="00990737"/>
    <w:rsid w:val="0099285B"/>
    <w:rsid w:val="00992FCD"/>
    <w:rsid w:val="0099319B"/>
    <w:rsid w:val="00993F29"/>
    <w:rsid w:val="009947F1"/>
    <w:rsid w:val="00994AEC"/>
    <w:rsid w:val="00995F90"/>
    <w:rsid w:val="00996CDD"/>
    <w:rsid w:val="009A16FD"/>
    <w:rsid w:val="009A408E"/>
    <w:rsid w:val="009A500F"/>
    <w:rsid w:val="009A55D0"/>
    <w:rsid w:val="009B1CB5"/>
    <w:rsid w:val="009B1F4C"/>
    <w:rsid w:val="009B39EF"/>
    <w:rsid w:val="009B48C4"/>
    <w:rsid w:val="009B5E08"/>
    <w:rsid w:val="009B6DE9"/>
    <w:rsid w:val="009C4544"/>
    <w:rsid w:val="009C4B3E"/>
    <w:rsid w:val="009C5255"/>
    <w:rsid w:val="009C56AF"/>
    <w:rsid w:val="009C588B"/>
    <w:rsid w:val="009C5E14"/>
    <w:rsid w:val="009C706F"/>
    <w:rsid w:val="009C771C"/>
    <w:rsid w:val="009D0B2A"/>
    <w:rsid w:val="009D1F5B"/>
    <w:rsid w:val="009D4C3B"/>
    <w:rsid w:val="009D6407"/>
    <w:rsid w:val="009D7AA2"/>
    <w:rsid w:val="009E030E"/>
    <w:rsid w:val="009E2B8F"/>
    <w:rsid w:val="009E5928"/>
    <w:rsid w:val="009E76E4"/>
    <w:rsid w:val="009F45F4"/>
    <w:rsid w:val="009F4AC7"/>
    <w:rsid w:val="009F52E3"/>
    <w:rsid w:val="009F5D07"/>
    <w:rsid w:val="009F7BED"/>
    <w:rsid w:val="00A0117A"/>
    <w:rsid w:val="00A0212C"/>
    <w:rsid w:val="00A022EB"/>
    <w:rsid w:val="00A0541B"/>
    <w:rsid w:val="00A073F6"/>
    <w:rsid w:val="00A1014C"/>
    <w:rsid w:val="00A108DE"/>
    <w:rsid w:val="00A149DD"/>
    <w:rsid w:val="00A20940"/>
    <w:rsid w:val="00A20E1D"/>
    <w:rsid w:val="00A21B01"/>
    <w:rsid w:val="00A237FA"/>
    <w:rsid w:val="00A23F9C"/>
    <w:rsid w:val="00A2434D"/>
    <w:rsid w:val="00A2453F"/>
    <w:rsid w:val="00A27B9E"/>
    <w:rsid w:val="00A334C8"/>
    <w:rsid w:val="00A360C5"/>
    <w:rsid w:val="00A36575"/>
    <w:rsid w:val="00A36B92"/>
    <w:rsid w:val="00A43F0A"/>
    <w:rsid w:val="00A45116"/>
    <w:rsid w:val="00A47C84"/>
    <w:rsid w:val="00A5040A"/>
    <w:rsid w:val="00A53A22"/>
    <w:rsid w:val="00A542A1"/>
    <w:rsid w:val="00A57641"/>
    <w:rsid w:val="00A5777C"/>
    <w:rsid w:val="00A57E5C"/>
    <w:rsid w:val="00A60669"/>
    <w:rsid w:val="00A61B01"/>
    <w:rsid w:val="00A646D2"/>
    <w:rsid w:val="00A653BC"/>
    <w:rsid w:val="00A7062B"/>
    <w:rsid w:val="00A7609A"/>
    <w:rsid w:val="00A76FE3"/>
    <w:rsid w:val="00A7725C"/>
    <w:rsid w:val="00A77912"/>
    <w:rsid w:val="00A816E0"/>
    <w:rsid w:val="00A84DBF"/>
    <w:rsid w:val="00A85D68"/>
    <w:rsid w:val="00A86DDD"/>
    <w:rsid w:val="00A9054A"/>
    <w:rsid w:val="00A910AE"/>
    <w:rsid w:val="00A925FE"/>
    <w:rsid w:val="00A934B8"/>
    <w:rsid w:val="00A9640F"/>
    <w:rsid w:val="00A964F3"/>
    <w:rsid w:val="00A9652A"/>
    <w:rsid w:val="00AA0609"/>
    <w:rsid w:val="00AA141A"/>
    <w:rsid w:val="00AA39E2"/>
    <w:rsid w:val="00AA3CF0"/>
    <w:rsid w:val="00AA5BA8"/>
    <w:rsid w:val="00AA6313"/>
    <w:rsid w:val="00AA6732"/>
    <w:rsid w:val="00AA7AC8"/>
    <w:rsid w:val="00AB2342"/>
    <w:rsid w:val="00AB2850"/>
    <w:rsid w:val="00AB29E8"/>
    <w:rsid w:val="00AB689A"/>
    <w:rsid w:val="00AB7026"/>
    <w:rsid w:val="00AB7590"/>
    <w:rsid w:val="00AC1F37"/>
    <w:rsid w:val="00AC22E5"/>
    <w:rsid w:val="00AC23C8"/>
    <w:rsid w:val="00AC3BBD"/>
    <w:rsid w:val="00AC6629"/>
    <w:rsid w:val="00AD07C8"/>
    <w:rsid w:val="00AD0C8D"/>
    <w:rsid w:val="00AD1E8C"/>
    <w:rsid w:val="00AE075E"/>
    <w:rsid w:val="00AE664F"/>
    <w:rsid w:val="00AF228A"/>
    <w:rsid w:val="00AF4B3B"/>
    <w:rsid w:val="00AF59F0"/>
    <w:rsid w:val="00AF6693"/>
    <w:rsid w:val="00AF7446"/>
    <w:rsid w:val="00B0513D"/>
    <w:rsid w:val="00B0600B"/>
    <w:rsid w:val="00B1085C"/>
    <w:rsid w:val="00B12D29"/>
    <w:rsid w:val="00B12DDD"/>
    <w:rsid w:val="00B14CF1"/>
    <w:rsid w:val="00B1667B"/>
    <w:rsid w:val="00B17B54"/>
    <w:rsid w:val="00B20111"/>
    <w:rsid w:val="00B2302D"/>
    <w:rsid w:val="00B24989"/>
    <w:rsid w:val="00B24CB2"/>
    <w:rsid w:val="00B265DA"/>
    <w:rsid w:val="00B270C0"/>
    <w:rsid w:val="00B27436"/>
    <w:rsid w:val="00B35142"/>
    <w:rsid w:val="00B358E7"/>
    <w:rsid w:val="00B426DC"/>
    <w:rsid w:val="00B44A9B"/>
    <w:rsid w:val="00B45F85"/>
    <w:rsid w:val="00B52025"/>
    <w:rsid w:val="00B53036"/>
    <w:rsid w:val="00B54176"/>
    <w:rsid w:val="00B556AB"/>
    <w:rsid w:val="00B56F2B"/>
    <w:rsid w:val="00B6063C"/>
    <w:rsid w:val="00B61F2C"/>
    <w:rsid w:val="00B63E54"/>
    <w:rsid w:val="00B6586E"/>
    <w:rsid w:val="00B675EA"/>
    <w:rsid w:val="00B70209"/>
    <w:rsid w:val="00B712FB"/>
    <w:rsid w:val="00B811FA"/>
    <w:rsid w:val="00B8140A"/>
    <w:rsid w:val="00B83785"/>
    <w:rsid w:val="00B87C03"/>
    <w:rsid w:val="00B90822"/>
    <w:rsid w:val="00B928F5"/>
    <w:rsid w:val="00B92AFF"/>
    <w:rsid w:val="00B92B72"/>
    <w:rsid w:val="00B92DEB"/>
    <w:rsid w:val="00B96B1A"/>
    <w:rsid w:val="00B97DD4"/>
    <w:rsid w:val="00BA030F"/>
    <w:rsid w:val="00BA0587"/>
    <w:rsid w:val="00BA33BE"/>
    <w:rsid w:val="00BA3FC3"/>
    <w:rsid w:val="00BA42F3"/>
    <w:rsid w:val="00BA4447"/>
    <w:rsid w:val="00BA7B37"/>
    <w:rsid w:val="00BB006F"/>
    <w:rsid w:val="00BC11D7"/>
    <w:rsid w:val="00BC1703"/>
    <w:rsid w:val="00BC6BD4"/>
    <w:rsid w:val="00BD0411"/>
    <w:rsid w:val="00BD21C8"/>
    <w:rsid w:val="00BD2B67"/>
    <w:rsid w:val="00BD6187"/>
    <w:rsid w:val="00BE1D8B"/>
    <w:rsid w:val="00BE3C4D"/>
    <w:rsid w:val="00BE3EEE"/>
    <w:rsid w:val="00BF0A97"/>
    <w:rsid w:val="00BF264A"/>
    <w:rsid w:val="00BF3E41"/>
    <w:rsid w:val="00BF4007"/>
    <w:rsid w:val="00BF45AB"/>
    <w:rsid w:val="00BF49C8"/>
    <w:rsid w:val="00BF5C8C"/>
    <w:rsid w:val="00BF62B8"/>
    <w:rsid w:val="00BF793E"/>
    <w:rsid w:val="00C006D9"/>
    <w:rsid w:val="00C016E5"/>
    <w:rsid w:val="00C02194"/>
    <w:rsid w:val="00C06627"/>
    <w:rsid w:val="00C07236"/>
    <w:rsid w:val="00C10E0A"/>
    <w:rsid w:val="00C126A8"/>
    <w:rsid w:val="00C12EDD"/>
    <w:rsid w:val="00C13018"/>
    <w:rsid w:val="00C138AD"/>
    <w:rsid w:val="00C1498C"/>
    <w:rsid w:val="00C158C3"/>
    <w:rsid w:val="00C22AE3"/>
    <w:rsid w:val="00C23339"/>
    <w:rsid w:val="00C2382B"/>
    <w:rsid w:val="00C238C8"/>
    <w:rsid w:val="00C2489D"/>
    <w:rsid w:val="00C2580F"/>
    <w:rsid w:val="00C27D2C"/>
    <w:rsid w:val="00C3089D"/>
    <w:rsid w:val="00C34AD7"/>
    <w:rsid w:val="00C36430"/>
    <w:rsid w:val="00C3695A"/>
    <w:rsid w:val="00C36C0A"/>
    <w:rsid w:val="00C375B1"/>
    <w:rsid w:val="00C37A49"/>
    <w:rsid w:val="00C414F3"/>
    <w:rsid w:val="00C41CD4"/>
    <w:rsid w:val="00C42813"/>
    <w:rsid w:val="00C434CC"/>
    <w:rsid w:val="00C45195"/>
    <w:rsid w:val="00C530C7"/>
    <w:rsid w:val="00C539BA"/>
    <w:rsid w:val="00C577E9"/>
    <w:rsid w:val="00C60059"/>
    <w:rsid w:val="00C63EE4"/>
    <w:rsid w:val="00C65E72"/>
    <w:rsid w:val="00C6695A"/>
    <w:rsid w:val="00C713C6"/>
    <w:rsid w:val="00C72116"/>
    <w:rsid w:val="00C72D71"/>
    <w:rsid w:val="00C768C1"/>
    <w:rsid w:val="00C775EB"/>
    <w:rsid w:val="00C83D25"/>
    <w:rsid w:val="00C848DB"/>
    <w:rsid w:val="00C8547B"/>
    <w:rsid w:val="00C859C6"/>
    <w:rsid w:val="00C86D8D"/>
    <w:rsid w:val="00C87368"/>
    <w:rsid w:val="00C9238C"/>
    <w:rsid w:val="00C933F5"/>
    <w:rsid w:val="00C937A5"/>
    <w:rsid w:val="00C97F27"/>
    <w:rsid w:val="00CA071E"/>
    <w:rsid w:val="00CA1C09"/>
    <w:rsid w:val="00CA294B"/>
    <w:rsid w:val="00CA5EB1"/>
    <w:rsid w:val="00CA5EE0"/>
    <w:rsid w:val="00CA78D5"/>
    <w:rsid w:val="00CB04A3"/>
    <w:rsid w:val="00CB0CEE"/>
    <w:rsid w:val="00CB4ABE"/>
    <w:rsid w:val="00CB7DB1"/>
    <w:rsid w:val="00CC15D4"/>
    <w:rsid w:val="00CC31AF"/>
    <w:rsid w:val="00CC4117"/>
    <w:rsid w:val="00CC7F0B"/>
    <w:rsid w:val="00CD15D7"/>
    <w:rsid w:val="00CD30E4"/>
    <w:rsid w:val="00CD42E6"/>
    <w:rsid w:val="00CD4EF6"/>
    <w:rsid w:val="00CD5A84"/>
    <w:rsid w:val="00CE12D5"/>
    <w:rsid w:val="00CE461F"/>
    <w:rsid w:val="00CE5EBA"/>
    <w:rsid w:val="00CE6AE9"/>
    <w:rsid w:val="00CE7183"/>
    <w:rsid w:val="00CF12BE"/>
    <w:rsid w:val="00CF1A89"/>
    <w:rsid w:val="00CF1C89"/>
    <w:rsid w:val="00CF2B79"/>
    <w:rsid w:val="00CF53C2"/>
    <w:rsid w:val="00CF57E0"/>
    <w:rsid w:val="00D027CA"/>
    <w:rsid w:val="00D0339A"/>
    <w:rsid w:val="00D06854"/>
    <w:rsid w:val="00D108B5"/>
    <w:rsid w:val="00D139FB"/>
    <w:rsid w:val="00D156C7"/>
    <w:rsid w:val="00D20E8B"/>
    <w:rsid w:val="00D219F4"/>
    <w:rsid w:val="00D24560"/>
    <w:rsid w:val="00D24F90"/>
    <w:rsid w:val="00D3019F"/>
    <w:rsid w:val="00D308F6"/>
    <w:rsid w:val="00D33A43"/>
    <w:rsid w:val="00D34CEF"/>
    <w:rsid w:val="00D40A46"/>
    <w:rsid w:val="00D415CA"/>
    <w:rsid w:val="00D421AF"/>
    <w:rsid w:val="00D42519"/>
    <w:rsid w:val="00D42F9A"/>
    <w:rsid w:val="00D437B5"/>
    <w:rsid w:val="00D530BC"/>
    <w:rsid w:val="00D548D4"/>
    <w:rsid w:val="00D616A6"/>
    <w:rsid w:val="00D62247"/>
    <w:rsid w:val="00D656D1"/>
    <w:rsid w:val="00D67728"/>
    <w:rsid w:val="00D7056F"/>
    <w:rsid w:val="00D71806"/>
    <w:rsid w:val="00D73C13"/>
    <w:rsid w:val="00D77898"/>
    <w:rsid w:val="00D77C39"/>
    <w:rsid w:val="00D825B6"/>
    <w:rsid w:val="00D82D06"/>
    <w:rsid w:val="00D83A69"/>
    <w:rsid w:val="00D84495"/>
    <w:rsid w:val="00D84C03"/>
    <w:rsid w:val="00D94053"/>
    <w:rsid w:val="00D94E96"/>
    <w:rsid w:val="00D954D1"/>
    <w:rsid w:val="00DA06C5"/>
    <w:rsid w:val="00DA3AE5"/>
    <w:rsid w:val="00DA4295"/>
    <w:rsid w:val="00DA73CF"/>
    <w:rsid w:val="00DB12F5"/>
    <w:rsid w:val="00DB16E7"/>
    <w:rsid w:val="00DB4528"/>
    <w:rsid w:val="00DB4AB8"/>
    <w:rsid w:val="00DB587F"/>
    <w:rsid w:val="00DC14AF"/>
    <w:rsid w:val="00DC18E7"/>
    <w:rsid w:val="00DC1AA0"/>
    <w:rsid w:val="00DC310B"/>
    <w:rsid w:val="00DC34FA"/>
    <w:rsid w:val="00DC5796"/>
    <w:rsid w:val="00DC5A57"/>
    <w:rsid w:val="00DC68FF"/>
    <w:rsid w:val="00DD0A34"/>
    <w:rsid w:val="00DD0DE2"/>
    <w:rsid w:val="00DD4FB8"/>
    <w:rsid w:val="00DD52FF"/>
    <w:rsid w:val="00DE087D"/>
    <w:rsid w:val="00DE2162"/>
    <w:rsid w:val="00DE3E9C"/>
    <w:rsid w:val="00DE5F4C"/>
    <w:rsid w:val="00DE7D1C"/>
    <w:rsid w:val="00DF06A2"/>
    <w:rsid w:val="00DF1805"/>
    <w:rsid w:val="00DF1DF0"/>
    <w:rsid w:val="00DF38E5"/>
    <w:rsid w:val="00DF6FB6"/>
    <w:rsid w:val="00DF71E9"/>
    <w:rsid w:val="00E00877"/>
    <w:rsid w:val="00E037E4"/>
    <w:rsid w:val="00E054C1"/>
    <w:rsid w:val="00E05E4E"/>
    <w:rsid w:val="00E10500"/>
    <w:rsid w:val="00E11121"/>
    <w:rsid w:val="00E1239B"/>
    <w:rsid w:val="00E12FC6"/>
    <w:rsid w:val="00E156B8"/>
    <w:rsid w:val="00E166D0"/>
    <w:rsid w:val="00E16A74"/>
    <w:rsid w:val="00E16F29"/>
    <w:rsid w:val="00E2129D"/>
    <w:rsid w:val="00E27137"/>
    <w:rsid w:val="00E3226D"/>
    <w:rsid w:val="00E32E3E"/>
    <w:rsid w:val="00E32F36"/>
    <w:rsid w:val="00E3308B"/>
    <w:rsid w:val="00E33300"/>
    <w:rsid w:val="00E3346B"/>
    <w:rsid w:val="00E33A48"/>
    <w:rsid w:val="00E346A9"/>
    <w:rsid w:val="00E34FC6"/>
    <w:rsid w:val="00E35D6E"/>
    <w:rsid w:val="00E36268"/>
    <w:rsid w:val="00E430B5"/>
    <w:rsid w:val="00E43FFE"/>
    <w:rsid w:val="00E46191"/>
    <w:rsid w:val="00E466F9"/>
    <w:rsid w:val="00E566F9"/>
    <w:rsid w:val="00E607C5"/>
    <w:rsid w:val="00E60A8B"/>
    <w:rsid w:val="00E63A90"/>
    <w:rsid w:val="00E64633"/>
    <w:rsid w:val="00E649A0"/>
    <w:rsid w:val="00E651FE"/>
    <w:rsid w:val="00E678BD"/>
    <w:rsid w:val="00E67F20"/>
    <w:rsid w:val="00E70A82"/>
    <w:rsid w:val="00E7199E"/>
    <w:rsid w:val="00E72F57"/>
    <w:rsid w:val="00E7721A"/>
    <w:rsid w:val="00E80115"/>
    <w:rsid w:val="00E811E2"/>
    <w:rsid w:val="00E828C7"/>
    <w:rsid w:val="00E837CD"/>
    <w:rsid w:val="00E85232"/>
    <w:rsid w:val="00E86106"/>
    <w:rsid w:val="00E8624A"/>
    <w:rsid w:val="00E86C58"/>
    <w:rsid w:val="00E86C7F"/>
    <w:rsid w:val="00E87B68"/>
    <w:rsid w:val="00E91014"/>
    <w:rsid w:val="00E91BF2"/>
    <w:rsid w:val="00E91E10"/>
    <w:rsid w:val="00E92806"/>
    <w:rsid w:val="00E9301C"/>
    <w:rsid w:val="00E9346F"/>
    <w:rsid w:val="00E95A0A"/>
    <w:rsid w:val="00EA0ACB"/>
    <w:rsid w:val="00EA3A2F"/>
    <w:rsid w:val="00EA4545"/>
    <w:rsid w:val="00EA4B1E"/>
    <w:rsid w:val="00EA7B62"/>
    <w:rsid w:val="00EB0733"/>
    <w:rsid w:val="00EB3303"/>
    <w:rsid w:val="00EB44D6"/>
    <w:rsid w:val="00EB5F91"/>
    <w:rsid w:val="00EB7142"/>
    <w:rsid w:val="00EC0B8C"/>
    <w:rsid w:val="00EC21F3"/>
    <w:rsid w:val="00EC489D"/>
    <w:rsid w:val="00EC5697"/>
    <w:rsid w:val="00EC66A9"/>
    <w:rsid w:val="00ED0693"/>
    <w:rsid w:val="00ED1D65"/>
    <w:rsid w:val="00ED2B09"/>
    <w:rsid w:val="00ED4B34"/>
    <w:rsid w:val="00ED535B"/>
    <w:rsid w:val="00ED5506"/>
    <w:rsid w:val="00ED597F"/>
    <w:rsid w:val="00ED5EE4"/>
    <w:rsid w:val="00ED6F0D"/>
    <w:rsid w:val="00EE21C7"/>
    <w:rsid w:val="00EE2630"/>
    <w:rsid w:val="00EE46AB"/>
    <w:rsid w:val="00EE510E"/>
    <w:rsid w:val="00EE5791"/>
    <w:rsid w:val="00EF3BDC"/>
    <w:rsid w:val="00F01353"/>
    <w:rsid w:val="00F02B34"/>
    <w:rsid w:val="00F04A69"/>
    <w:rsid w:val="00F07D4A"/>
    <w:rsid w:val="00F1018B"/>
    <w:rsid w:val="00F1254B"/>
    <w:rsid w:val="00F14D50"/>
    <w:rsid w:val="00F15C60"/>
    <w:rsid w:val="00F17D84"/>
    <w:rsid w:val="00F23AAD"/>
    <w:rsid w:val="00F26746"/>
    <w:rsid w:val="00F27B2B"/>
    <w:rsid w:val="00F31933"/>
    <w:rsid w:val="00F31D9A"/>
    <w:rsid w:val="00F32E65"/>
    <w:rsid w:val="00F32FA4"/>
    <w:rsid w:val="00F33BA3"/>
    <w:rsid w:val="00F3634C"/>
    <w:rsid w:val="00F37C4E"/>
    <w:rsid w:val="00F4046C"/>
    <w:rsid w:val="00F46BCE"/>
    <w:rsid w:val="00F50A3B"/>
    <w:rsid w:val="00F50DC5"/>
    <w:rsid w:val="00F51001"/>
    <w:rsid w:val="00F51C7C"/>
    <w:rsid w:val="00F52FD6"/>
    <w:rsid w:val="00F54614"/>
    <w:rsid w:val="00F5521A"/>
    <w:rsid w:val="00F55275"/>
    <w:rsid w:val="00F552E5"/>
    <w:rsid w:val="00F562AB"/>
    <w:rsid w:val="00F61651"/>
    <w:rsid w:val="00F626B5"/>
    <w:rsid w:val="00F6332D"/>
    <w:rsid w:val="00F731DA"/>
    <w:rsid w:val="00F73262"/>
    <w:rsid w:val="00F75787"/>
    <w:rsid w:val="00F7669A"/>
    <w:rsid w:val="00F77005"/>
    <w:rsid w:val="00F816E7"/>
    <w:rsid w:val="00F81E14"/>
    <w:rsid w:val="00F82841"/>
    <w:rsid w:val="00F82F8A"/>
    <w:rsid w:val="00F83301"/>
    <w:rsid w:val="00F84A1F"/>
    <w:rsid w:val="00F87D0F"/>
    <w:rsid w:val="00F937A4"/>
    <w:rsid w:val="00FA0719"/>
    <w:rsid w:val="00FA0BC4"/>
    <w:rsid w:val="00FA25CA"/>
    <w:rsid w:val="00FA25CC"/>
    <w:rsid w:val="00FA2D96"/>
    <w:rsid w:val="00FA71CE"/>
    <w:rsid w:val="00FA7679"/>
    <w:rsid w:val="00FB04F7"/>
    <w:rsid w:val="00FB0599"/>
    <w:rsid w:val="00FB2C48"/>
    <w:rsid w:val="00FB7502"/>
    <w:rsid w:val="00FB7560"/>
    <w:rsid w:val="00FC06A5"/>
    <w:rsid w:val="00FC2653"/>
    <w:rsid w:val="00FC268F"/>
    <w:rsid w:val="00FC296A"/>
    <w:rsid w:val="00FC61AD"/>
    <w:rsid w:val="00FC7B39"/>
    <w:rsid w:val="00FD0B5F"/>
    <w:rsid w:val="00FD4311"/>
    <w:rsid w:val="00FD524E"/>
    <w:rsid w:val="00FD56DB"/>
    <w:rsid w:val="00FE25D7"/>
    <w:rsid w:val="00FE49B5"/>
    <w:rsid w:val="00FE51CB"/>
    <w:rsid w:val="00FE6FC3"/>
    <w:rsid w:val="00FE7917"/>
    <w:rsid w:val="00FF09E7"/>
    <w:rsid w:val="00FF0F63"/>
    <w:rsid w:val="00FF29C2"/>
    <w:rsid w:val="00FF41BE"/>
    <w:rsid w:val="0CBB41E7"/>
    <w:rsid w:val="309D6CC7"/>
    <w:rsid w:val="34FC689B"/>
    <w:rsid w:val="402C00B6"/>
    <w:rsid w:val="4E2BAFF2"/>
    <w:rsid w:val="5A66E037"/>
    <w:rsid w:val="5E9442C2"/>
    <w:rsid w:val="76B149EC"/>
  </w:rsids>
  <m:mathPr>
    <m:mathFont m:val="Cambria Math"/>
    <m:brkBin m:val="before"/>
    <m:brkBinSub m:val="--"/>
    <m:smallFrac m:val="0"/>
    <m:dispDef/>
    <m:lMargin m:val="0"/>
    <m:rMargin m:val="0"/>
    <m:defJc m:val="centerGroup"/>
    <m:wrapIndent m:val="1440"/>
    <m:intLim m:val="subSup"/>
    <m:naryLim m:val="undOvr"/>
  </m:mathPr>
  <w:themeFontLang w:val="en-US" w:eastAsia="zh-CN"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D9F0D3"/>
  <w15:docId w15:val="{03877C73-8053-4997-9226-37ABCFA05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60C91"/>
    <w:pPr>
      <w:spacing w:after="60" w:line="240" w:lineRule="exact"/>
    </w:pPr>
    <w:rPr>
      <w:rFonts w:ascii="BundesSans Office" w:hAnsi="BundesSans Office"/>
      <w:sz w:val="18"/>
      <w:szCs w:val="18"/>
      <w:lang w:val="en-GB"/>
    </w:rPr>
  </w:style>
  <w:style w:type="paragraph" w:styleId="Heading1">
    <w:name w:val="heading 1"/>
    <w:basedOn w:val="Normal"/>
    <w:next w:val="Normal"/>
    <w:rsid w:val="00CA78D5"/>
    <w:pPr>
      <w:spacing w:before="480" w:after="240" w:line="350" w:lineRule="exact"/>
      <w:outlineLvl w:val="0"/>
    </w:pPr>
    <w:rPr>
      <w:rFonts w:ascii="BundesSerif Office" w:hAnsi="BundesSerif Office" w:cs="Arial"/>
      <w:b/>
      <w:bCs/>
      <w:color w:val="74B917" w:themeColor="accent1"/>
      <w:sz w:val="24"/>
      <w:szCs w:val="24"/>
    </w:rPr>
  </w:style>
  <w:style w:type="paragraph" w:styleId="Heading2">
    <w:name w:val="heading 2"/>
    <w:basedOn w:val="Normal"/>
    <w:next w:val="Normal"/>
    <w:rsid w:val="00CA78D5"/>
    <w:pPr>
      <w:spacing w:before="480" w:after="240" w:line="350" w:lineRule="exact"/>
      <w:outlineLvl w:val="1"/>
    </w:pPr>
    <w:rPr>
      <w:rFonts w:ascii="BundesSerif Office" w:hAnsi="BundesSerif Office" w:cs="Arial"/>
      <w:b/>
      <w:bCs/>
      <w:color w:val="808080" w:themeColor="background1" w:themeShade="80"/>
      <w:sz w:val="24"/>
      <w:szCs w:val="24"/>
    </w:rPr>
  </w:style>
  <w:style w:type="paragraph" w:styleId="Heading3">
    <w:name w:val="heading 3"/>
    <w:basedOn w:val="Normal"/>
    <w:next w:val="Normal"/>
    <w:rsid w:val="00CA78D5"/>
    <w:pPr>
      <w:spacing w:before="480" w:after="240"/>
      <w:outlineLvl w:val="2"/>
    </w:pPr>
    <w:rPr>
      <w:rFonts w:ascii="BundesSerif Office" w:hAnsi="BundesSerif Office" w:cs="Arial"/>
      <w:b/>
      <w:bCs/>
      <w:color w:val="595959" w:themeColor="text1" w:themeTint="A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5B233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5B2335"/>
    <w:rPr>
      <w:rFonts w:ascii="Tahoma" w:hAnsi="Tahoma" w:cs="Tahoma"/>
      <w:sz w:val="16"/>
      <w:szCs w:val="16"/>
    </w:rPr>
  </w:style>
  <w:style w:type="paragraph" w:customStyle="1" w:styleId="AufzhlungFS">
    <w:name w:val="Aufzählung FS"/>
    <w:basedOn w:val="letzterAufzhlungspunktFS"/>
    <w:rsid w:val="005B2335"/>
    <w:pPr>
      <w:spacing w:after="40"/>
    </w:pPr>
  </w:style>
  <w:style w:type="paragraph" w:customStyle="1" w:styleId="berschrift3ohneAbstand">
    <w:name w:val="Überschrift 3 ohne Abstand"/>
    <w:basedOn w:val="Heading3"/>
    <w:rsid w:val="00CA78D5"/>
    <w:pPr>
      <w:spacing w:after="0"/>
    </w:pPr>
  </w:style>
  <w:style w:type="paragraph" w:styleId="TOC1">
    <w:name w:val="toc 1"/>
    <w:basedOn w:val="Normal"/>
    <w:next w:val="Normal"/>
    <w:autoRedefine/>
    <w:semiHidden/>
    <w:rsid w:val="00F84A1F"/>
    <w:pPr>
      <w:tabs>
        <w:tab w:val="left" w:pos="567"/>
        <w:tab w:val="right" w:leader="dot" w:pos="9062"/>
      </w:tabs>
      <w:spacing w:before="180"/>
      <w:ind w:left="567" w:hanging="567"/>
      <w:outlineLvl w:val="0"/>
    </w:pPr>
    <w:rPr>
      <w:b/>
      <w:noProof/>
    </w:rPr>
  </w:style>
  <w:style w:type="paragraph" w:styleId="TOC2">
    <w:name w:val="toc 2"/>
    <w:basedOn w:val="Normal"/>
    <w:next w:val="Normal"/>
    <w:autoRedefine/>
    <w:semiHidden/>
    <w:rsid w:val="00F84A1F"/>
    <w:pPr>
      <w:tabs>
        <w:tab w:val="left" w:pos="1134"/>
        <w:tab w:val="right" w:leader="dot" w:pos="9062"/>
      </w:tabs>
      <w:spacing w:before="120"/>
      <w:ind w:left="1134" w:hanging="567"/>
      <w:outlineLvl w:val="1"/>
    </w:pPr>
    <w:rPr>
      <w:noProof/>
      <w:szCs w:val="36"/>
    </w:rPr>
  </w:style>
  <w:style w:type="paragraph" w:styleId="TOC3">
    <w:name w:val="toc 3"/>
    <w:basedOn w:val="Normal"/>
    <w:next w:val="Normal"/>
    <w:autoRedefine/>
    <w:semiHidden/>
    <w:rsid w:val="00F84A1F"/>
    <w:pPr>
      <w:spacing w:before="60"/>
      <w:ind w:left="1985" w:hanging="851"/>
      <w:outlineLvl w:val="2"/>
    </w:pPr>
  </w:style>
  <w:style w:type="paragraph" w:styleId="Revision">
    <w:name w:val="Revision"/>
    <w:hidden/>
    <w:uiPriority w:val="99"/>
    <w:semiHidden/>
    <w:rsid w:val="00BA7B37"/>
    <w:rPr>
      <w:rFonts w:ascii="Garamond" w:hAnsi="Garamond"/>
    </w:rPr>
  </w:style>
  <w:style w:type="paragraph" w:styleId="Footer">
    <w:name w:val="footer"/>
    <w:basedOn w:val="Normal"/>
    <w:link w:val="FooterChar"/>
    <w:uiPriority w:val="99"/>
    <w:rsid w:val="00630603"/>
    <w:pPr>
      <w:tabs>
        <w:tab w:val="center" w:pos="4703"/>
        <w:tab w:val="right" w:pos="9406"/>
      </w:tabs>
      <w:spacing w:line="240" w:lineRule="auto"/>
    </w:pPr>
  </w:style>
  <w:style w:type="paragraph" w:customStyle="1" w:styleId="TitelFS">
    <w:name w:val="Titel FS"/>
    <w:basedOn w:val="Normal"/>
    <w:link w:val="TiteldesFactsheetsZchn"/>
    <w:qFormat/>
    <w:rsid w:val="005B2335"/>
    <w:pPr>
      <w:spacing w:before="360" w:line="240" w:lineRule="auto"/>
    </w:pPr>
    <w:rPr>
      <w:rFonts w:ascii="Arial" w:hAnsi="Arial" w:cs="Arial"/>
      <w:bCs/>
      <w:spacing w:val="10"/>
      <w:sz w:val="42"/>
      <w:szCs w:val="42"/>
    </w:rPr>
  </w:style>
  <w:style w:type="character" w:customStyle="1" w:styleId="FooterChar">
    <w:name w:val="Footer Char"/>
    <w:basedOn w:val="DefaultParagraphFont"/>
    <w:link w:val="Footer"/>
    <w:uiPriority w:val="99"/>
    <w:rsid w:val="00630603"/>
    <w:rPr>
      <w:rFonts w:ascii="Garamond" w:hAnsi="Garamond"/>
    </w:rPr>
  </w:style>
  <w:style w:type="paragraph" w:customStyle="1" w:styleId="UntertitelFS">
    <w:name w:val="Untertitel FS"/>
    <w:basedOn w:val="Normal"/>
    <w:link w:val="UntertitelFSZchn"/>
    <w:qFormat/>
    <w:rsid w:val="005B2335"/>
    <w:pPr>
      <w:spacing w:before="120" w:line="240" w:lineRule="auto"/>
    </w:pPr>
    <w:rPr>
      <w:rFonts w:ascii="Arial" w:hAnsi="Arial" w:cs="Arial"/>
      <w:color w:val="333333"/>
      <w:spacing w:val="10"/>
      <w:sz w:val="30"/>
      <w:szCs w:val="30"/>
    </w:rPr>
  </w:style>
  <w:style w:type="character" w:customStyle="1" w:styleId="TiteldesFactsheetsZchn">
    <w:name w:val="Titel des Factsheets Zchn"/>
    <w:basedOn w:val="DefaultParagraphFont"/>
    <w:link w:val="TitelFS"/>
    <w:rsid w:val="005B2335"/>
    <w:rPr>
      <w:rFonts w:ascii="Arial" w:hAnsi="Arial" w:cs="Arial"/>
      <w:b/>
      <w:bCs/>
      <w:spacing w:val="10"/>
      <w:sz w:val="42"/>
      <w:szCs w:val="42"/>
    </w:rPr>
  </w:style>
  <w:style w:type="character" w:customStyle="1" w:styleId="UntertitelFSZchn">
    <w:name w:val="Untertitel FS Zchn"/>
    <w:basedOn w:val="DefaultParagraphFont"/>
    <w:link w:val="UntertitelFS"/>
    <w:rsid w:val="005B2335"/>
    <w:rPr>
      <w:rFonts w:ascii="Arial" w:hAnsi="Arial" w:cs="Arial"/>
      <w:b/>
      <w:bCs/>
      <w:color w:val="333333"/>
      <w:spacing w:val="10"/>
      <w:sz w:val="30"/>
      <w:szCs w:val="30"/>
    </w:rPr>
  </w:style>
  <w:style w:type="paragraph" w:customStyle="1" w:styleId="TextFS">
    <w:name w:val="Text FS"/>
    <w:basedOn w:val="Normal"/>
    <w:link w:val="TextFSZchn"/>
    <w:qFormat/>
    <w:rsid w:val="001272A7"/>
    <w:pPr>
      <w:spacing w:after="120"/>
    </w:pPr>
  </w:style>
  <w:style w:type="paragraph" w:customStyle="1" w:styleId="letzterAbsatzFS">
    <w:name w:val="letzter Absatz FS"/>
    <w:basedOn w:val="Normal"/>
    <w:link w:val="letzterAbsatzFSZchn"/>
    <w:qFormat/>
    <w:rsid w:val="001272A7"/>
  </w:style>
  <w:style w:type="character" w:customStyle="1" w:styleId="TextFSZchn">
    <w:name w:val="Text FS Zchn"/>
    <w:basedOn w:val="DefaultParagraphFont"/>
    <w:link w:val="TextFS"/>
    <w:rsid w:val="001272A7"/>
    <w:rPr>
      <w:rFonts w:ascii="Garamond" w:hAnsi="Garamond"/>
    </w:rPr>
  </w:style>
  <w:style w:type="character" w:customStyle="1" w:styleId="letzterAbsatzFSZchn">
    <w:name w:val="letzter Absatz FS Zchn"/>
    <w:basedOn w:val="DefaultParagraphFont"/>
    <w:link w:val="letzterAbsatzFS"/>
    <w:rsid w:val="001272A7"/>
    <w:rPr>
      <w:rFonts w:ascii="Garamond" w:hAnsi="Garamond"/>
    </w:rPr>
  </w:style>
  <w:style w:type="paragraph" w:customStyle="1" w:styleId="ZwischenberschriftFS">
    <w:name w:val="Zwischenüberschrift FS"/>
    <w:basedOn w:val="letzterAbsatzFS"/>
    <w:link w:val="ZwischenberschriftFSZchn"/>
    <w:qFormat/>
    <w:rsid w:val="00CE7183"/>
    <w:pPr>
      <w:spacing w:after="120" w:line="240" w:lineRule="auto"/>
    </w:pPr>
    <w:rPr>
      <w:b/>
    </w:rPr>
  </w:style>
  <w:style w:type="paragraph" w:customStyle="1" w:styleId="KontaktberschriftFS">
    <w:name w:val="Kontakt Überschrift FS"/>
    <w:basedOn w:val="Normal"/>
    <w:link w:val="KontaktberschriftFSZchn"/>
    <w:qFormat/>
    <w:rsid w:val="004F3884"/>
    <w:pPr>
      <w:spacing w:line="240" w:lineRule="auto"/>
    </w:pPr>
    <w:rPr>
      <w:rFonts w:ascii="Arial" w:hAnsi="Arial" w:cs="Arial"/>
      <w:b/>
      <w:bCs/>
    </w:rPr>
  </w:style>
  <w:style w:type="character" w:customStyle="1" w:styleId="ZwischenberschriftFSZchn">
    <w:name w:val="Zwischenüberschrift FS Zchn"/>
    <w:basedOn w:val="letzterAbsatzFSZchn"/>
    <w:link w:val="ZwischenberschriftFS"/>
    <w:rsid w:val="00CE7183"/>
    <w:rPr>
      <w:rFonts w:ascii="Garamond" w:hAnsi="Garamond"/>
      <w:b/>
    </w:rPr>
  </w:style>
  <w:style w:type="paragraph" w:customStyle="1" w:styleId="KontaktFS">
    <w:name w:val="Kontakt FS"/>
    <w:basedOn w:val="Normal"/>
    <w:link w:val="KontaktFSZchn"/>
    <w:qFormat/>
    <w:rsid w:val="004F3884"/>
    <w:pPr>
      <w:tabs>
        <w:tab w:val="left" w:pos="274"/>
      </w:tabs>
    </w:pPr>
  </w:style>
  <w:style w:type="character" w:customStyle="1" w:styleId="KontaktberschriftFSZchn">
    <w:name w:val="Kontakt Überschrift FS Zchn"/>
    <w:basedOn w:val="DefaultParagraphFont"/>
    <w:link w:val="KontaktberschriftFS"/>
    <w:rsid w:val="004F3884"/>
    <w:rPr>
      <w:rFonts w:ascii="Arial" w:hAnsi="Arial" w:cs="Arial"/>
      <w:b/>
      <w:bCs/>
    </w:rPr>
  </w:style>
  <w:style w:type="paragraph" w:customStyle="1" w:styleId="letzterAufzhlungspunktFS">
    <w:name w:val="letzter Aufzählungspunkt FS"/>
    <w:basedOn w:val="Normal"/>
    <w:link w:val="letzterAufzhlungspunktFSZchn"/>
    <w:qFormat/>
    <w:rsid w:val="007F698D"/>
    <w:pPr>
      <w:numPr>
        <w:numId w:val="1"/>
      </w:numPr>
    </w:pPr>
  </w:style>
  <w:style w:type="character" w:customStyle="1" w:styleId="KontaktFSZchn">
    <w:name w:val="Kontakt FS Zchn"/>
    <w:basedOn w:val="DefaultParagraphFont"/>
    <w:link w:val="KontaktFS"/>
    <w:rsid w:val="004F3884"/>
    <w:rPr>
      <w:rFonts w:ascii="Garamond" w:hAnsi="Garamond"/>
    </w:rPr>
  </w:style>
  <w:style w:type="character" w:customStyle="1" w:styleId="letzterAufzhlungspunktFSZchn">
    <w:name w:val="letzter Aufzählungspunkt FS Zchn"/>
    <w:basedOn w:val="DefaultParagraphFont"/>
    <w:link w:val="letzterAufzhlungspunktFS"/>
    <w:rsid w:val="007F698D"/>
    <w:rPr>
      <w:rFonts w:ascii="BundesSans Office" w:hAnsi="BundesSans Office"/>
      <w:sz w:val="18"/>
      <w:szCs w:val="18"/>
      <w:lang w:val="en-GB"/>
    </w:rPr>
  </w:style>
  <w:style w:type="paragraph" w:customStyle="1" w:styleId="Zwischenberschrift">
    <w:name w:val="Zwischenüberschrift"/>
    <w:basedOn w:val="Normal"/>
    <w:rsid w:val="009E2B8F"/>
    <w:pPr>
      <w:spacing w:after="120"/>
    </w:pPr>
    <w:rPr>
      <w:rFonts w:ascii="Arial" w:hAnsi="Arial" w:cs="Arial"/>
      <w:b/>
      <w:bCs/>
    </w:rPr>
  </w:style>
  <w:style w:type="character" w:customStyle="1" w:styleId="HinweisFS">
    <w:name w:val="Hinweis FS"/>
    <w:basedOn w:val="DefaultParagraphFont"/>
    <w:rsid w:val="004C49D4"/>
    <w:rPr>
      <w:color w:val="FF0000"/>
      <w:sz w:val="28"/>
    </w:rPr>
  </w:style>
  <w:style w:type="table" w:styleId="TableGrid">
    <w:name w:val="Table Grid"/>
    <w:basedOn w:val="TableNormal"/>
    <w:rsid w:val="000039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m-Fotobeschreibung">
    <w:name w:val="Diagramm-/Fotobeschreibung"/>
    <w:basedOn w:val="Normal"/>
    <w:uiPriority w:val="99"/>
    <w:rsid w:val="009F7BED"/>
    <w:pPr>
      <w:autoSpaceDE w:val="0"/>
      <w:autoSpaceDN w:val="0"/>
      <w:adjustRightInd w:val="0"/>
      <w:spacing w:after="85" w:line="288" w:lineRule="auto"/>
      <w:ind w:right="454"/>
      <w:textAlignment w:val="center"/>
    </w:pPr>
    <w:rPr>
      <w:rFonts w:ascii="BundesSerif Regular Italic" w:hAnsi="BundesSerif Regular Italic" w:cs="BundesSerif Regular Italic"/>
      <w:i/>
      <w:iCs/>
      <w:color w:val="000000"/>
      <w:sz w:val="16"/>
      <w:szCs w:val="16"/>
    </w:rPr>
  </w:style>
  <w:style w:type="character" w:customStyle="1" w:styleId="italic">
    <w:name w:val="italic"/>
    <w:uiPriority w:val="99"/>
    <w:rsid w:val="009F7BED"/>
    <w:rPr>
      <w:i/>
      <w:iCs/>
    </w:rPr>
  </w:style>
  <w:style w:type="paragraph" w:styleId="PlainText">
    <w:name w:val="Plain Text"/>
    <w:basedOn w:val="Normal"/>
    <w:link w:val="PlainTextChar"/>
    <w:uiPriority w:val="99"/>
    <w:unhideWhenUsed/>
    <w:rsid w:val="005843AD"/>
    <w:pPr>
      <w:spacing w:line="240" w:lineRule="auto"/>
    </w:pPr>
    <w:rPr>
      <w:rFonts w:ascii="Calibri" w:eastAsiaTheme="minorHAnsi" w:hAnsi="Calibri" w:cstheme="minorBidi"/>
      <w:sz w:val="22"/>
      <w:szCs w:val="21"/>
      <w:lang w:val="en-US" w:eastAsia="en-US"/>
    </w:rPr>
  </w:style>
  <w:style w:type="character" w:customStyle="1" w:styleId="PlainTextChar">
    <w:name w:val="Plain Text Char"/>
    <w:basedOn w:val="DefaultParagraphFont"/>
    <w:link w:val="PlainText"/>
    <w:uiPriority w:val="99"/>
    <w:rsid w:val="005843AD"/>
    <w:rPr>
      <w:rFonts w:ascii="Calibri" w:eastAsiaTheme="minorHAnsi" w:hAnsi="Calibri" w:cstheme="minorBidi"/>
      <w:sz w:val="22"/>
      <w:szCs w:val="21"/>
      <w:lang w:val="en-US" w:eastAsia="en-US"/>
    </w:rPr>
  </w:style>
  <w:style w:type="paragraph" w:styleId="ListParagraph">
    <w:name w:val="List Paragraph"/>
    <w:aliases w:val="Number list Paragraph,List Paragraph1,List Paragraph (numbered (a)),05_Listenabsatz,Aufzählung Spiegelstrich"/>
    <w:basedOn w:val="Normal"/>
    <w:link w:val="ListParagraphChar"/>
    <w:uiPriority w:val="34"/>
    <w:qFormat/>
    <w:rsid w:val="00CA78D5"/>
    <w:pPr>
      <w:numPr>
        <w:numId w:val="2"/>
      </w:numPr>
      <w:spacing w:before="120" w:after="120" w:line="260" w:lineRule="exact"/>
      <w:contextualSpacing/>
    </w:pPr>
    <w:rPr>
      <w:spacing w:val="1"/>
    </w:rPr>
  </w:style>
  <w:style w:type="paragraph" w:customStyle="1" w:styleId="Photocredits">
    <w:name w:val="Photo credits"/>
    <w:basedOn w:val="Normal"/>
    <w:uiPriority w:val="99"/>
    <w:rsid w:val="008D4EBD"/>
    <w:pPr>
      <w:autoSpaceDE w:val="0"/>
      <w:autoSpaceDN w:val="0"/>
      <w:adjustRightInd w:val="0"/>
      <w:spacing w:line="288" w:lineRule="auto"/>
      <w:textAlignment w:val="center"/>
    </w:pPr>
    <w:rPr>
      <w:rFonts w:cs="BundesSans Bold"/>
      <w:b/>
      <w:bCs/>
      <w:color w:val="6F6F6F"/>
      <w:sz w:val="12"/>
      <w:szCs w:val="12"/>
    </w:rPr>
  </w:style>
  <w:style w:type="paragraph" w:customStyle="1" w:styleId="Imprint">
    <w:name w:val="Imprint"/>
    <w:basedOn w:val="Normal"/>
    <w:uiPriority w:val="99"/>
    <w:rsid w:val="00CA78D5"/>
    <w:pPr>
      <w:tabs>
        <w:tab w:val="left" w:pos="1340"/>
      </w:tabs>
      <w:autoSpaceDE w:val="0"/>
      <w:autoSpaceDN w:val="0"/>
      <w:adjustRightInd w:val="0"/>
      <w:spacing w:before="120" w:line="168" w:lineRule="atLeast"/>
      <w:textAlignment w:val="center"/>
    </w:pPr>
    <w:rPr>
      <w:rFonts w:ascii="BundesSerif Office" w:hAnsi="BundesSerif Office" w:cs="BundesSerif Regular"/>
      <w:color w:val="7F7F7F" w:themeColor="text1" w:themeTint="80"/>
      <w:sz w:val="14"/>
      <w:szCs w:val="14"/>
    </w:rPr>
  </w:style>
  <w:style w:type="character" w:customStyle="1" w:styleId="BundesSansfrImpressum">
    <w:name w:val="BundesSans für Impressum"/>
    <w:uiPriority w:val="99"/>
    <w:rsid w:val="002E77FA"/>
    <w:rPr>
      <w:rFonts w:ascii="BundesSans Office" w:hAnsi="BundesSans Office" w:cs="BundesSans Regular"/>
      <w:color w:val="000000"/>
    </w:rPr>
  </w:style>
  <w:style w:type="paragraph" w:customStyle="1" w:styleId="Headline">
    <w:name w:val="Headline"/>
    <w:rsid w:val="00CA78D5"/>
    <w:pPr>
      <w:framePr w:hSpace="180" w:wrap="around" w:vAnchor="text" w:hAnchor="text" w:x="-1129" w:y="1"/>
      <w:spacing w:after="160" w:line="580" w:lineRule="exact"/>
      <w:suppressOverlap/>
    </w:pPr>
    <w:rPr>
      <w:rFonts w:ascii="BundesSerif Office" w:hAnsi="BundesSerif Office" w:cs="Arial"/>
      <w:b/>
      <w:bCs/>
      <w:color w:val="414141"/>
      <w:spacing w:val="-2"/>
      <w:sz w:val="48"/>
      <w:szCs w:val="42"/>
      <w:lang w:val="en-GB"/>
    </w:rPr>
  </w:style>
  <w:style w:type="paragraph" w:customStyle="1" w:styleId="Subheadline">
    <w:name w:val="Sub headline"/>
    <w:rsid w:val="00CA78D5"/>
    <w:pPr>
      <w:framePr w:hSpace="180" w:wrap="around" w:vAnchor="text" w:hAnchor="text" w:x="-1129" w:y="1"/>
      <w:spacing w:line="380" w:lineRule="exact"/>
      <w:suppressOverlap/>
    </w:pPr>
    <w:rPr>
      <w:rFonts w:ascii="BundesSans Office" w:hAnsi="BundesSans Office" w:cs="Arial"/>
      <w:b/>
      <w:color w:val="828282"/>
      <w:spacing w:val="-2"/>
      <w:sz w:val="28"/>
      <w:szCs w:val="30"/>
      <w:lang w:val="en-GB"/>
    </w:rPr>
  </w:style>
  <w:style w:type="paragraph" w:customStyle="1" w:styleId="Photodescription">
    <w:name w:val="Photo description"/>
    <w:rsid w:val="00CA78D5"/>
    <w:pPr>
      <w:spacing w:after="85"/>
      <w:ind w:left="11" w:right="454"/>
    </w:pPr>
    <w:rPr>
      <w:rFonts w:ascii="BundesSerif Office" w:hAnsi="BundesSerif Office"/>
      <w:i/>
      <w:iCs/>
      <w:color w:val="646464"/>
      <w:sz w:val="16"/>
      <w:szCs w:val="16"/>
      <w:lang w:val="en-GB"/>
    </w:rPr>
  </w:style>
  <w:style w:type="paragraph" w:customStyle="1" w:styleId="Bulletlevel1">
    <w:name w:val="Bullet level 1"/>
    <w:rsid w:val="00CA78D5"/>
    <w:pPr>
      <w:numPr>
        <w:numId w:val="4"/>
      </w:numPr>
      <w:spacing w:after="60"/>
      <w:ind w:left="284" w:hanging="284"/>
    </w:pPr>
    <w:rPr>
      <w:rFonts w:ascii="BundesSans Office" w:hAnsi="BundesSans Office"/>
      <w:spacing w:val="1"/>
      <w:sz w:val="18"/>
      <w:szCs w:val="18"/>
      <w:lang w:val="en-GB"/>
    </w:rPr>
  </w:style>
  <w:style w:type="paragraph" w:customStyle="1" w:styleId="Bulletlevel2">
    <w:name w:val="Bullet level 2"/>
    <w:rsid w:val="00CA78D5"/>
    <w:pPr>
      <w:numPr>
        <w:numId w:val="5"/>
      </w:numPr>
      <w:spacing w:after="60"/>
      <w:ind w:left="567" w:hanging="283"/>
    </w:pPr>
    <w:rPr>
      <w:rFonts w:ascii="BundesSans Office" w:hAnsi="BundesSans Office"/>
      <w:color w:val="595959" w:themeColor="text1" w:themeTint="A6"/>
      <w:spacing w:val="1"/>
      <w:sz w:val="18"/>
      <w:szCs w:val="18"/>
      <w:lang w:val="en-GB"/>
    </w:rPr>
  </w:style>
  <w:style w:type="paragraph" w:customStyle="1" w:styleId="Bulletlevel3">
    <w:name w:val="Bullet level 3"/>
    <w:rsid w:val="00CA78D5"/>
    <w:pPr>
      <w:numPr>
        <w:numId w:val="6"/>
      </w:numPr>
      <w:spacing w:after="60"/>
      <w:ind w:left="851" w:hanging="284"/>
    </w:pPr>
    <w:rPr>
      <w:rFonts w:ascii="BundesSans Office" w:hAnsi="BundesSans Office"/>
      <w:color w:val="595959" w:themeColor="text1" w:themeTint="A6"/>
      <w:spacing w:val="1"/>
      <w:sz w:val="18"/>
      <w:szCs w:val="18"/>
      <w:lang w:val="en-GB"/>
    </w:rPr>
  </w:style>
  <w:style w:type="paragraph" w:customStyle="1" w:styleId="abcListlevel1">
    <w:name w:val="a.b.c. List level 1"/>
    <w:rsid w:val="00CA78D5"/>
    <w:pPr>
      <w:numPr>
        <w:numId w:val="7"/>
      </w:numPr>
      <w:spacing w:after="60"/>
      <w:ind w:left="284" w:hanging="284"/>
    </w:pPr>
    <w:rPr>
      <w:rFonts w:ascii="BundesSans Office" w:hAnsi="BundesSans Office"/>
      <w:spacing w:val="1"/>
      <w:sz w:val="18"/>
      <w:szCs w:val="18"/>
      <w:lang w:val="en-GB"/>
    </w:rPr>
  </w:style>
  <w:style w:type="paragraph" w:customStyle="1" w:styleId="abcListlevel2">
    <w:name w:val="a.b.c. List level 2"/>
    <w:rsid w:val="00CA78D5"/>
    <w:pPr>
      <w:numPr>
        <w:numId w:val="8"/>
      </w:numPr>
      <w:spacing w:after="60"/>
      <w:ind w:left="567" w:hanging="283"/>
    </w:pPr>
    <w:rPr>
      <w:rFonts w:ascii="BundesSans Office" w:hAnsi="BundesSans Office"/>
      <w:spacing w:val="1"/>
      <w:sz w:val="18"/>
      <w:szCs w:val="18"/>
      <w:lang w:val="en-GB"/>
    </w:rPr>
  </w:style>
  <w:style w:type="paragraph" w:customStyle="1" w:styleId="abcListlevel3">
    <w:name w:val="a.b.c. List level 3"/>
    <w:rsid w:val="00CA78D5"/>
    <w:pPr>
      <w:numPr>
        <w:numId w:val="3"/>
      </w:numPr>
      <w:spacing w:after="60"/>
      <w:ind w:left="851" w:hanging="284"/>
    </w:pPr>
    <w:rPr>
      <w:rFonts w:ascii="BundesSans Office" w:hAnsi="BundesSans Office"/>
      <w:spacing w:val="1"/>
      <w:sz w:val="18"/>
      <w:szCs w:val="18"/>
      <w:lang w:val="en-GB"/>
    </w:rPr>
  </w:style>
  <w:style w:type="paragraph" w:customStyle="1" w:styleId="Tableheadline">
    <w:name w:val="Table headline"/>
    <w:basedOn w:val="Normal"/>
    <w:rsid w:val="00DD0A34"/>
    <w:pPr>
      <w:spacing w:line="240" w:lineRule="auto"/>
    </w:pPr>
    <w:rPr>
      <w:b/>
      <w:color w:val="FFFFFF" w:themeColor="background1"/>
      <w:spacing w:val="1"/>
      <w:sz w:val="16"/>
      <w:szCs w:val="16"/>
    </w:rPr>
  </w:style>
  <w:style w:type="paragraph" w:customStyle="1" w:styleId="Tablecontent">
    <w:name w:val="Table content"/>
    <w:basedOn w:val="Normal"/>
    <w:rsid w:val="00CA78D5"/>
    <w:pPr>
      <w:spacing w:line="240" w:lineRule="auto"/>
    </w:pPr>
    <w:rPr>
      <w:color w:val="595959" w:themeColor="text1" w:themeTint="A6"/>
      <w:spacing w:val="1"/>
      <w:sz w:val="16"/>
      <w:szCs w:val="16"/>
    </w:rPr>
  </w:style>
  <w:style w:type="paragraph" w:customStyle="1" w:styleId="berschrift1ohneAbstanddavor">
    <w:name w:val="Überschrift 1 ohne Abstand davor"/>
    <w:basedOn w:val="Heading1"/>
    <w:rsid w:val="00CA78D5"/>
    <w:pPr>
      <w:spacing w:before="0"/>
    </w:pPr>
  </w:style>
  <w:style w:type="paragraph" w:customStyle="1" w:styleId="Projectdescriptiontitle">
    <w:name w:val="Project description title"/>
    <w:rsid w:val="00CA78D5"/>
    <w:pPr>
      <w:spacing w:after="100" w:afterAutospacing="1" w:line="192" w:lineRule="exact"/>
    </w:pPr>
    <w:rPr>
      <w:rFonts w:ascii="BundesSans Office" w:hAnsi="BundesSans Office" w:cs="Arial"/>
      <w:bCs/>
      <w:color w:val="000000" w:themeColor="text1"/>
      <w:sz w:val="16"/>
      <w:szCs w:val="18"/>
      <w:lang w:val="en-GB"/>
    </w:rPr>
  </w:style>
  <w:style w:type="paragraph" w:customStyle="1" w:styleId="Projectdescriptioncontent">
    <w:name w:val="Project description content"/>
    <w:rsid w:val="00CA78D5"/>
    <w:pPr>
      <w:spacing w:after="100" w:afterAutospacing="1" w:line="192" w:lineRule="exact"/>
    </w:pPr>
    <w:rPr>
      <w:rFonts w:ascii="BundesSans Office" w:hAnsi="BundesSans Office" w:cs="Arial"/>
      <w:bCs/>
      <w:color w:val="595959"/>
      <w:sz w:val="16"/>
      <w:szCs w:val="18"/>
      <w:lang w:val="en-GB"/>
    </w:rPr>
  </w:style>
  <w:style w:type="paragraph" w:customStyle="1" w:styleId="Highlight1-inTable">
    <w:name w:val="Highlight 1 -  in Table"/>
    <w:basedOn w:val="Normal"/>
    <w:rsid w:val="00DD0A34"/>
    <w:pPr>
      <w:spacing w:before="120" w:after="120" w:line="260" w:lineRule="exact"/>
      <w:ind w:left="284" w:right="284"/>
    </w:pPr>
    <w:rPr>
      <w:color w:val="FFFFFF" w:themeColor="background1"/>
      <w:spacing w:val="1"/>
    </w:rPr>
  </w:style>
  <w:style w:type="paragraph" w:customStyle="1" w:styleId="Tablecontentright">
    <w:name w:val="Table content right"/>
    <w:basedOn w:val="Tablecontent"/>
    <w:rsid w:val="00CA78D5"/>
    <w:pPr>
      <w:jc w:val="right"/>
    </w:pPr>
  </w:style>
  <w:style w:type="paragraph" w:customStyle="1" w:styleId="Tablesum">
    <w:name w:val="Table sum"/>
    <w:basedOn w:val="Normal"/>
    <w:rsid w:val="00CA78D5"/>
    <w:pPr>
      <w:spacing w:line="240" w:lineRule="auto"/>
    </w:pPr>
    <w:rPr>
      <w:b/>
      <w:spacing w:val="1"/>
      <w:sz w:val="16"/>
      <w:szCs w:val="16"/>
    </w:rPr>
  </w:style>
  <w:style w:type="paragraph" w:customStyle="1" w:styleId="Tablesumright">
    <w:name w:val="Table sum right"/>
    <w:basedOn w:val="Tablesum"/>
    <w:rsid w:val="00CA78D5"/>
    <w:pPr>
      <w:jc w:val="right"/>
    </w:pPr>
  </w:style>
  <w:style w:type="paragraph" w:customStyle="1" w:styleId="Highlight2-lineaboveandbelow">
    <w:name w:val="Highlight 2 - line above and below"/>
    <w:basedOn w:val="Normal"/>
    <w:rsid w:val="00CA78D5"/>
    <w:pPr>
      <w:pBdr>
        <w:top w:val="single" w:sz="6" w:space="5" w:color="74B917" w:themeColor="accent1"/>
        <w:bottom w:val="single" w:sz="6" w:space="8" w:color="74B917" w:themeColor="accent1"/>
      </w:pBdr>
      <w:spacing w:before="360" w:after="360" w:line="260" w:lineRule="exact"/>
      <w:ind w:left="284" w:right="284"/>
    </w:pPr>
    <w:rPr>
      <w:color w:val="595959" w:themeColor="text1" w:themeTint="A6"/>
      <w:spacing w:val="1"/>
    </w:rPr>
  </w:style>
  <w:style w:type="paragraph" w:customStyle="1" w:styleId="Tablenheadlineright">
    <w:name w:val="Table nheadline right"/>
    <w:basedOn w:val="Tableheadline"/>
    <w:rsid w:val="00CA78D5"/>
    <w:pPr>
      <w:jc w:val="right"/>
    </w:pPr>
  </w:style>
  <w:style w:type="paragraph" w:styleId="Header">
    <w:name w:val="header"/>
    <w:basedOn w:val="Normal"/>
    <w:link w:val="HeaderChar"/>
    <w:rsid w:val="00CA78D5"/>
    <w:pPr>
      <w:tabs>
        <w:tab w:val="center" w:pos="4703"/>
        <w:tab w:val="right" w:pos="9406"/>
      </w:tabs>
      <w:spacing w:line="240" w:lineRule="auto"/>
    </w:pPr>
  </w:style>
  <w:style w:type="character" w:customStyle="1" w:styleId="HeaderChar">
    <w:name w:val="Header Char"/>
    <w:basedOn w:val="DefaultParagraphFont"/>
    <w:link w:val="Header"/>
    <w:rsid w:val="00CA78D5"/>
    <w:rPr>
      <w:rFonts w:ascii="Garamond" w:hAnsi="Garamond"/>
      <w:lang w:val="en-GB"/>
    </w:rPr>
  </w:style>
  <w:style w:type="paragraph" w:customStyle="1" w:styleId="Comments">
    <w:name w:val="Comments"/>
    <w:basedOn w:val="Normal"/>
    <w:uiPriority w:val="99"/>
    <w:rsid w:val="00CA78D5"/>
    <w:pPr>
      <w:autoSpaceDE w:val="0"/>
      <w:autoSpaceDN w:val="0"/>
      <w:adjustRightInd w:val="0"/>
      <w:spacing w:line="288" w:lineRule="auto"/>
      <w:textAlignment w:val="center"/>
    </w:pPr>
    <w:rPr>
      <w:rFonts w:ascii="BundesSans Regular" w:hAnsi="BundesSans Regular" w:cs="BundesSans Regular"/>
      <w:color w:val="FFFFFF"/>
      <w:sz w:val="16"/>
      <w:szCs w:val="16"/>
    </w:rPr>
  </w:style>
  <w:style w:type="character" w:styleId="Hyperlink">
    <w:name w:val="Hyperlink"/>
    <w:basedOn w:val="DefaultParagraphFont"/>
    <w:rsid w:val="00B92AFF"/>
    <w:rPr>
      <w:color w:val="9A0000" w:themeColor="hyperlink"/>
      <w:u w:val="single"/>
    </w:rPr>
  </w:style>
  <w:style w:type="paragraph" w:customStyle="1" w:styleId="Roleofpartners">
    <w:name w:val="Role of partners"/>
    <w:rsid w:val="00CA78D5"/>
    <w:rPr>
      <w:rFonts w:ascii="BundesSans Office" w:hAnsi="BundesSans Office" w:cstheme="minorHAnsi"/>
      <w:b/>
      <w:spacing w:val="10"/>
      <w:sz w:val="12"/>
      <w:szCs w:val="12"/>
      <w:lang w:val="en-GB"/>
    </w:rPr>
  </w:style>
  <w:style w:type="paragraph" w:customStyle="1" w:styleId="ContactHeadline">
    <w:name w:val="Contact Headline"/>
    <w:rsid w:val="00CA78D5"/>
    <w:pPr>
      <w:spacing w:after="240"/>
    </w:pPr>
    <w:rPr>
      <w:rFonts w:ascii="BundesSans Office" w:hAnsi="BundesSans Office" w:cs="BundesSerif Regular Italic"/>
      <w:b/>
      <w:iCs/>
      <w:color w:val="808080" w:themeColor="background1" w:themeShade="80"/>
      <w:sz w:val="16"/>
      <w:szCs w:val="16"/>
      <w:lang w:val="en-GB"/>
    </w:rPr>
  </w:style>
  <w:style w:type="paragraph" w:customStyle="1" w:styleId="Contactcontent">
    <w:name w:val="Contact content"/>
    <w:rsid w:val="00CA78D5"/>
    <w:pPr>
      <w:spacing w:after="20"/>
    </w:pPr>
    <w:rPr>
      <w:rFonts w:ascii="BundesSans Office" w:hAnsi="BundesSans Office" w:cs="BundesSerif Regular Italic"/>
      <w:iCs/>
      <w:color w:val="808080" w:themeColor="background1" w:themeShade="80"/>
      <w:sz w:val="16"/>
      <w:szCs w:val="16"/>
      <w:lang w:val="en-GB"/>
    </w:rPr>
  </w:style>
  <w:style w:type="paragraph" w:customStyle="1" w:styleId="Pagenumberleft">
    <w:name w:val="Page number left"/>
    <w:rsid w:val="00CA78D5"/>
    <w:rPr>
      <w:rFonts w:ascii="BundesSerif Office" w:hAnsi="BundesSerif Office"/>
      <w:b/>
      <w:sz w:val="18"/>
      <w:lang w:val="en-GB"/>
    </w:rPr>
  </w:style>
  <w:style w:type="paragraph" w:customStyle="1" w:styleId="Pagenumberright">
    <w:name w:val="Page number right"/>
    <w:rsid w:val="00CA78D5"/>
    <w:pPr>
      <w:jc w:val="right"/>
    </w:pPr>
    <w:rPr>
      <w:rFonts w:ascii="BundesSerif Office" w:hAnsi="BundesSerif Office"/>
      <w:b/>
      <w:sz w:val="18"/>
      <w:lang w:val="en-GB"/>
    </w:rPr>
  </w:style>
  <w:style w:type="paragraph" w:customStyle="1" w:styleId="FormatvorlageBundesSansOffice2PtFettHintergrund1Zeilenabstand">
    <w:name w:val="Formatvorlage BundesSans Office 2 Pt. Fett Hintergrund 1 Zeilenabstand:..."/>
    <w:basedOn w:val="Normal"/>
    <w:rsid w:val="00CA78D5"/>
    <w:pPr>
      <w:spacing w:line="240" w:lineRule="auto"/>
    </w:pPr>
    <w:rPr>
      <w:b/>
      <w:bCs/>
      <w:color w:val="808080" w:themeColor="background1" w:themeShade="80"/>
      <w:sz w:val="4"/>
    </w:rPr>
  </w:style>
  <w:style w:type="paragraph" w:customStyle="1" w:styleId="FormatvorlageBundesSansOffice2PtFettText1Zeilenabstandeinfa">
    <w:name w:val="Formatvorlage BundesSans Office 2 Pt. Fett Text 1 Zeilenabstand:  einfa..."/>
    <w:basedOn w:val="Normal"/>
    <w:rsid w:val="00CA78D5"/>
    <w:pPr>
      <w:spacing w:line="240" w:lineRule="auto"/>
    </w:pPr>
    <w:rPr>
      <w:b/>
      <w:bCs/>
      <w:color w:val="000000" w:themeColor="text1"/>
      <w:sz w:val="4"/>
    </w:rPr>
  </w:style>
  <w:style w:type="paragraph" w:customStyle="1" w:styleId="FormatvorlageSubheadlineNichtFett">
    <w:name w:val="Formatvorlage Sub headline + Nicht Fett"/>
    <w:basedOn w:val="Normal"/>
    <w:rsid w:val="00C775EB"/>
    <w:pPr>
      <w:framePr w:hSpace="180" w:wrap="around" w:vAnchor="text" w:hAnchor="text" w:x="-1129" w:y="1"/>
      <w:spacing w:line="380" w:lineRule="exact"/>
      <w:suppressOverlap/>
    </w:pPr>
    <w:rPr>
      <w:rFonts w:cs="Arial"/>
      <w:color w:val="828282"/>
      <w:spacing w:val="-2"/>
      <w:sz w:val="28"/>
      <w:szCs w:val="30"/>
      <w:lang w:val="de-DE"/>
    </w:rPr>
  </w:style>
  <w:style w:type="paragraph" w:customStyle="1" w:styleId="Komentare">
    <w:name w:val="Komentare"/>
    <w:basedOn w:val="Normal"/>
    <w:uiPriority w:val="99"/>
    <w:rsid w:val="0070340D"/>
    <w:pPr>
      <w:autoSpaceDE w:val="0"/>
      <w:autoSpaceDN w:val="0"/>
      <w:adjustRightInd w:val="0"/>
      <w:spacing w:after="0" w:line="288" w:lineRule="auto"/>
      <w:textAlignment w:val="center"/>
    </w:pPr>
    <w:rPr>
      <w:rFonts w:ascii="BundesSans Regular" w:hAnsi="BundesSans Regular" w:cs="BundesSans Regular"/>
      <w:color w:val="FFFFFF"/>
      <w:sz w:val="16"/>
      <w:szCs w:val="16"/>
      <w:lang w:val="de-DE"/>
    </w:rPr>
  </w:style>
  <w:style w:type="character" w:styleId="CommentReference">
    <w:name w:val="annotation reference"/>
    <w:basedOn w:val="DefaultParagraphFont"/>
    <w:rsid w:val="00224FE5"/>
    <w:rPr>
      <w:sz w:val="16"/>
      <w:szCs w:val="16"/>
    </w:rPr>
  </w:style>
  <w:style w:type="paragraph" w:styleId="CommentText">
    <w:name w:val="annotation text"/>
    <w:basedOn w:val="Normal"/>
    <w:link w:val="CommentTextChar"/>
    <w:rsid w:val="00224FE5"/>
    <w:pPr>
      <w:spacing w:line="240" w:lineRule="auto"/>
    </w:pPr>
    <w:rPr>
      <w:sz w:val="20"/>
      <w:szCs w:val="20"/>
    </w:rPr>
  </w:style>
  <w:style w:type="character" w:customStyle="1" w:styleId="CommentTextChar">
    <w:name w:val="Comment Text Char"/>
    <w:basedOn w:val="DefaultParagraphFont"/>
    <w:link w:val="CommentText"/>
    <w:rsid w:val="00224FE5"/>
    <w:rPr>
      <w:rFonts w:ascii="BundesSans Office" w:hAnsi="BundesSans Office"/>
      <w:lang w:val="fr-FR"/>
    </w:rPr>
  </w:style>
  <w:style w:type="paragraph" w:styleId="CommentSubject">
    <w:name w:val="annotation subject"/>
    <w:basedOn w:val="CommentText"/>
    <w:next w:val="CommentText"/>
    <w:link w:val="CommentSubjectChar"/>
    <w:rsid w:val="00224FE5"/>
    <w:rPr>
      <w:b/>
      <w:bCs/>
    </w:rPr>
  </w:style>
  <w:style w:type="character" w:customStyle="1" w:styleId="CommentSubjectChar">
    <w:name w:val="Comment Subject Char"/>
    <w:basedOn w:val="CommentTextChar"/>
    <w:link w:val="CommentSubject"/>
    <w:rsid w:val="00224FE5"/>
    <w:rPr>
      <w:rFonts w:ascii="BundesSans Office" w:hAnsi="BundesSans Office"/>
      <w:b/>
      <w:bCs/>
      <w:lang w:val="fr-FR"/>
    </w:rPr>
  </w:style>
  <w:style w:type="character" w:styleId="UnresolvedMention">
    <w:name w:val="Unresolved Mention"/>
    <w:basedOn w:val="DefaultParagraphFont"/>
    <w:uiPriority w:val="99"/>
    <w:semiHidden/>
    <w:unhideWhenUsed/>
    <w:rsid w:val="002A2B07"/>
    <w:rPr>
      <w:color w:val="605E5C"/>
      <w:shd w:val="clear" w:color="auto" w:fill="E1DFDD"/>
    </w:rPr>
  </w:style>
  <w:style w:type="character" w:customStyle="1" w:styleId="ListParagraphChar">
    <w:name w:val="List Paragraph Char"/>
    <w:aliases w:val="Number list Paragraph Char,List Paragraph1 Char,List Paragraph (numbered (a)) Char,05_Listenabsatz Char,Aufzählung Spiegelstrich Char"/>
    <w:link w:val="ListParagraph"/>
    <w:uiPriority w:val="34"/>
    <w:locked/>
    <w:rsid w:val="00F27B2B"/>
    <w:rPr>
      <w:rFonts w:ascii="BundesSans Office" w:hAnsi="BundesSans Office"/>
      <w:spacing w:val="1"/>
      <w:sz w:val="18"/>
      <w:szCs w:val="18"/>
      <w:lang w:val="en-GB"/>
    </w:rPr>
  </w:style>
  <w:style w:type="paragraph" w:styleId="NormalWeb">
    <w:name w:val="Normal (Web)"/>
    <w:basedOn w:val="Normal"/>
    <w:uiPriority w:val="99"/>
    <w:semiHidden/>
    <w:unhideWhenUsed/>
    <w:rsid w:val="00294B6A"/>
    <w:pPr>
      <w:spacing w:before="100" w:beforeAutospacing="1" w:after="100" w:afterAutospacing="1" w:line="240" w:lineRule="auto"/>
    </w:pPr>
    <w:rPr>
      <w:rFonts w:ascii="Times New Roman" w:hAnsi="Times New Roman"/>
      <w:sz w:val="24"/>
      <w:szCs w:val="24"/>
      <w:lang w:val="en-US" w:eastAsia="en-US"/>
    </w:rPr>
  </w:style>
  <w:style w:type="character" w:customStyle="1" w:styleId="normaltextrun">
    <w:name w:val="normaltextrun"/>
    <w:basedOn w:val="DefaultParagraphFont"/>
    <w:rsid w:val="000C1782"/>
  </w:style>
  <w:style w:type="character" w:customStyle="1" w:styleId="eop">
    <w:name w:val="eop"/>
    <w:basedOn w:val="DefaultParagraphFont"/>
    <w:rsid w:val="00AB7026"/>
  </w:style>
  <w:style w:type="paragraph" w:customStyle="1" w:styleId="paragraph">
    <w:name w:val="paragraph"/>
    <w:basedOn w:val="Normal"/>
    <w:rsid w:val="00EA7B62"/>
    <w:pPr>
      <w:spacing w:before="100" w:beforeAutospacing="1" w:after="100" w:afterAutospacing="1" w:line="240" w:lineRule="auto"/>
    </w:pPr>
    <w:rPr>
      <w:rFonts w:ascii="Times New Roman" w:hAnsi="Times New Roman"/>
      <w:sz w:val="24"/>
      <w:szCs w:val="24"/>
      <w:lang w:val="en-US" w:eastAsia="en-US"/>
    </w:rPr>
  </w:style>
  <w:style w:type="character" w:customStyle="1" w:styleId="superscript">
    <w:name w:val="superscript"/>
    <w:basedOn w:val="DefaultParagraphFont"/>
    <w:rsid w:val="00253DCF"/>
  </w:style>
  <w:style w:type="character" w:customStyle="1" w:styleId="hwtze">
    <w:name w:val="hwtze"/>
    <w:basedOn w:val="DefaultParagraphFont"/>
    <w:rsid w:val="000E76A6"/>
  </w:style>
  <w:style w:type="character" w:customStyle="1" w:styleId="rynqvb">
    <w:name w:val="rynqvb"/>
    <w:basedOn w:val="DefaultParagraphFont"/>
    <w:rsid w:val="000E76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200931">
      <w:bodyDiv w:val="1"/>
      <w:marLeft w:val="0"/>
      <w:marRight w:val="0"/>
      <w:marTop w:val="0"/>
      <w:marBottom w:val="0"/>
      <w:divBdr>
        <w:top w:val="none" w:sz="0" w:space="0" w:color="auto"/>
        <w:left w:val="none" w:sz="0" w:space="0" w:color="auto"/>
        <w:bottom w:val="none" w:sz="0" w:space="0" w:color="auto"/>
        <w:right w:val="none" w:sz="0" w:space="0" w:color="auto"/>
      </w:divBdr>
      <w:divsChild>
        <w:div w:id="1413702317">
          <w:marLeft w:val="0"/>
          <w:marRight w:val="0"/>
          <w:marTop w:val="0"/>
          <w:marBottom w:val="0"/>
          <w:divBdr>
            <w:top w:val="none" w:sz="0" w:space="0" w:color="auto"/>
            <w:left w:val="none" w:sz="0" w:space="0" w:color="auto"/>
            <w:bottom w:val="none" w:sz="0" w:space="0" w:color="auto"/>
            <w:right w:val="none" w:sz="0" w:space="0" w:color="auto"/>
          </w:divBdr>
        </w:div>
      </w:divsChild>
    </w:div>
    <w:div w:id="453839530">
      <w:bodyDiv w:val="1"/>
      <w:marLeft w:val="0"/>
      <w:marRight w:val="0"/>
      <w:marTop w:val="0"/>
      <w:marBottom w:val="0"/>
      <w:divBdr>
        <w:top w:val="none" w:sz="0" w:space="0" w:color="auto"/>
        <w:left w:val="none" w:sz="0" w:space="0" w:color="auto"/>
        <w:bottom w:val="none" w:sz="0" w:space="0" w:color="auto"/>
        <w:right w:val="none" w:sz="0" w:space="0" w:color="auto"/>
      </w:divBdr>
      <w:divsChild>
        <w:div w:id="246813895">
          <w:marLeft w:val="0"/>
          <w:marRight w:val="0"/>
          <w:marTop w:val="0"/>
          <w:marBottom w:val="0"/>
          <w:divBdr>
            <w:top w:val="none" w:sz="0" w:space="0" w:color="auto"/>
            <w:left w:val="none" w:sz="0" w:space="0" w:color="auto"/>
            <w:bottom w:val="none" w:sz="0" w:space="0" w:color="auto"/>
            <w:right w:val="none" w:sz="0" w:space="0" w:color="auto"/>
          </w:divBdr>
        </w:div>
      </w:divsChild>
    </w:div>
    <w:div w:id="569656357">
      <w:bodyDiv w:val="1"/>
      <w:marLeft w:val="0"/>
      <w:marRight w:val="0"/>
      <w:marTop w:val="0"/>
      <w:marBottom w:val="0"/>
      <w:divBdr>
        <w:top w:val="none" w:sz="0" w:space="0" w:color="auto"/>
        <w:left w:val="none" w:sz="0" w:space="0" w:color="auto"/>
        <w:bottom w:val="none" w:sz="0" w:space="0" w:color="auto"/>
        <w:right w:val="none" w:sz="0" w:space="0" w:color="auto"/>
      </w:divBdr>
    </w:div>
    <w:div w:id="810639776">
      <w:bodyDiv w:val="1"/>
      <w:marLeft w:val="0"/>
      <w:marRight w:val="0"/>
      <w:marTop w:val="0"/>
      <w:marBottom w:val="0"/>
      <w:divBdr>
        <w:top w:val="none" w:sz="0" w:space="0" w:color="auto"/>
        <w:left w:val="none" w:sz="0" w:space="0" w:color="auto"/>
        <w:bottom w:val="none" w:sz="0" w:space="0" w:color="auto"/>
        <w:right w:val="none" w:sz="0" w:space="0" w:color="auto"/>
      </w:divBdr>
    </w:div>
    <w:div w:id="880216203">
      <w:bodyDiv w:val="1"/>
      <w:marLeft w:val="0"/>
      <w:marRight w:val="0"/>
      <w:marTop w:val="0"/>
      <w:marBottom w:val="0"/>
      <w:divBdr>
        <w:top w:val="none" w:sz="0" w:space="0" w:color="auto"/>
        <w:left w:val="none" w:sz="0" w:space="0" w:color="auto"/>
        <w:bottom w:val="none" w:sz="0" w:space="0" w:color="auto"/>
        <w:right w:val="none" w:sz="0" w:space="0" w:color="auto"/>
      </w:divBdr>
      <w:divsChild>
        <w:div w:id="1294480322">
          <w:marLeft w:val="0"/>
          <w:marRight w:val="0"/>
          <w:marTop w:val="0"/>
          <w:marBottom w:val="0"/>
          <w:divBdr>
            <w:top w:val="none" w:sz="0" w:space="0" w:color="auto"/>
            <w:left w:val="none" w:sz="0" w:space="0" w:color="auto"/>
            <w:bottom w:val="none" w:sz="0" w:space="0" w:color="auto"/>
            <w:right w:val="none" w:sz="0" w:space="0" w:color="auto"/>
          </w:divBdr>
        </w:div>
      </w:divsChild>
    </w:div>
    <w:div w:id="966811045">
      <w:bodyDiv w:val="1"/>
      <w:marLeft w:val="0"/>
      <w:marRight w:val="0"/>
      <w:marTop w:val="0"/>
      <w:marBottom w:val="0"/>
      <w:divBdr>
        <w:top w:val="none" w:sz="0" w:space="0" w:color="auto"/>
        <w:left w:val="none" w:sz="0" w:space="0" w:color="auto"/>
        <w:bottom w:val="none" w:sz="0" w:space="0" w:color="auto"/>
        <w:right w:val="none" w:sz="0" w:space="0" w:color="auto"/>
      </w:divBdr>
    </w:div>
    <w:div w:id="1015037517">
      <w:bodyDiv w:val="1"/>
      <w:marLeft w:val="0"/>
      <w:marRight w:val="0"/>
      <w:marTop w:val="0"/>
      <w:marBottom w:val="0"/>
      <w:divBdr>
        <w:top w:val="none" w:sz="0" w:space="0" w:color="auto"/>
        <w:left w:val="none" w:sz="0" w:space="0" w:color="auto"/>
        <w:bottom w:val="none" w:sz="0" w:space="0" w:color="auto"/>
        <w:right w:val="none" w:sz="0" w:space="0" w:color="auto"/>
      </w:divBdr>
    </w:div>
    <w:div w:id="1024669996">
      <w:bodyDiv w:val="1"/>
      <w:marLeft w:val="0"/>
      <w:marRight w:val="0"/>
      <w:marTop w:val="0"/>
      <w:marBottom w:val="0"/>
      <w:divBdr>
        <w:top w:val="none" w:sz="0" w:space="0" w:color="auto"/>
        <w:left w:val="none" w:sz="0" w:space="0" w:color="auto"/>
        <w:bottom w:val="none" w:sz="0" w:space="0" w:color="auto"/>
        <w:right w:val="none" w:sz="0" w:space="0" w:color="auto"/>
      </w:divBdr>
      <w:divsChild>
        <w:div w:id="2073312829">
          <w:marLeft w:val="0"/>
          <w:marRight w:val="0"/>
          <w:marTop w:val="0"/>
          <w:marBottom w:val="0"/>
          <w:divBdr>
            <w:top w:val="none" w:sz="0" w:space="0" w:color="auto"/>
            <w:left w:val="none" w:sz="0" w:space="0" w:color="auto"/>
            <w:bottom w:val="none" w:sz="0" w:space="0" w:color="auto"/>
            <w:right w:val="none" w:sz="0" w:space="0" w:color="auto"/>
          </w:divBdr>
          <w:divsChild>
            <w:div w:id="1910993751">
              <w:marLeft w:val="0"/>
              <w:marRight w:val="0"/>
              <w:marTop w:val="0"/>
              <w:marBottom w:val="0"/>
              <w:divBdr>
                <w:top w:val="none" w:sz="0" w:space="0" w:color="auto"/>
                <w:left w:val="none" w:sz="0" w:space="0" w:color="auto"/>
                <w:bottom w:val="none" w:sz="0" w:space="0" w:color="auto"/>
                <w:right w:val="none" w:sz="0" w:space="0" w:color="auto"/>
              </w:divBdr>
              <w:divsChild>
                <w:div w:id="128475362">
                  <w:marLeft w:val="0"/>
                  <w:marRight w:val="0"/>
                  <w:marTop w:val="0"/>
                  <w:marBottom w:val="0"/>
                  <w:divBdr>
                    <w:top w:val="none" w:sz="0" w:space="0" w:color="auto"/>
                    <w:left w:val="none" w:sz="0" w:space="0" w:color="auto"/>
                    <w:bottom w:val="none" w:sz="0" w:space="0" w:color="auto"/>
                    <w:right w:val="none" w:sz="0" w:space="0" w:color="auto"/>
                  </w:divBdr>
                  <w:divsChild>
                    <w:div w:id="1890605716">
                      <w:marLeft w:val="0"/>
                      <w:marRight w:val="0"/>
                      <w:marTop w:val="0"/>
                      <w:marBottom w:val="0"/>
                      <w:divBdr>
                        <w:top w:val="none" w:sz="0" w:space="0" w:color="auto"/>
                        <w:left w:val="none" w:sz="0" w:space="0" w:color="auto"/>
                        <w:bottom w:val="none" w:sz="0" w:space="0" w:color="auto"/>
                        <w:right w:val="none" w:sz="0" w:space="0" w:color="auto"/>
                      </w:divBdr>
                      <w:divsChild>
                        <w:div w:id="1883326335">
                          <w:marLeft w:val="0"/>
                          <w:marRight w:val="0"/>
                          <w:marTop w:val="0"/>
                          <w:marBottom w:val="0"/>
                          <w:divBdr>
                            <w:top w:val="none" w:sz="0" w:space="0" w:color="auto"/>
                            <w:left w:val="none" w:sz="0" w:space="0" w:color="auto"/>
                            <w:bottom w:val="none" w:sz="0" w:space="0" w:color="auto"/>
                            <w:right w:val="none" w:sz="0" w:space="0" w:color="auto"/>
                          </w:divBdr>
                          <w:divsChild>
                            <w:div w:id="744038405">
                              <w:marLeft w:val="0"/>
                              <w:marRight w:val="0"/>
                              <w:marTop w:val="0"/>
                              <w:marBottom w:val="0"/>
                              <w:divBdr>
                                <w:top w:val="none" w:sz="0" w:space="0" w:color="auto"/>
                                <w:left w:val="none" w:sz="0" w:space="0" w:color="auto"/>
                                <w:bottom w:val="none" w:sz="0" w:space="0" w:color="auto"/>
                                <w:right w:val="none" w:sz="0" w:space="0" w:color="auto"/>
                              </w:divBdr>
                              <w:divsChild>
                                <w:div w:id="1908297861">
                                  <w:marLeft w:val="0"/>
                                  <w:marRight w:val="0"/>
                                  <w:marTop w:val="0"/>
                                  <w:marBottom w:val="0"/>
                                  <w:divBdr>
                                    <w:top w:val="none" w:sz="0" w:space="0" w:color="auto"/>
                                    <w:left w:val="none" w:sz="0" w:space="0" w:color="auto"/>
                                    <w:bottom w:val="none" w:sz="0" w:space="0" w:color="auto"/>
                                    <w:right w:val="none" w:sz="0" w:space="0" w:color="auto"/>
                                  </w:divBdr>
                                  <w:divsChild>
                                    <w:div w:id="487551430">
                                      <w:marLeft w:val="0"/>
                                      <w:marRight w:val="0"/>
                                      <w:marTop w:val="0"/>
                                      <w:marBottom w:val="0"/>
                                      <w:divBdr>
                                        <w:top w:val="none" w:sz="0" w:space="0" w:color="auto"/>
                                        <w:left w:val="none" w:sz="0" w:space="0" w:color="auto"/>
                                        <w:bottom w:val="none" w:sz="0" w:space="0" w:color="auto"/>
                                        <w:right w:val="none" w:sz="0" w:space="0" w:color="auto"/>
                                      </w:divBdr>
                                      <w:divsChild>
                                        <w:div w:id="1535269144">
                                          <w:marLeft w:val="0"/>
                                          <w:marRight w:val="0"/>
                                          <w:marTop w:val="0"/>
                                          <w:marBottom w:val="0"/>
                                          <w:divBdr>
                                            <w:top w:val="none" w:sz="0" w:space="0" w:color="auto"/>
                                            <w:left w:val="none" w:sz="0" w:space="0" w:color="auto"/>
                                            <w:bottom w:val="none" w:sz="0" w:space="0" w:color="auto"/>
                                            <w:right w:val="none" w:sz="0" w:space="0" w:color="auto"/>
                                          </w:divBdr>
                                          <w:divsChild>
                                            <w:div w:id="840851005">
                                              <w:marLeft w:val="0"/>
                                              <w:marRight w:val="0"/>
                                              <w:marTop w:val="0"/>
                                              <w:marBottom w:val="0"/>
                                              <w:divBdr>
                                                <w:top w:val="none" w:sz="0" w:space="0" w:color="auto"/>
                                                <w:left w:val="none" w:sz="0" w:space="0" w:color="auto"/>
                                                <w:bottom w:val="none" w:sz="0" w:space="0" w:color="auto"/>
                                                <w:right w:val="none" w:sz="0" w:space="0" w:color="auto"/>
                                              </w:divBdr>
                                              <w:divsChild>
                                                <w:div w:id="1478953028">
                                                  <w:marLeft w:val="0"/>
                                                  <w:marRight w:val="0"/>
                                                  <w:marTop w:val="0"/>
                                                  <w:marBottom w:val="0"/>
                                                  <w:divBdr>
                                                    <w:top w:val="none" w:sz="0" w:space="0" w:color="auto"/>
                                                    <w:left w:val="none" w:sz="0" w:space="0" w:color="auto"/>
                                                    <w:bottom w:val="none" w:sz="0" w:space="0" w:color="auto"/>
                                                    <w:right w:val="none" w:sz="0" w:space="0" w:color="auto"/>
                                                  </w:divBdr>
                                                  <w:divsChild>
                                                    <w:div w:id="1749814121">
                                                      <w:marLeft w:val="0"/>
                                                      <w:marRight w:val="0"/>
                                                      <w:marTop w:val="0"/>
                                                      <w:marBottom w:val="0"/>
                                                      <w:divBdr>
                                                        <w:top w:val="none" w:sz="0" w:space="0" w:color="auto"/>
                                                        <w:left w:val="none" w:sz="0" w:space="0" w:color="auto"/>
                                                        <w:bottom w:val="none" w:sz="0" w:space="0" w:color="auto"/>
                                                        <w:right w:val="none" w:sz="0" w:space="0" w:color="auto"/>
                                                      </w:divBdr>
                                                      <w:divsChild>
                                                        <w:div w:id="1235820198">
                                                          <w:marLeft w:val="0"/>
                                                          <w:marRight w:val="0"/>
                                                          <w:marTop w:val="0"/>
                                                          <w:marBottom w:val="0"/>
                                                          <w:divBdr>
                                                            <w:top w:val="none" w:sz="0" w:space="0" w:color="auto"/>
                                                            <w:left w:val="none" w:sz="0" w:space="0" w:color="auto"/>
                                                            <w:bottom w:val="none" w:sz="0" w:space="0" w:color="auto"/>
                                                            <w:right w:val="none" w:sz="0" w:space="0" w:color="auto"/>
                                                          </w:divBdr>
                                                          <w:divsChild>
                                                            <w:div w:id="957681657">
                                                              <w:marLeft w:val="0"/>
                                                              <w:marRight w:val="0"/>
                                                              <w:marTop w:val="0"/>
                                                              <w:marBottom w:val="0"/>
                                                              <w:divBdr>
                                                                <w:top w:val="none" w:sz="0" w:space="0" w:color="auto"/>
                                                                <w:left w:val="none" w:sz="0" w:space="0" w:color="auto"/>
                                                                <w:bottom w:val="none" w:sz="0" w:space="0" w:color="auto"/>
                                                                <w:right w:val="none" w:sz="0" w:space="0" w:color="auto"/>
                                                              </w:divBdr>
                                                              <w:divsChild>
                                                                <w:div w:id="1166631624">
                                                                  <w:marLeft w:val="0"/>
                                                                  <w:marRight w:val="0"/>
                                                                  <w:marTop w:val="0"/>
                                                                  <w:marBottom w:val="0"/>
                                                                  <w:divBdr>
                                                                    <w:top w:val="none" w:sz="0" w:space="0" w:color="auto"/>
                                                                    <w:left w:val="none" w:sz="0" w:space="0" w:color="auto"/>
                                                                    <w:bottom w:val="none" w:sz="0" w:space="0" w:color="auto"/>
                                                                    <w:right w:val="none" w:sz="0" w:space="0" w:color="auto"/>
                                                                  </w:divBdr>
                                                                  <w:divsChild>
                                                                    <w:div w:id="116386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14689087">
      <w:bodyDiv w:val="1"/>
      <w:marLeft w:val="0"/>
      <w:marRight w:val="0"/>
      <w:marTop w:val="0"/>
      <w:marBottom w:val="0"/>
      <w:divBdr>
        <w:top w:val="none" w:sz="0" w:space="0" w:color="auto"/>
        <w:left w:val="none" w:sz="0" w:space="0" w:color="auto"/>
        <w:bottom w:val="none" w:sz="0" w:space="0" w:color="auto"/>
        <w:right w:val="none" w:sz="0" w:space="0" w:color="auto"/>
      </w:divBdr>
    </w:div>
    <w:div w:id="1714117670">
      <w:bodyDiv w:val="1"/>
      <w:marLeft w:val="0"/>
      <w:marRight w:val="0"/>
      <w:marTop w:val="0"/>
      <w:marBottom w:val="0"/>
      <w:divBdr>
        <w:top w:val="none" w:sz="0" w:space="0" w:color="auto"/>
        <w:left w:val="none" w:sz="0" w:space="0" w:color="auto"/>
        <w:bottom w:val="none" w:sz="0" w:space="0" w:color="auto"/>
        <w:right w:val="none" w:sz="0" w:space="0" w:color="auto"/>
      </w:divBdr>
    </w:div>
    <w:div w:id="1735155135">
      <w:bodyDiv w:val="1"/>
      <w:marLeft w:val="0"/>
      <w:marRight w:val="0"/>
      <w:marTop w:val="0"/>
      <w:marBottom w:val="0"/>
      <w:divBdr>
        <w:top w:val="none" w:sz="0" w:space="0" w:color="auto"/>
        <w:left w:val="none" w:sz="0" w:space="0" w:color="auto"/>
        <w:bottom w:val="none" w:sz="0" w:space="0" w:color="auto"/>
        <w:right w:val="none" w:sz="0" w:space="0" w:color="auto"/>
      </w:divBdr>
    </w:div>
    <w:div w:id="1770006421">
      <w:bodyDiv w:val="1"/>
      <w:marLeft w:val="0"/>
      <w:marRight w:val="0"/>
      <w:marTop w:val="0"/>
      <w:marBottom w:val="0"/>
      <w:divBdr>
        <w:top w:val="none" w:sz="0" w:space="0" w:color="auto"/>
        <w:left w:val="none" w:sz="0" w:space="0" w:color="auto"/>
        <w:bottom w:val="none" w:sz="0" w:space="0" w:color="auto"/>
        <w:right w:val="none" w:sz="0" w:space="0" w:color="auto"/>
      </w:divBdr>
    </w:div>
    <w:div w:id="1795711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Question-from-bidder-PoS-VN@giz.d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iz.de/viet-na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VN_PoS_Quotation@giz.d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Question-from-bidder-PoS-VN@giz.d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Question-from-bidder-PoS-VN@giz.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in_sus\AppData\Local\Temp\Temp1_Factsheet%20templates%20(2).zip\giz-bmz-aa-en-factsheet-vorlage-mit-eldz-allg-2013-4seiter.dotx" TargetMode="External"/></Relationships>
</file>

<file path=word/theme/theme1.xml><?xml version="1.0" encoding="utf-8"?>
<a:theme xmlns:a="http://schemas.openxmlformats.org/drawingml/2006/main" name="45">
  <a:themeElements>
    <a:clrScheme name="Benutzerdefiniert 29">
      <a:dk1>
        <a:sysClr val="windowText" lastClr="000000"/>
      </a:dk1>
      <a:lt1>
        <a:sysClr val="window" lastClr="FFFFFF"/>
      </a:lt1>
      <a:dk2>
        <a:srgbClr val="1F497D"/>
      </a:dk2>
      <a:lt2>
        <a:srgbClr val="EEECE1"/>
      </a:lt2>
      <a:accent1>
        <a:srgbClr val="74B917"/>
      </a:accent1>
      <a:accent2>
        <a:srgbClr val="A3E846"/>
      </a:accent2>
      <a:accent3>
        <a:srgbClr val="DDF7BB"/>
      </a:accent3>
      <a:accent4>
        <a:srgbClr val="A5A5A5"/>
      </a:accent4>
      <a:accent5>
        <a:srgbClr val="5F5F5F"/>
      </a:accent5>
      <a:accent6>
        <a:srgbClr val="3F3F3F"/>
      </a:accent6>
      <a:hlink>
        <a:srgbClr val="9A0000"/>
      </a:hlink>
      <a:folHlink>
        <a:srgbClr val="9A000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66370d33-e821-46d9-a4f1-a17cee89e111" xsi:nil="true"/>
    <lcf76f155ced4ddcb4097134ff3c332f xmlns="66370d33-e821-46d9-a4f1-a17cee89e11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9C3723998C9914FAC2DD18B03A12458" ma:contentTypeVersion="17" ma:contentTypeDescription="Create a new document." ma:contentTypeScope="" ma:versionID="a90da819b6735292881051b25fce85c1">
  <xsd:schema xmlns:xsd="http://www.w3.org/2001/XMLSchema" xmlns:xs="http://www.w3.org/2001/XMLSchema" xmlns:p="http://schemas.microsoft.com/office/2006/metadata/properties" xmlns:ns2="66370d33-e821-46d9-a4f1-a17cee89e111" xmlns:ns3="fc96d5d5-fc4b-41db-b3e0-ec86867690c2" targetNamespace="http://schemas.microsoft.com/office/2006/metadata/properties" ma:root="true" ma:fieldsID="10c24d52fd71b0fb3d1cbeaed06349cc" ns2:_="" ns3:_="">
    <xsd:import namespace="66370d33-e821-46d9-a4f1-a17cee89e111"/>
    <xsd:import namespace="fc96d5d5-fc4b-41db-b3e0-ec86867690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lcf76f155ced4ddcb4097134ff3c332f"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370d33-e821-46d9-a4f1-a17cee89e1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96d5d5-fc4b-41db-b3e0-ec86867690c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0AC03B-A581-4DDB-9932-A12E07F87757}">
  <ds:schemaRefs>
    <ds:schemaRef ds:uri="http://schemas.microsoft.com/office/2006/metadata/properties"/>
    <ds:schemaRef ds:uri="http://schemas.microsoft.com/office/infopath/2007/PartnerControls"/>
    <ds:schemaRef ds:uri="66370d33-e821-46d9-a4f1-a17cee89e111"/>
  </ds:schemaRefs>
</ds:datastoreItem>
</file>

<file path=customXml/itemProps2.xml><?xml version="1.0" encoding="utf-8"?>
<ds:datastoreItem xmlns:ds="http://schemas.openxmlformats.org/officeDocument/2006/customXml" ds:itemID="{E39B60EC-F697-4889-823E-2054633EE2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370d33-e821-46d9-a4f1-a17cee89e111"/>
    <ds:schemaRef ds:uri="fc96d5d5-fc4b-41db-b3e0-ec86867690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0D8514-3AE5-47D8-B4EF-7DD81AEFC3EF}">
  <ds:schemaRefs>
    <ds:schemaRef ds:uri="http://schemas.microsoft.com/sharepoint/v3/contenttype/forms"/>
  </ds:schemaRefs>
</ds:datastoreItem>
</file>

<file path=customXml/itemProps4.xml><?xml version="1.0" encoding="utf-8"?>
<ds:datastoreItem xmlns:ds="http://schemas.openxmlformats.org/officeDocument/2006/customXml" ds:itemID="{492F7698-0F3F-4D39-8FE4-A76E19265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giz-bmz-aa-en-factsheet-vorlage-mit-eldz-allg-2013-4seiter</Template>
  <TotalTime>0</TotalTime>
  <Pages>2</Pages>
  <Words>837</Words>
  <Characters>4773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giz</Company>
  <LinksUpToDate>false</LinksUpToDate>
  <CharactersWithSpaces>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Vorlage</dc:subject>
  <dc:creator>Susanne Lein GIZ VN</dc:creator>
  <cp:keywords/>
  <cp:lastModifiedBy>Hoang Thi, Thuy GIZ VN</cp:lastModifiedBy>
  <cp:revision>16</cp:revision>
  <cp:lastPrinted>2023-02-02T23:01:00Z</cp:lastPrinted>
  <dcterms:created xsi:type="dcterms:W3CDTF">2024-12-04T07:10:00Z</dcterms:created>
  <dcterms:modified xsi:type="dcterms:W3CDTF">2025-06-27T03:55:00Z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0x010100A9C3723998C9914FAC2DD18B03A12458</vt:lpwstr>
  </property>
  <property fmtid="{D5CDD505-2E9C-101B-9397-08002B2CF9AE}" pid="4" name="RelatedOrganisations">
    <vt:lpwstr>7936;#Asia, Latin America, Caribbean|2d94441d-9abf-4727-a00c-b2afe375d43a</vt:lpwstr>
  </property>
  <property fmtid="{D5CDD505-2E9C-101B-9397-08002B2CF9AE}" pid="5" name="RelatedRegions">
    <vt:lpwstr>340;#East Asia|546325dd-8498-4a00-878a-3073c81d46e8;#15931;#Vietnam|f031cdfc-bd28-419c-adf5-b2bd20190164</vt:lpwstr>
  </property>
  <property fmtid="{D5CDD505-2E9C-101B-9397-08002B2CF9AE}" pid="6" name="RelatedSectorNetworks">
    <vt:lpwstr/>
  </property>
  <property fmtid="{D5CDD505-2E9C-101B-9397-08002B2CF9AE}" pid="7" name="RelatedTopics">
    <vt:lpwstr/>
  </property>
  <property fmtid="{D5CDD505-2E9C-101B-9397-08002B2CF9AE}" pid="8" name="RelatedAdditionalKeywords">
    <vt:lpwstr/>
  </property>
  <property fmtid="{D5CDD505-2E9C-101B-9397-08002B2CF9AE}" pid="9" name="_dlc_DocIdItemGuid">
    <vt:lpwstr>22f39d2a-4b88-426d-a351-57a8f24a5436</vt:lpwstr>
  </property>
  <property fmtid="{D5CDD505-2E9C-101B-9397-08002B2CF9AE}" pid="10" name="Order">
    <vt:r8>86200</vt:r8>
  </property>
  <property fmtid="{D5CDD505-2E9C-101B-9397-08002B2CF9AE}" pid="11" name="ge9523c06b1442f3bdc9511e856f55d6">
    <vt:lpwstr>Asia, Latin America, Caribbean|2d94441d-9abf-4727-a00c-b2afe375d43a</vt:lpwstr>
  </property>
  <property fmtid="{D5CDD505-2E9C-101B-9397-08002B2CF9AE}" pid="12" name="xd_Signature">
    <vt:bool>false</vt:bool>
  </property>
  <property fmtid="{D5CDD505-2E9C-101B-9397-08002B2CF9AE}" pid="13" name="xd_ProgID">
    <vt:lpwstr/>
  </property>
  <property fmtid="{D5CDD505-2E9C-101B-9397-08002B2CF9AE}" pid="14" name="_ExtendedDescription">
    <vt:lpwstr/>
  </property>
  <property fmtid="{D5CDD505-2E9C-101B-9397-08002B2CF9AE}" pid="15" name="m7206992d5d245c29b1b9bf055481b7d">
    <vt:lpwstr>East Asia|546325dd-8498-4a00-878a-3073c81d46e8;Vietnam|f031cdfc-bd28-419c-adf5-b2bd20190164</vt:lpwstr>
  </property>
  <property fmtid="{D5CDD505-2E9C-101B-9397-08002B2CF9AE}" pid="16" name="TriggerFlowInfo">
    <vt:lpwstr/>
  </property>
  <property fmtid="{D5CDD505-2E9C-101B-9397-08002B2CF9AE}" pid="17" name="ComplianceAssetId">
    <vt:lpwstr/>
  </property>
  <property fmtid="{D5CDD505-2E9C-101B-9397-08002B2CF9AE}" pid="18" name="TemplateUrl">
    <vt:lpwstr/>
  </property>
  <property fmtid="{D5CDD505-2E9C-101B-9397-08002B2CF9AE}" pid="19" name="MediaServiceImageTags">
    <vt:lpwstr/>
  </property>
</Properties>
</file>