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170" w:type="dxa"/>
        <w:tblInd w:w="18" w:type="dxa"/>
        <w:tblLook w:val="00A0" w:firstRow="1" w:lastRow="0" w:firstColumn="1" w:lastColumn="0" w:noHBand="0" w:noVBand="0"/>
      </w:tblPr>
      <w:tblGrid>
        <w:gridCol w:w="10170"/>
      </w:tblGrid>
      <w:tr w:rsidR="00853EEF" w:rsidRPr="004D4F0E" w14:paraId="5433BC52" w14:textId="77777777" w:rsidTr="001C6AEE">
        <w:trPr>
          <w:trHeight w:val="817"/>
        </w:trPr>
        <w:tc>
          <w:tcPr>
            <w:tcW w:w="10170" w:type="dxa"/>
          </w:tcPr>
          <w:p w14:paraId="71A7FA21" w14:textId="77777777" w:rsidR="00853EEF" w:rsidRPr="004D4F0E" w:rsidRDefault="00853EEF" w:rsidP="00853EEF">
            <w:pPr>
              <w:pStyle w:val="BodyText2"/>
              <w:jc w:val="left"/>
              <w:rPr>
                <w:sz w:val="44"/>
                <w:szCs w:val="44"/>
              </w:rPr>
            </w:pPr>
            <w:bookmarkStart w:id="0" w:name="_Toc47421189"/>
            <w:bookmarkStart w:id="1" w:name="_Toc48118069"/>
            <w:bookmarkStart w:id="2" w:name="_Toc83726675"/>
            <w:bookmarkStart w:id="3" w:name="_Toc84160803"/>
            <w:bookmarkStart w:id="4" w:name="_Toc144089326"/>
            <w:r>
              <w:rPr>
                <w:sz w:val="44"/>
                <w:szCs w:val="44"/>
              </w:rPr>
              <w:t>VACANCY ANNOUNCEMENT</w:t>
            </w:r>
          </w:p>
        </w:tc>
      </w:tr>
    </w:tbl>
    <w:p w14:paraId="23A7966E" w14:textId="4AF3F367" w:rsidR="00E92E11" w:rsidRPr="003C2957" w:rsidRDefault="00E92E11" w:rsidP="00E92E11">
      <w:pPr>
        <w:pStyle w:val="Heading3"/>
        <w:spacing w:before="120" w:line="288" w:lineRule="auto"/>
        <w:jc w:val="both"/>
        <w:rPr>
          <w:rFonts w:ascii="Arial" w:eastAsia="Calibri" w:hAnsi="Arial" w:cs="Arial"/>
          <w:b w:val="0"/>
          <w:bCs w:val="0"/>
          <w:color w:val="000000"/>
          <w:sz w:val="20"/>
          <w:szCs w:val="20"/>
          <w:lang w:val="en-US"/>
        </w:rPr>
      </w:pPr>
      <w:r w:rsidRPr="003C2957">
        <w:rPr>
          <w:rFonts w:ascii="Arial" w:eastAsia="Calibri" w:hAnsi="Arial" w:cs="Arial"/>
          <w:b w:val="0"/>
          <w:bCs w:val="0"/>
          <w:color w:val="000000"/>
          <w:sz w:val="20"/>
          <w:szCs w:val="20"/>
          <w:lang w:val="en-US"/>
        </w:rPr>
        <w:t xml:space="preserve">On behalf of the German Federal Ministry for Economic Cooperation and Development (BMZ), </w:t>
      </w:r>
      <w:r>
        <w:rPr>
          <w:rFonts w:ascii="Arial" w:eastAsia="Calibri" w:hAnsi="Arial" w:cs="Arial"/>
          <w:b w:val="0"/>
          <w:bCs w:val="0"/>
          <w:color w:val="000000"/>
          <w:sz w:val="20"/>
          <w:szCs w:val="20"/>
          <w:lang w:val="en-US"/>
        </w:rPr>
        <w:t xml:space="preserve">the </w:t>
      </w:r>
      <w:r w:rsidRPr="00B53136">
        <w:rPr>
          <w:rFonts w:ascii="Arial" w:eastAsia="Calibri" w:hAnsi="Arial" w:cs="Arial"/>
          <w:b w:val="0"/>
          <w:bCs w:val="0"/>
          <w:color w:val="000000"/>
          <w:sz w:val="20"/>
          <w:szCs w:val="20"/>
        </w:rPr>
        <w:t>German Federal Ministry for Economic Affairs and Energy (BMWE)</w:t>
      </w:r>
      <w:r>
        <w:rPr>
          <w:rFonts w:ascii="Arial" w:eastAsia="Calibri" w:hAnsi="Arial" w:cs="Arial"/>
          <w:b w:val="0"/>
          <w:bCs w:val="0"/>
          <w:color w:val="000000"/>
          <w:sz w:val="20"/>
          <w:szCs w:val="20"/>
          <w:lang w:val="en-US"/>
        </w:rPr>
        <w:t xml:space="preserve"> </w:t>
      </w:r>
      <w:r w:rsidRPr="003C2957">
        <w:rPr>
          <w:rFonts w:ascii="Arial" w:eastAsia="Calibri" w:hAnsi="Arial" w:cs="Arial"/>
          <w:b w:val="0"/>
          <w:bCs w:val="0"/>
          <w:color w:val="000000"/>
          <w:sz w:val="20"/>
          <w:szCs w:val="20"/>
          <w:lang w:val="en-US"/>
        </w:rPr>
        <w:t xml:space="preserve">and the European Union, GIZ is working with Viet Nam to achieve environmental, climate-neutral and inclusive development (just transition). Through this, it supports the protection of global public goods such as a clean environment and intact climate. Its priority areas are: 1) Climate change and the environment 2), Energy transition 3) Green economy and vocational education and training. For further information please visit our website: </w:t>
      </w:r>
      <w:hyperlink r:id="rId10" w:tgtFrame="_blank" w:tooltip="http://www.giz.de/viet-nam" w:history="1">
        <w:r w:rsidR="007B300E" w:rsidRPr="00A17A28">
          <w:rPr>
            <w:rStyle w:val="Hyperlink"/>
            <w:rFonts w:ascii="Arial" w:eastAsia="Calibri" w:hAnsi="Arial" w:cs="Arial"/>
            <w:b w:val="0"/>
            <w:bCs w:val="0"/>
            <w:sz w:val="20"/>
            <w:szCs w:val="20"/>
          </w:rPr>
          <w:t>www.giz.de/viet-nam</w:t>
        </w:r>
      </w:hyperlink>
      <w:r w:rsidR="007B300E" w:rsidRPr="00A17A28">
        <w:rPr>
          <w:rFonts w:ascii="Arial" w:eastAsia="Calibri" w:hAnsi="Arial" w:cs="Arial"/>
          <w:b w:val="0"/>
          <w:bCs w:val="0"/>
          <w:color w:val="4F81BD" w:themeColor="accent1"/>
          <w:sz w:val="20"/>
          <w:szCs w:val="20"/>
        </w:rPr>
        <w:t>.  </w:t>
      </w:r>
    </w:p>
    <w:p w14:paraId="5D36AEF4" w14:textId="77777777" w:rsidR="003A20F8" w:rsidRDefault="003A20F8" w:rsidP="003A20F8">
      <w:pPr>
        <w:autoSpaceDE w:val="0"/>
        <w:autoSpaceDN w:val="0"/>
        <w:adjustRightInd w:val="0"/>
        <w:jc w:val="both"/>
        <w:rPr>
          <w:sz w:val="20"/>
          <w:szCs w:val="20"/>
        </w:rPr>
      </w:pPr>
    </w:p>
    <w:p w14:paraId="610D84A1" w14:textId="4DB00755" w:rsidR="003974C0" w:rsidRPr="0046517A" w:rsidRDefault="007329CF" w:rsidP="0046517A">
      <w:pPr>
        <w:pStyle w:val="Heading3"/>
        <w:spacing w:before="120" w:line="288" w:lineRule="auto"/>
        <w:jc w:val="both"/>
        <w:rPr>
          <w:rFonts w:ascii="Arial" w:eastAsia="Calibri" w:hAnsi="Arial" w:cs="Arial"/>
          <w:b w:val="0"/>
          <w:bCs w:val="0"/>
          <w:color w:val="000000"/>
          <w:sz w:val="20"/>
          <w:szCs w:val="20"/>
          <w:lang w:val="en-US"/>
        </w:rPr>
      </w:pPr>
      <w:r w:rsidRPr="0046517A">
        <w:rPr>
          <w:rFonts w:ascii="Arial" w:eastAsia="Calibri" w:hAnsi="Arial" w:cs="Arial"/>
          <w:b w:val="0"/>
          <w:bCs w:val="0"/>
          <w:color w:val="000000"/>
          <w:sz w:val="20"/>
          <w:szCs w:val="20"/>
          <w:lang w:val="en-US"/>
        </w:rPr>
        <w:t xml:space="preserve">The Global Project Development </w:t>
      </w:r>
      <w:proofErr w:type="spellStart"/>
      <w:r w:rsidRPr="0046517A">
        <w:rPr>
          <w:rFonts w:ascii="Arial" w:eastAsia="Calibri" w:hAnsi="Arial" w:cs="Arial"/>
          <w:b w:val="0"/>
          <w:bCs w:val="0"/>
          <w:color w:val="000000"/>
          <w:sz w:val="20"/>
          <w:szCs w:val="20"/>
          <w:lang w:val="en-US"/>
        </w:rPr>
        <w:t>Programme</w:t>
      </w:r>
      <w:proofErr w:type="spellEnd"/>
      <w:r w:rsidRPr="0046517A">
        <w:rPr>
          <w:rFonts w:ascii="Arial" w:eastAsia="Calibri" w:hAnsi="Arial" w:cs="Arial"/>
          <w:b w:val="0"/>
          <w:bCs w:val="0"/>
          <w:color w:val="000000"/>
          <w:sz w:val="20"/>
          <w:szCs w:val="20"/>
          <w:lang w:val="en-US"/>
        </w:rPr>
        <w:t xml:space="preserve"> (PDP) implemented by Deutsche Gesellschaft für </w:t>
      </w:r>
      <w:proofErr w:type="spellStart"/>
      <w:r w:rsidRPr="0046517A">
        <w:rPr>
          <w:rFonts w:ascii="Arial" w:eastAsia="Calibri" w:hAnsi="Arial" w:cs="Arial"/>
          <w:b w:val="0"/>
          <w:bCs w:val="0"/>
          <w:color w:val="000000"/>
          <w:sz w:val="20"/>
          <w:szCs w:val="20"/>
          <w:lang w:val="en-US"/>
        </w:rPr>
        <w:t>Internationale</w:t>
      </w:r>
      <w:proofErr w:type="spellEnd"/>
      <w:r w:rsidRPr="0046517A">
        <w:rPr>
          <w:rFonts w:ascii="Arial" w:eastAsia="Calibri" w:hAnsi="Arial" w:cs="Arial"/>
          <w:b w:val="0"/>
          <w:bCs w:val="0"/>
          <w:color w:val="000000"/>
          <w:sz w:val="20"/>
          <w:szCs w:val="20"/>
          <w:lang w:val="en-US"/>
        </w:rPr>
        <w:t xml:space="preserve"> Zusammenarbeit (GIZ) GmbH is providing energy project development for local industries and matchmaking with German Solution Providers active under the German Energy Solutions Initiative of the German Federal Ministry of Economy and Energy</w:t>
      </w:r>
      <w:r w:rsidR="004F6CAD" w:rsidRPr="0046517A">
        <w:rPr>
          <w:rFonts w:ascii="Arial" w:eastAsia="Calibri" w:hAnsi="Arial" w:cs="Arial"/>
          <w:b w:val="0"/>
          <w:bCs w:val="0"/>
          <w:color w:val="000000"/>
          <w:sz w:val="20"/>
          <w:szCs w:val="20"/>
        </w:rPr>
        <w:t xml:space="preserve"> (</w:t>
      </w:r>
      <w:r w:rsidRPr="0046517A">
        <w:rPr>
          <w:rFonts w:ascii="Arial" w:eastAsia="Calibri" w:hAnsi="Arial" w:cs="Arial"/>
          <w:b w:val="0"/>
          <w:bCs w:val="0"/>
          <w:color w:val="000000"/>
          <w:sz w:val="20"/>
          <w:szCs w:val="20"/>
          <w:lang w:val="en-US"/>
        </w:rPr>
        <w:t xml:space="preserve">BMWE). The objective is to contribute to local economic development, global climate change mitigation and to promote German quality services and products in the field of climate friendly energy solutions in the Commerce and Industry (C&amp;I) sector. Applications include renewable electricity supply and storage, </w:t>
      </w:r>
      <w:r w:rsidR="004F6CAD" w:rsidRPr="0046517A">
        <w:rPr>
          <w:rFonts w:ascii="Arial" w:eastAsia="Calibri" w:hAnsi="Arial" w:cs="Arial"/>
          <w:b w:val="0"/>
          <w:bCs w:val="0"/>
          <w:color w:val="000000"/>
          <w:sz w:val="20"/>
          <w:szCs w:val="20"/>
        </w:rPr>
        <w:t>green hydrogen</w:t>
      </w:r>
      <w:r w:rsidR="007B68C7" w:rsidRPr="0046517A">
        <w:rPr>
          <w:rFonts w:ascii="Arial" w:eastAsia="Calibri" w:hAnsi="Arial" w:cs="Arial"/>
          <w:b w:val="0"/>
          <w:bCs w:val="0"/>
          <w:color w:val="000000"/>
          <w:sz w:val="20"/>
          <w:szCs w:val="20"/>
        </w:rPr>
        <w:t xml:space="preserve">, </w:t>
      </w:r>
      <w:r w:rsidRPr="0046517A">
        <w:rPr>
          <w:rFonts w:ascii="Arial" w:eastAsia="Calibri" w:hAnsi="Arial" w:cs="Arial"/>
          <w:b w:val="0"/>
          <w:bCs w:val="0"/>
          <w:color w:val="000000"/>
          <w:sz w:val="20"/>
          <w:szCs w:val="20"/>
          <w:lang w:val="en-US"/>
        </w:rPr>
        <w:t xml:space="preserve">process heat supply as well as energy efficiency. PDP </w:t>
      </w:r>
      <w:r w:rsidR="007B68C7" w:rsidRPr="0046517A">
        <w:rPr>
          <w:rFonts w:ascii="Arial" w:eastAsia="Calibri" w:hAnsi="Arial" w:cs="Arial"/>
          <w:b w:val="0"/>
          <w:bCs w:val="0"/>
          <w:color w:val="000000"/>
          <w:sz w:val="20"/>
          <w:szCs w:val="20"/>
        </w:rPr>
        <w:t>is active</w:t>
      </w:r>
      <w:r w:rsidRPr="0046517A">
        <w:rPr>
          <w:rFonts w:ascii="Arial" w:eastAsia="Calibri" w:hAnsi="Arial" w:cs="Arial"/>
          <w:b w:val="0"/>
          <w:bCs w:val="0"/>
          <w:color w:val="000000"/>
          <w:sz w:val="20"/>
          <w:szCs w:val="20"/>
          <w:lang w:val="en-US"/>
        </w:rPr>
        <w:t xml:space="preserve"> in the following target regions: Northern, Western, Eastern and Southern Africa (Morocco, Ghana, Nigeria, Côte d’Ivoire, Senegal, Kenya and South Africa), South and Southeast Asia (Bangladesh, Vietnam and India) and Latin America (Argentina). </w:t>
      </w:r>
    </w:p>
    <w:p w14:paraId="288A3047" w14:textId="77777777" w:rsidR="008D3378" w:rsidRPr="00C458A3" w:rsidRDefault="003435EE" w:rsidP="004F6CAD">
      <w:pPr>
        <w:pStyle w:val="ListParagraph"/>
        <w:spacing w:after="240"/>
        <w:ind w:left="0"/>
        <w:contextualSpacing w:val="0"/>
        <w:jc w:val="both"/>
        <w:rPr>
          <w:rStyle w:val="ui-provider"/>
          <w:rFonts w:ascii="Arial" w:eastAsia="Times New Roman" w:hAnsi="Arial"/>
          <w:sz w:val="20"/>
          <w:szCs w:val="20"/>
        </w:rPr>
      </w:pPr>
      <w:r w:rsidRPr="00CB6965">
        <w:rPr>
          <w:rStyle w:val="ui-provider"/>
          <w:rFonts w:ascii="Arial" w:eastAsia="Times New Roman" w:hAnsi="Arial"/>
          <w:sz w:val="20"/>
          <w:szCs w:val="20"/>
          <w:lang w:val="vi-VN"/>
        </w:rPr>
        <w:t xml:space="preserve">In Vietnam the </w:t>
      </w:r>
      <w:r w:rsidR="003974C0" w:rsidRPr="003974C0">
        <w:rPr>
          <w:rStyle w:val="ui-provider"/>
          <w:rFonts w:ascii="Arial" w:eastAsia="Times New Roman" w:hAnsi="Arial"/>
          <w:sz w:val="20"/>
          <w:szCs w:val="20"/>
          <w:lang w:val="vi-VN"/>
        </w:rPr>
        <w:t xml:space="preserve">PDP’s goal is to </w:t>
      </w:r>
      <w:r w:rsidR="003974C0" w:rsidRPr="00B132F3">
        <w:rPr>
          <w:rStyle w:val="ui-provider"/>
          <w:rFonts w:ascii="Arial" w:eastAsia="Times New Roman" w:hAnsi="Arial"/>
          <w:sz w:val="20"/>
          <w:szCs w:val="20"/>
          <w:lang w:val="vi-VN"/>
        </w:rPr>
        <w:t>support</w:t>
      </w:r>
      <w:r w:rsidR="003974C0" w:rsidRPr="003974C0">
        <w:rPr>
          <w:rStyle w:val="ui-provider"/>
          <w:rFonts w:ascii="Arial" w:eastAsia="Times New Roman" w:hAnsi="Arial"/>
          <w:sz w:val="20"/>
          <w:szCs w:val="20"/>
          <w:lang w:val="vi-VN"/>
        </w:rPr>
        <w:t xml:space="preserve"> market uptake by developing concrete investment projects thus supporting </w:t>
      </w:r>
      <w:r w:rsidR="0038320D" w:rsidRPr="00CB6965">
        <w:rPr>
          <w:rStyle w:val="ui-provider"/>
          <w:rFonts w:ascii="Arial" w:eastAsia="Times New Roman" w:hAnsi="Arial"/>
          <w:sz w:val="20"/>
          <w:szCs w:val="20"/>
          <w:lang w:val="vi-VN"/>
        </w:rPr>
        <w:t xml:space="preserve">Vietnamese </w:t>
      </w:r>
      <w:r w:rsidR="003974C0" w:rsidRPr="003974C0">
        <w:rPr>
          <w:rStyle w:val="ui-provider"/>
          <w:rFonts w:ascii="Arial" w:eastAsia="Times New Roman" w:hAnsi="Arial"/>
          <w:sz w:val="20"/>
          <w:szCs w:val="20"/>
          <w:lang w:val="vi-VN"/>
        </w:rPr>
        <w:t>companies to reduce energy bills and improve market position. This concrete project development is complemented with capacity building for local stakeholders and providing market information to German energy solution providers</w:t>
      </w:r>
      <w:r w:rsidR="00CB6965" w:rsidRPr="00CB6965">
        <w:rPr>
          <w:rStyle w:val="ui-provider"/>
          <w:rFonts w:ascii="Arial" w:eastAsia="Times New Roman" w:hAnsi="Arial"/>
          <w:sz w:val="20"/>
          <w:szCs w:val="20"/>
          <w:lang w:val="vi-VN"/>
        </w:rPr>
        <w:t xml:space="preserve">. </w:t>
      </w:r>
    </w:p>
    <w:p w14:paraId="46E42631" w14:textId="73738552" w:rsidR="00381548" w:rsidRPr="00C458A3" w:rsidRDefault="00B81309" w:rsidP="00B81309">
      <w:pPr>
        <w:pStyle w:val="Heading3"/>
        <w:spacing w:before="120"/>
        <w:jc w:val="both"/>
        <w:rPr>
          <w:rFonts w:ascii="Arial" w:hAnsi="Arial" w:cs="Arial"/>
          <w:b w:val="0"/>
          <w:bCs w:val="0"/>
          <w:sz w:val="20"/>
          <w:szCs w:val="20"/>
          <w:lang w:val="en-US"/>
        </w:rPr>
      </w:pPr>
      <w:r w:rsidRPr="00786B62">
        <w:rPr>
          <w:rFonts w:ascii="Arial" w:hAnsi="Arial" w:cs="Arial"/>
          <w:b w:val="0"/>
          <w:bCs w:val="0"/>
          <w:sz w:val="20"/>
          <w:szCs w:val="20"/>
        </w:rPr>
        <w:t xml:space="preserve">To support the implementation of the project, the project is looking for </w:t>
      </w:r>
      <w:r w:rsidR="001C6AEE">
        <w:rPr>
          <w:rFonts w:ascii="Arial" w:hAnsi="Arial" w:cs="Arial"/>
          <w:b w:val="0"/>
          <w:bCs w:val="0"/>
          <w:sz w:val="20"/>
          <w:szCs w:val="20"/>
          <w:lang w:val="en-US"/>
        </w:rPr>
        <w:t>a qualified and professional</w:t>
      </w:r>
      <w:r w:rsidR="00967557">
        <w:rPr>
          <w:rFonts w:ascii="Arial" w:hAnsi="Arial" w:cs="Arial"/>
          <w:b w:val="0"/>
          <w:bCs w:val="0"/>
          <w:sz w:val="20"/>
          <w:szCs w:val="20"/>
          <w:lang w:val="en-US"/>
        </w:rPr>
        <w:t xml:space="preserve"> candidate</w:t>
      </w:r>
      <w:r w:rsidRPr="00786B62">
        <w:rPr>
          <w:rFonts w:ascii="Arial" w:hAnsi="Arial" w:cs="Arial"/>
          <w:b w:val="0"/>
          <w:bCs w:val="0"/>
          <w:sz w:val="20"/>
          <w:szCs w:val="20"/>
        </w:rPr>
        <w:t xml:space="preserve"> to fill the following position: </w:t>
      </w:r>
    </w:p>
    <w:p w14:paraId="04CB3F53" w14:textId="77777777" w:rsidR="00B132F3" w:rsidRPr="00C458A3" w:rsidRDefault="00B132F3" w:rsidP="00B132F3">
      <w:pPr>
        <w:rPr>
          <w:rFonts w:eastAsia="Calibri"/>
          <w:lang w:val="en-US"/>
        </w:rPr>
      </w:pPr>
    </w:p>
    <w:p w14:paraId="77553FC2" w14:textId="6835B1B8" w:rsidR="00B132F3" w:rsidRPr="00B132F3" w:rsidRDefault="004121F1" w:rsidP="00B132F3">
      <w:pPr>
        <w:jc w:val="center"/>
        <w:rPr>
          <w:rFonts w:ascii="Arial" w:hAnsi="Arial" w:cs="Arial"/>
          <w:b/>
          <w:bCs/>
          <w:lang w:val="en-US"/>
        </w:rPr>
      </w:pPr>
      <w:r w:rsidRPr="00B132F3">
        <w:rPr>
          <w:rFonts w:ascii="Arial" w:eastAsia="Calibri" w:hAnsi="Arial" w:cs="Arial"/>
          <w:b/>
          <w:bCs/>
        </w:rPr>
        <w:t>Pro</w:t>
      </w:r>
      <w:r w:rsidR="00764238" w:rsidRPr="00B132F3">
        <w:rPr>
          <w:rFonts w:ascii="Arial" w:eastAsia="Calibri" w:hAnsi="Arial" w:cs="Arial"/>
          <w:b/>
          <w:bCs/>
        </w:rPr>
        <w:t xml:space="preserve">ject Officer </w:t>
      </w:r>
      <w:r w:rsidR="00B132F3" w:rsidRPr="00B132F3">
        <w:rPr>
          <w:rFonts w:ascii="Arial" w:hAnsi="Arial" w:cs="Arial"/>
          <w:b/>
          <w:bCs/>
        </w:rPr>
        <w:t xml:space="preserve">for the Project Development Programme </w:t>
      </w:r>
    </w:p>
    <w:p w14:paraId="6DA39095" w14:textId="2237A421" w:rsidR="004121F1" w:rsidRPr="00865055" w:rsidRDefault="004121F1" w:rsidP="004121F1">
      <w:pPr>
        <w:pStyle w:val="Default"/>
        <w:spacing w:line="288" w:lineRule="auto"/>
        <w:jc w:val="center"/>
        <w:rPr>
          <w:color w:val="auto"/>
          <w:sz w:val="20"/>
          <w:szCs w:val="20"/>
          <w:lang w:val="vi-VN"/>
        </w:rPr>
      </w:pPr>
      <w:r w:rsidRPr="0B004EFB">
        <w:rPr>
          <w:color w:val="auto"/>
          <w:sz w:val="20"/>
          <w:szCs w:val="20"/>
          <w:lang w:val="vi-VN"/>
        </w:rPr>
        <w:t xml:space="preserve">Duty </w:t>
      </w:r>
      <w:r w:rsidRPr="0B004EFB">
        <w:rPr>
          <w:color w:val="auto"/>
          <w:sz w:val="20"/>
          <w:szCs w:val="20"/>
        </w:rPr>
        <w:t>s</w:t>
      </w:r>
      <w:r w:rsidRPr="0B004EFB">
        <w:rPr>
          <w:color w:val="auto"/>
          <w:sz w:val="20"/>
          <w:szCs w:val="20"/>
          <w:lang w:val="vi-VN"/>
        </w:rPr>
        <w:t xml:space="preserve">tation: </w:t>
      </w:r>
      <w:r w:rsidR="00B132F3">
        <w:rPr>
          <w:color w:val="auto"/>
          <w:sz w:val="20"/>
          <w:szCs w:val="20"/>
        </w:rPr>
        <w:t>Ho Chi Minh City</w:t>
      </w:r>
      <w:r w:rsidR="00764238">
        <w:rPr>
          <w:color w:val="auto"/>
          <w:sz w:val="20"/>
          <w:szCs w:val="20"/>
        </w:rPr>
        <w:t xml:space="preserve">, </w:t>
      </w:r>
      <w:r w:rsidRPr="0B004EFB">
        <w:rPr>
          <w:color w:val="auto"/>
          <w:sz w:val="20"/>
          <w:szCs w:val="20"/>
        </w:rPr>
        <w:t>Viet Nam</w:t>
      </w:r>
    </w:p>
    <w:p w14:paraId="210C3878" w14:textId="6FAD83F2" w:rsidR="0044740E" w:rsidRPr="009A525A" w:rsidRDefault="004121F1" w:rsidP="0044740E">
      <w:pPr>
        <w:pStyle w:val="Default"/>
        <w:spacing w:line="288" w:lineRule="auto"/>
        <w:jc w:val="center"/>
        <w:rPr>
          <w:color w:val="auto"/>
          <w:sz w:val="20"/>
          <w:szCs w:val="20"/>
          <w:lang w:val="vi-VN"/>
        </w:rPr>
      </w:pPr>
      <w:r w:rsidRPr="0B004EFB">
        <w:rPr>
          <w:color w:val="auto"/>
          <w:sz w:val="20"/>
          <w:szCs w:val="20"/>
          <w:lang w:val="vi-VN"/>
        </w:rPr>
        <w:t>Duration</w:t>
      </w:r>
      <w:r w:rsidRPr="009A525A">
        <w:rPr>
          <w:color w:val="auto"/>
          <w:sz w:val="20"/>
          <w:szCs w:val="20"/>
          <w:lang w:val="vi-VN"/>
        </w:rPr>
        <w:t xml:space="preserve">: </w:t>
      </w:r>
      <w:r w:rsidR="00B132F3" w:rsidRPr="00B132F3">
        <w:rPr>
          <w:color w:val="auto"/>
          <w:sz w:val="20"/>
          <w:szCs w:val="20"/>
        </w:rPr>
        <w:t>1</w:t>
      </w:r>
      <w:r w:rsidR="00B132F3" w:rsidRPr="00B132F3">
        <w:rPr>
          <w:color w:val="auto"/>
          <w:sz w:val="20"/>
          <w:szCs w:val="20"/>
          <w:vertAlign w:val="superscript"/>
        </w:rPr>
        <w:t>st</w:t>
      </w:r>
      <w:r w:rsidR="00B132F3">
        <w:rPr>
          <w:color w:val="auto"/>
          <w:sz w:val="20"/>
          <w:szCs w:val="20"/>
        </w:rPr>
        <w:t xml:space="preserve"> of</w:t>
      </w:r>
      <w:r w:rsidR="00A42800" w:rsidRPr="009A525A">
        <w:rPr>
          <w:color w:val="auto"/>
          <w:sz w:val="20"/>
          <w:szCs w:val="20"/>
          <w:lang w:val="vi-VN"/>
        </w:rPr>
        <w:t xml:space="preserve"> </w:t>
      </w:r>
      <w:r w:rsidR="009A525A" w:rsidRPr="009A525A">
        <w:rPr>
          <w:color w:val="auto"/>
          <w:sz w:val="20"/>
          <w:szCs w:val="20"/>
          <w:lang w:val="vi-VN"/>
        </w:rPr>
        <w:t>March</w:t>
      </w:r>
      <w:r w:rsidR="00596C31" w:rsidRPr="009A525A">
        <w:rPr>
          <w:color w:val="auto"/>
          <w:sz w:val="20"/>
          <w:szCs w:val="20"/>
          <w:lang w:val="vi-VN"/>
        </w:rPr>
        <w:t xml:space="preserve"> </w:t>
      </w:r>
      <w:r w:rsidR="0044740E" w:rsidRPr="009A525A">
        <w:rPr>
          <w:color w:val="auto"/>
          <w:sz w:val="20"/>
          <w:szCs w:val="20"/>
          <w:lang w:val="vi-VN"/>
        </w:rPr>
        <w:t>202</w:t>
      </w:r>
      <w:r w:rsidR="00596C31" w:rsidRPr="009A525A">
        <w:rPr>
          <w:color w:val="auto"/>
          <w:sz w:val="20"/>
          <w:szCs w:val="20"/>
          <w:lang w:val="vi-VN"/>
        </w:rPr>
        <w:t>6</w:t>
      </w:r>
      <w:r w:rsidR="0044740E" w:rsidRPr="009A525A">
        <w:rPr>
          <w:color w:val="auto"/>
          <w:sz w:val="20"/>
          <w:szCs w:val="20"/>
          <w:lang w:val="vi-VN"/>
        </w:rPr>
        <w:t xml:space="preserve"> – </w:t>
      </w:r>
      <w:r w:rsidR="00B132F3" w:rsidRPr="00B132F3">
        <w:rPr>
          <w:color w:val="auto"/>
          <w:sz w:val="20"/>
          <w:szCs w:val="20"/>
        </w:rPr>
        <w:t>31</w:t>
      </w:r>
      <w:r w:rsidR="00B132F3" w:rsidRPr="00B132F3">
        <w:rPr>
          <w:color w:val="auto"/>
          <w:sz w:val="20"/>
          <w:szCs w:val="20"/>
          <w:vertAlign w:val="superscript"/>
        </w:rPr>
        <w:t>st</w:t>
      </w:r>
      <w:r w:rsidR="00B132F3">
        <w:rPr>
          <w:color w:val="auto"/>
          <w:sz w:val="20"/>
          <w:szCs w:val="20"/>
        </w:rPr>
        <w:t xml:space="preserve"> of</w:t>
      </w:r>
      <w:r w:rsidR="00A42800" w:rsidRPr="009A525A">
        <w:rPr>
          <w:color w:val="auto"/>
          <w:sz w:val="20"/>
          <w:szCs w:val="20"/>
          <w:lang w:val="vi-VN"/>
        </w:rPr>
        <w:t xml:space="preserve"> </w:t>
      </w:r>
      <w:r w:rsidR="00336C34">
        <w:rPr>
          <w:color w:val="auto"/>
          <w:sz w:val="20"/>
          <w:szCs w:val="20"/>
        </w:rPr>
        <w:t>December</w:t>
      </w:r>
      <w:r w:rsidR="00035535" w:rsidRPr="009A525A">
        <w:rPr>
          <w:color w:val="auto"/>
          <w:sz w:val="20"/>
          <w:szCs w:val="20"/>
          <w:lang w:val="vi-VN"/>
        </w:rPr>
        <w:t xml:space="preserve"> </w:t>
      </w:r>
      <w:r w:rsidR="0044740E" w:rsidRPr="009A525A">
        <w:rPr>
          <w:color w:val="auto"/>
          <w:sz w:val="20"/>
          <w:szCs w:val="20"/>
          <w:lang w:val="vi-VN"/>
        </w:rPr>
        <w:t>202</w:t>
      </w:r>
      <w:r w:rsidR="00B132F3" w:rsidRPr="00B132F3">
        <w:rPr>
          <w:color w:val="auto"/>
          <w:sz w:val="20"/>
          <w:szCs w:val="20"/>
        </w:rPr>
        <w:t>8</w:t>
      </w:r>
      <w:r w:rsidR="00035535" w:rsidRPr="009A525A">
        <w:rPr>
          <w:color w:val="auto"/>
          <w:sz w:val="20"/>
          <w:szCs w:val="20"/>
          <w:lang w:val="vi-VN"/>
        </w:rPr>
        <w:t xml:space="preserve"> with possible extension</w:t>
      </w:r>
    </w:p>
    <w:p w14:paraId="2A85C5A4" w14:textId="77777777" w:rsidR="0046517A" w:rsidRDefault="0046517A" w:rsidP="00C42062">
      <w:pPr>
        <w:jc w:val="both"/>
        <w:rPr>
          <w:rFonts w:ascii="Arial" w:hAnsi="Arial" w:cs="Arial"/>
          <w:b/>
          <w:snapToGrid w:val="0"/>
          <w:sz w:val="20"/>
          <w:szCs w:val="20"/>
          <w:lang w:val="en-GB"/>
        </w:rPr>
      </w:pPr>
    </w:p>
    <w:p w14:paraId="09416E94" w14:textId="264B1C34" w:rsidR="00C42062" w:rsidRPr="009F1940" w:rsidRDefault="00967557" w:rsidP="00C42062">
      <w:pPr>
        <w:jc w:val="both"/>
        <w:rPr>
          <w:rStyle w:val="ui-provider"/>
          <w:rFonts w:ascii="Arial" w:hAnsi="Arial" w:cs="Arial"/>
          <w:sz w:val="20"/>
          <w:szCs w:val="20"/>
        </w:rPr>
      </w:pPr>
      <w:r w:rsidRPr="0046517A">
        <w:rPr>
          <w:rFonts w:ascii="Arial" w:hAnsi="Arial" w:cs="Arial"/>
          <w:b/>
          <w:snapToGrid w:val="0"/>
          <w:sz w:val="20"/>
          <w:szCs w:val="20"/>
          <w:lang w:val="en-GB"/>
        </w:rPr>
        <w:t>Main responsibilities and tasks:</w:t>
      </w:r>
      <w:r>
        <w:rPr>
          <w:rFonts w:ascii="Arial" w:hAnsi="Arial" w:cs="Arial"/>
          <w:b/>
          <w:snapToGrid w:val="0"/>
          <w:lang w:val="en-GB"/>
        </w:rPr>
        <w:t xml:space="preserve"> </w:t>
      </w:r>
      <w:r w:rsidR="00C42062" w:rsidRPr="009F1940">
        <w:rPr>
          <w:rStyle w:val="ui-provider"/>
          <w:rFonts w:ascii="Arial" w:hAnsi="Arial" w:cs="Arial"/>
          <w:sz w:val="20"/>
          <w:szCs w:val="20"/>
        </w:rPr>
        <w:t xml:space="preserve">The </w:t>
      </w:r>
      <w:r w:rsidR="004B18A9" w:rsidRPr="009F1940">
        <w:rPr>
          <w:rStyle w:val="ui-provider"/>
          <w:rFonts w:ascii="Arial" w:hAnsi="Arial" w:cs="Arial"/>
          <w:sz w:val="20"/>
          <w:szCs w:val="20"/>
          <w:lang w:val="en-US"/>
        </w:rPr>
        <w:t>Project Officer (PO)</w:t>
      </w:r>
      <w:r w:rsidR="00C42062" w:rsidRPr="009F1940">
        <w:rPr>
          <w:rStyle w:val="ui-provider"/>
          <w:rFonts w:ascii="Arial" w:hAnsi="Arial" w:cs="Arial"/>
          <w:sz w:val="20"/>
          <w:szCs w:val="20"/>
        </w:rPr>
        <w:t xml:space="preserve"> will be guided on technical topics by a backstopping team in Germany. He/she will perform the tasks in the areas of project development, coordination, as well as communication, knowledge management and monitoring, including:</w:t>
      </w:r>
    </w:p>
    <w:p w14:paraId="46EB8C25" w14:textId="77777777" w:rsidR="00C42062" w:rsidRPr="009F1940" w:rsidRDefault="00C42062" w:rsidP="00C42062">
      <w:pPr>
        <w:autoSpaceDE w:val="0"/>
        <w:autoSpaceDN w:val="0"/>
        <w:adjustRightInd w:val="0"/>
        <w:spacing w:after="27"/>
        <w:rPr>
          <w:rFonts w:ascii="Arial" w:hAnsi="Arial" w:cs="Arial"/>
          <w:b/>
          <w:snapToGrid w:val="0"/>
          <w:lang w:val="en-GB"/>
        </w:rPr>
      </w:pPr>
    </w:p>
    <w:p w14:paraId="449947C5" w14:textId="0D3DA2C2" w:rsidR="00484E41" w:rsidRPr="009F1940" w:rsidRDefault="00C42062" w:rsidP="00484E41">
      <w:pPr>
        <w:pStyle w:val="ListParagraph"/>
        <w:numPr>
          <w:ilvl w:val="0"/>
          <w:numId w:val="45"/>
        </w:numPr>
        <w:autoSpaceDE w:val="0"/>
        <w:autoSpaceDN w:val="0"/>
        <w:adjustRightInd w:val="0"/>
        <w:spacing w:after="27" w:line="240" w:lineRule="auto"/>
        <w:rPr>
          <w:rStyle w:val="ui-provider"/>
          <w:rFonts w:ascii="Arial" w:eastAsia="Times New Roman" w:hAnsi="Arial" w:cs="Arial"/>
          <w:b/>
          <w:bCs/>
          <w:sz w:val="20"/>
          <w:szCs w:val="20"/>
          <w:lang w:val="vi-VN"/>
        </w:rPr>
      </w:pPr>
      <w:r w:rsidRPr="009F1940">
        <w:rPr>
          <w:rStyle w:val="ui-provider"/>
          <w:rFonts w:ascii="Arial" w:eastAsia="Times New Roman" w:hAnsi="Arial" w:cs="Arial"/>
          <w:b/>
          <w:bCs/>
          <w:sz w:val="20"/>
          <w:szCs w:val="20"/>
          <w:lang w:val="vi-VN"/>
        </w:rPr>
        <w:t xml:space="preserve"> Strategy Development</w:t>
      </w:r>
    </w:p>
    <w:p w14:paraId="37501EF7" w14:textId="77777777" w:rsidR="00C42062" w:rsidRPr="00F354DD" w:rsidRDefault="00C42062" w:rsidP="00F354DD">
      <w:pPr>
        <w:pStyle w:val="ListParagraph"/>
        <w:numPr>
          <w:ilvl w:val="0"/>
          <w:numId w:val="48"/>
        </w:numPr>
        <w:autoSpaceDE w:val="0"/>
        <w:autoSpaceDN w:val="0"/>
        <w:adjustRightInd w:val="0"/>
        <w:spacing w:after="27"/>
        <w:rPr>
          <w:rStyle w:val="ui-provider"/>
          <w:rFonts w:ascii="Arial" w:eastAsia="Times New Roman" w:hAnsi="Arial" w:cs="Arial"/>
          <w:sz w:val="20"/>
          <w:szCs w:val="20"/>
          <w:lang w:val="vi-VN"/>
        </w:rPr>
      </w:pPr>
      <w:r w:rsidRPr="00F354DD">
        <w:rPr>
          <w:rStyle w:val="ui-provider"/>
          <w:rFonts w:ascii="Arial" w:eastAsia="Times New Roman" w:hAnsi="Arial" w:cs="Arial"/>
          <w:sz w:val="20"/>
          <w:szCs w:val="20"/>
          <w:lang w:val="vi-VN"/>
        </w:rPr>
        <w:t xml:space="preserve">Continuous monitoring of and collecting information on legal framework, market trends, available financing mechanisms and stakeholder landscape for renewable energy (incl. green hydrogen), process heat solutions and energy efficiency in the C&amp;I sector. </w:t>
      </w:r>
    </w:p>
    <w:p w14:paraId="17C0B08A" w14:textId="19F6A2A5" w:rsidR="00C42062" w:rsidRPr="00F354DD" w:rsidRDefault="00C42062" w:rsidP="00F354DD">
      <w:pPr>
        <w:pStyle w:val="ListParagraph"/>
        <w:numPr>
          <w:ilvl w:val="0"/>
          <w:numId w:val="48"/>
        </w:numPr>
        <w:autoSpaceDE w:val="0"/>
        <w:autoSpaceDN w:val="0"/>
        <w:adjustRightInd w:val="0"/>
        <w:spacing w:after="27"/>
        <w:rPr>
          <w:rStyle w:val="ui-provider"/>
          <w:rFonts w:ascii="Arial" w:eastAsia="Times New Roman" w:hAnsi="Arial" w:cs="Arial"/>
          <w:sz w:val="20"/>
          <w:szCs w:val="20"/>
          <w:lang w:val="vi-VN"/>
        </w:rPr>
      </w:pPr>
      <w:r w:rsidRPr="00F354DD">
        <w:rPr>
          <w:rStyle w:val="ui-provider"/>
          <w:rFonts w:ascii="Arial" w:eastAsia="Times New Roman" w:hAnsi="Arial" w:cs="Arial"/>
          <w:sz w:val="20"/>
          <w:szCs w:val="20"/>
          <w:lang w:val="vi-VN"/>
        </w:rPr>
        <w:t xml:space="preserve">Contribution to developing and periodically updating the country strategy and operational plan for PDP implementation in </w:t>
      </w:r>
      <w:r w:rsidR="00E61616" w:rsidRPr="00F354DD">
        <w:rPr>
          <w:rStyle w:val="ui-provider"/>
          <w:rFonts w:ascii="Arial" w:eastAsia="Times New Roman" w:hAnsi="Arial" w:cs="Arial"/>
          <w:sz w:val="20"/>
          <w:szCs w:val="20"/>
        </w:rPr>
        <w:t>Vietnam</w:t>
      </w:r>
      <w:r w:rsidRPr="00F354DD">
        <w:rPr>
          <w:rStyle w:val="ui-provider"/>
          <w:rFonts w:ascii="Arial" w:eastAsia="Times New Roman" w:hAnsi="Arial" w:cs="Arial"/>
          <w:sz w:val="20"/>
          <w:szCs w:val="20"/>
          <w:lang w:val="vi-VN"/>
        </w:rPr>
        <w:t>.</w:t>
      </w:r>
    </w:p>
    <w:p w14:paraId="295989F3" w14:textId="152B1CC7" w:rsidR="00C42062" w:rsidRPr="009F1940" w:rsidRDefault="00C42062" w:rsidP="00427C90">
      <w:pPr>
        <w:pStyle w:val="ListParagraph"/>
        <w:numPr>
          <w:ilvl w:val="0"/>
          <w:numId w:val="45"/>
        </w:numPr>
        <w:autoSpaceDE w:val="0"/>
        <w:autoSpaceDN w:val="0"/>
        <w:adjustRightInd w:val="0"/>
        <w:spacing w:after="27" w:line="240" w:lineRule="auto"/>
        <w:rPr>
          <w:rFonts w:ascii="Arial" w:hAnsi="Arial" w:cs="Arial"/>
          <w:b/>
          <w:sz w:val="20"/>
          <w:szCs w:val="20"/>
        </w:rPr>
      </w:pPr>
      <w:r w:rsidRPr="009F1940">
        <w:rPr>
          <w:rFonts w:ascii="Arial" w:hAnsi="Arial" w:cs="Arial"/>
          <w:b/>
          <w:sz w:val="20"/>
          <w:szCs w:val="20"/>
          <w:lang w:val="en-GB"/>
        </w:rPr>
        <w:t>Stakeholder management</w:t>
      </w:r>
    </w:p>
    <w:p w14:paraId="6B0E072A" w14:textId="53F385D8" w:rsidR="00C42062" w:rsidRPr="009F1940" w:rsidRDefault="00C42062" w:rsidP="00C42062">
      <w:pPr>
        <w:pStyle w:val="ListParagraph"/>
        <w:numPr>
          <w:ilvl w:val="0"/>
          <w:numId w:val="16"/>
        </w:numPr>
        <w:autoSpaceDE w:val="0"/>
        <w:autoSpaceDN w:val="0"/>
        <w:adjustRightInd w:val="0"/>
        <w:spacing w:after="27" w:line="240" w:lineRule="auto"/>
        <w:rPr>
          <w:rFonts w:ascii="Arial" w:hAnsi="Arial" w:cs="Arial"/>
          <w:sz w:val="20"/>
          <w:szCs w:val="20"/>
        </w:rPr>
      </w:pPr>
      <w:r w:rsidRPr="009F1940">
        <w:rPr>
          <w:rFonts w:ascii="Arial" w:hAnsi="Arial" w:cs="Arial"/>
          <w:sz w:val="20"/>
          <w:szCs w:val="20"/>
        </w:rPr>
        <w:t xml:space="preserve">Focused relationship management with </w:t>
      </w:r>
      <w:r w:rsidR="00E61616" w:rsidRPr="009F1940">
        <w:rPr>
          <w:rFonts w:ascii="Arial" w:hAnsi="Arial" w:cs="Arial"/>
          <w:sz w:val="20"/>
          <w:szCs w:val="20"/>
        </w:rPr>
        <w:t>Vietnamese</w:t>
      </w:r>
      <w:r w:rsidRPr="009F1940">
        <w:rPr>
          <w:rFonts w:ascii="Arial" w:hAnsi="Arial" w:cs="Arial"/>
          <w:sz w:val="20"/>
          <w:szCs w:val="20"/>
        </w:rPr>
        <w:t xml:space="preserve"> companies and associations, regulators and financial institution.</w:t>
      </w:r>
    </w:p>
    <w:p w14:paraId="1435D8F0" w14:textId="77777777" w:rsidR="00C42062" w:rsidRPr="009F1940" w:rsidRDefault="00C42062" w:rsidP="00C42062">
      <w:pPr>
        <w:pStyle w:val="ListParagraph"/>
        <w:numPr>
          <w:ilvl w:val="0"/>
          <w:numId w:val="16"/>
        </w:numPr>
        <w:autoSpaceDE w:val="0"/>
        <w:autoSpaceDN w:val="0"/>
        <w:adjustRightInd w:val="0"/>
        <w:spacing w:after="27" w:line="240" w:lineRule="auto"/>
        <w:rPr>
          <w:rFonts w:ascii="Arial" w:hAnsi="Arial" w:cs="Arial"/>
          <w:sz w:val="20"/>
          <w:szCs w:val="20"/>
        </w:rPr>
      </w:pPr>
      <w:r w:rsidRPr="009F1940">
        <w:rPr>
          <w:rFonts w:ascii="Arial" w:hAnsi="Arial" w:cs="Arial"/>
          <w:sz w:val="20"/>
          <w:szCs w:val="20"/>
        </w:rPr>
        <w:t>Regular engagement and coordination of activities with German companies and other partners of the German Energy Solutions Initiative.</w:t>
      </w:r>
    </w:p>
    <w:p w14:paraId="70D01A45" w14:textId="77777777" w:rsidR="00C42062" w:rsidRPr="009F1940" w:rsidRDefault="00C42062" w:rsidP="00C42062">
      <w:pPr>
        <w:autoSpaceDE w:val="0"/>
        <w:autoSpaceDN w:val="0"/>
        <w:adjustRightInd w:val="0"/>
        <w:spacing w:after="27"/>
        <w:rPr>
          <w:rFonts w:ascii="Arial" w:hAnsi="Arial" w:cs="Arial"/>
          <w:b/>
          <w:sz w:val="20"/>
          <w:szCs w:val="20"/>
          <w:lang w:val="en-US"/>
        </w:rPr>
      </w:pPr>
    </w:p>
    <w:p w14:paraId="02DEF2C0" w14:textId="12C85225" w:rsidR="00C42062" w:rsidRPr="009F1940" w:rsidRDefault="00C42062" w:rsidP="005073AA">
      <w:pPr>
        <w:pStyle w:val="ListParagraph"/>
        <w:numPr>
          <w:ilvl w:val="0"/>
          <w:numId w:val="45"/>
        </w:numPr>
        <w:autoSpaceDE w:val="0"/>
        <w:autoSpaceDN w:val="0"/>
        <w:adjustRightInd w:val="0"/>
        <w:spacing w:after="27" w:line="240" w:lineRule="auto"/>
        <w:rPr>
          <w:rFonts w:ascii="Arial" w:hAnsi="Arial" w:cs="Arial"/>
          <w:b/>
          <w:sz w:val="20"/>
          <w:szCs w:val="20"/>
        </w:rPr>
      </w:pPr>
      <w:r w:rsidRPr="009F1940">
        <w:rPr>
          <w:rFonts w:ascii="Arial" w:hAnsi="Arial" w:cs="Arial"/>
          <w:b/>
          <w:sz w:val="20"/>
          <w:szCs w:val="20"/>
          <w:lang w:val="en-GB"/>
        </w:rPr>
        <w:t>Project Development</w:t>
      </w:r>
    </w:p>
    <w:p w14:paraId="3E136207" w14:textId="26AF6E23" w:rsidR="00C42062" w:rsidRPr="009F1940" w:rsidRDefault="00C42062" w:rsidP="00C42062">
      <w:pPr>
        <w:pStyle w:val="ListParagraph"/>
        <w:numPr>
          <w:ilvl w:val="0"/>
          <w:numId w:val="16"/>
        </w:numPr>
        <w:autoSpaceDE w:val="0"/>
        <w:autoSpaceDN w:val="0"/>
        <w:adjustRightInd w:val="0"/>
        <w:spacing w:after="27" w:line="240" w:lineRule="auto"/>
        <w:rPr>
          <w:rFonts w:ascii="Arial" w:hAnsi="Arial" w:cs="Arial"/>
          <w:color w:val="000000"/>
          <w:sz w:val="20"/>
          <w:szCs w:val="20"/>
          <w:lang w:val="en-GB"/>
        </w:rPr>
      </w:pPr>
      <w:r w:rsidRPr="009F1940">
        <w:rPr>
          <w:rFonts w:ascii="Arial" w:hAnsi="Arial" w:cs="Arial"/>
          <w:color w:val="000000"/>
          <w:sz w:val="20"/>
          <w:szCs w:val="20"/>
          <w:lang w:val="en-GB"/>
        </w:rPr>
        <w:t xml:space="preserve">Identify concrete project opportunities and future project partners with interest in cooperation and demand for the PDP relevant energy solutions (e.g. renewable electricity supply and storage, </w:t>
      </w:r>
      <w:r w:rsidR="00E61616" w:rsidRPr="009F1940">
        <w:rPr>
          <w:rFonts w:ascii="Arial" w:hAnsi="Arial" w:cs="Arial"/>
          <w:color w:val="000000"/>
          <w:sz w:val="20"/>
          <w:szCs w:val="20"/>
          <w:lang w:val="en-GB"/>
        </w:rPr>
        <w:t xml:space="preserve">green hydrogen, </w:t>
      </w:r>
      <w:r w:rsidRPr="009F1940">
        <w:rPr>
          <w:rFonts w:ascii="Arial" w:hAnsi="Arial" w:cs="Arial"/>
          <w:color w:val="000000"/>
          <w:sz w:val="20"/>
          <w:szCs w:val="20"/>
          <w:lang w:val="en-GB"/>
        </w:rPr>
        <w:t>process heat supply as well as energy efficiency).</w:t>
      </w:r>
    </w:p>
    <w:p w14:paraId="08A47BD1" w14:textId="77777777" w:rsidR="00C42062" w:rsidRPr="009F1940" w:rsidRDefault="00C42062" w:rsidP="00C42062">
      <w:pPr>
        <w:numPr>
          <w:ilvl w:val="0"/>
          <w:numId w:val="16"/>
        </w:numPr>
        <w:autoSpaceDE w:val="0"/>
        <w:autoSpaceDN w:val="0"/>
        <w:adjustRightInd w:val="0"/>
        <w:jc w:val="both"/>
        <w:rPr>
          <w:rFonts w:ascii="Arial" w:eastAsia="Calibri" w:hAnsi="Arial" w:cs="Arial"/>
          <w:color w:val="000000"/>
          <w:sz w:val="20"/>
          <w:szCs w:val="20"/>
          <w:lang w:val="en-GB"/>
        </w:rPr>
      </w:pPr>
      <w:r w:rsidRPr="009F1940">
        <w:rPr>
          <w:rFonts w:ascii="Arial" w:eastAsia="Calibri" w:hAnsi="Arial" w:cs="Arial"/>
          <w:color w:val="000000"/>
          <w:sz w:val="20"/>
          <w:szCs w:val="20"/>
          <w:lang w:val="en-GB"/>
        </w:rPr>
        <w:lastRenderedPageBreak/>
        <w:t>Act as a facilitator for project development: Support and advise stakeholders and potential partners in the process of generating, structuring and formulating project ideas and concepts.</w:t>
      </w:r>
    </w:p>
    <w:p w14:paraId="292EC02B" w14:textId="77777777" w:rsidR="00C42062" w:rsidRPr="009F1940" w:rsidRDefault="00C42062" w:rsidP="00C42062">
      <w:pPr>
        <w:pStyle w:val="ListParagraph"/>
        <w:numPr>
          <w:ilvl w:val="0"/>
          <w:numId w:val="16"/>
        </w:numPr>
        <w:spacing w:after="0" w:line="240" w:lineRule="auto"/>
        <w:rPr>
          <w:rFonts w:ascii="Arial" w:hAnsi="Arial" w:cs="Arial"/>
          <w:color w:val="000000"/>
          <w:sz w:val="20"/>
          <w:szCs w:val="20"/>
          <w:lang w:val="en-GB"/>
        </w:rPr>
      </w:pPr>
      <w:r w:rsidRPr="009F1940">
        <w:rPr>
          <w:rFonts w:ascii="Arial" w:hAnsi="Arial" w:cs="Arial"/>
          <w:color w:val="000000"/>
          <w:sz w:val="20"/>
          <w:szCs w:val="20"/>
          <w:lang w:val="en-GB"/>
        </w:rPr>
        <w:t xml:space="preserve">Conduct initial assessments of potential with regard to PDP eligibility criteria. </w:t>
      </w:r>
    </w:p>
    <w:p w14:paraId="018EF0CA" w14:textId="77777777" w:rsidR="00C42062" w:rsidRPr="009F1940" w:rsidRDefault="00C42062" w:rsidP="00C42062">
      <w:pPr>
        <w:pStyle w:val="ListParagraph"/>
        <w:numPr>
          <w:ilvl w:val="0"/>
          <w:numId w:val="16"/>
        </w:numPr>
        <w:spacing w:after="0" w:line="240" w:lineRule="auto"/>
        <w:rPr>
          <w:rFonts w:ascii="Arial" w:hAnsi="Arial" w:cs="Arial"/>
          <w:color w:val="000000"/>
          <w:sz w:val="20"/>
          <w:szCs w:val="20"/>
          <w:lang w:val="en-GB"/>
        </w:rPr>
      </w:pPr>
      <w:r w:rsidRPr="009F1940">
        <w:rPr>
          <w:rFonts w:ascii="Arial" w:hAnsi="Arial" w:cs="Arial"/>
          <w:color w:val="000000"/>
          <w:sz w:val="20"/>
          <w:szCs w:val="20"/>
          <w:lang w:val="en-GB"/>
        </w:rPr>
        <w:t xml:space="preserve">Coordinate with the PDP Team in Germany or third-party consultants on designing technical solutions and cash-flow </w:t>
      </w:r>
      <w:proofErr w:type="spellStart"/>
      <w:r w:rsidRPr="009F1940">
        <w:rPr>
          <w:rFonts w:ascii="Arial" w:hAnsi="Arial" w:cs="Arial"/>
          <w:color w:val="000000"/>
          <w:sz w:val="20"/>
          <w:szCs w:val="20"/>
          <w:lang w:val="en-GB"/>
        </w:rPr>
        <w:t>modeling</w:t>
      </w:r>
      <w:proofErr w:type="spellEnd"/>
      <w:r w:rsidRPr="009F1940">
        <w:rPr>
          <w:rFonts w:ascii="Arial" w:hAnsi="Arial" w:cs="Arial"/>
          <w:color w:val="000000"/>
          <w:sz w:val="20"/>
          <w:szCs w:val="20"/>
          <w:lang w:val="en-GB"/>
        </w:rPr>
        <w:t xml:space="preserve"> in the C&amp;I sector using selected simulation tools.</w:t>
      </w:r>
    </w:p>
    <w:p w14:paraId="63B82D94" w14:textId="190B7BBB" w:rsidR="00C42062" w:rsidRPr="009F1940" w:rsidRDefault="00C42062" w:rsidP="00C42062">
      <w:pPr>
        <w:pStyle w:val="ListParagraph"/>
        <w:numPr>
          <w:ilvl w:val="0"/>
          <w:numId w:val="16"/>
        </w:numPr>
        <w:spacing w:after="0" w:line="240" w:lineRule="auto"/>
        <w:rPr>
          <w:rFonts w:ascii="Arial" w:hAnsi="Arial" w:cs="Arial"/>
          <w:color w:val="000000"/>
          <w:sz w:val="20"/>
          <w:szCs w:val="20"/>
          <w:lang w:val="en-GB"/>
        </w:rPr>
      </w:pPr>
      <w:r w:rsidRPr="009F1940">
        <w:rPr>
          <w:rFonts w:ascii="Arial" w:hAnsi="Arial" w:cs="Arial"/>
          <w:color w:val="000000"/>
          <w:sz w:val="20"/>
          <w:szCs w:val="20"/>
          <w:lang w:val="en-GB"/>
        </w:rPr>
        <w:t xml:space="preserve">Present results of project development to </w:t>
      </w:r>
      <w:r w:rsidR="00E61616" w:rsidRPr="009F1940">
        <w:rPr>
          <w:rFonts w:ascii="Arial" w:hAnsi="Arial" w:cs="Arial"/>
          <w:color w:val="000000"/>
          <w:sz w:val="20"/>
          <w:szCs w:val="20"/>
          <w:lang w:val="en-GB"/>
        </w:rPr>
        <w:t>Vietnamese</w:t>
      </w:r>
      <w:r w:rsidRPr="009F1940">
        <w:rPr>
          <w:rFonts w:ascii="Arial" w:hAnsi="Arial" w:cs="Arial"/>
          <w:color w:val="000000"/>
          <w:sz w:val="20"/>
          <w:szCs w:val="20"/>
          <w:lang w:val="en-GB"/>
        </w:rPr>
        <w:t xml:space="preserve"> companies (off-taker).</w:t>
      </w:r>
    </w:p>
    <w:p w14:paraId="2BB96973" w14:textId="07F5FBD7" w:rsidR="00C42062" w:rsidRPr="009F1940" w:rsidRDefault="00C42062" w:rsidP="00C42062">
      <w:pPr>
        <w:pStyle w:val="ListParagraph"/>
        <w:numPr>
          <w:ilvl w:val="0"/>
          <w:numId w:val="16"/>
        </w:numPr>
        <w:spacing w:after="0" w:line="240" w:lineRule="auto"/>
        <w:rPr>
          <w:rFonts w:ascii="Arial" w:hAnsi="Arial" w:cs="Arial"/>
          <w:color w:val="000000"/>
          <w:sz w:val="20"/>
          <w:szCs w:val="20"/>
          <w:lang w:val="en-GB"/>
        </w:rPr>
      </w:pPr>
      <w:r w:rsidRPr="009F1940">
        <w:rPr>
          <w:rFonts w:ascii="Arial" w:hAnsi="Arial" w:cs="Arial"/>
          <w:color w:val="000000"/>
          <w:sz w:val="20"/>
          <w:szCs w:val="20"/>
          <w:lang w:val="en-GB"/>
        </w:rPr>
        <w:t xml:space="preserve">Provide or coordinate follow-up services to the </w:t>
      </w:r>
      <w:r w:rsidR="00E61616" w:rsidRPr="009F1940">
        <w:rPr>
          <w:rFonts w:ascii="Arial" w:hAnsi="Arial" w:cs="Arial"/>
          <w:color w:val="000000"/>
          <w:sz w:val="20"/>
          <w:szCs w:val="20"/>
          <w:lang w:val="en-GB"/>
        </w:rPr>
        <w:t>Vietnamese</w:t>
      </w:r>
      <w:r w:rsidRPr="009F1940">
        <w:rPr>
          <w:rFonts w:ascii="Arial" w:hAnsi="Arial" w:cs="Arial"/>
          <w:color w:val="000000"/>
          <w:sz w:val="20"/>
          <w:szCs w:val="20"/>
          <w:lang w:val="en-GB"/>
        </w:rPr>
        <w:t xml:space="preserve"> off-taker, for instance tender preparation and evaluation, advisory on project financing etc. </w:t>
      </w:r>
    </w:p>
    <w:p w14:paraId="778570E2" w14:textId="77777777" w:rsidR="00C42062" w:rsidRPr="009F1940" w:rsidRDefault="00C42062" w:rsidP="00C42062">
      <w:pPr>
        <w:pStyle w:val="ListParagraph"/>
        <w:autoSpaceDE w:val="0"/>
        <w:autoSpaceDN w:val="0"/>
        <w:adjustRightInd w:val="0"/>
        <w:spacing w:after="27"/>
        <w:rPr>
          <w:rFonts w:ascii="Arial" w:hAnsi="Arial" w:cs="Arial"/>
          <w:b/>
          <w:sz w:val="20"/>
          <w:szCs w:val="20"/>
        </w:rPr>
      </w:pPr>
    </w:p>
    <w:p w14:paraId="5829D5CF" w14:textId="5EB9F05A" w:rsidR="00C42062" w:rsidRPr="009F1940" w:rsidRDefault="00C42062" w:rsidP="00827581">
      <w:pPr>
        <w:pStyle w:val="ListParagraph"/>
        <w:numPr>
          <w:ilvl w:val="0"/>
          <w:numId w:val="45"/>
        </w:numPr>
        <w:autoSpaceDE w:val="0"/>
        <w:autoSpaceDN w:val="0"/>
        <w:adjustRightInd w:val="0"/>
        <w:spacing w:after="27" w:line="240" w:lineRule="auto"/>
        <w:rPr>
          <w:rFonts w:ascii="Arial" w:hAnsi="Arial" w:cs="Arial"/>
          <w:b/>
          <w:sz w:val="20"/>
          <w:szCs w:val="20"/>
        </w:rPr>
      </w:pPr>
      <w:r w:rsidRPr="009F1940">
        <w:rPr>
          <w:rFonts w:ascii="Arial" w:hAnsi="Arial" w:cs="Arial"/>
          <w:b/>
          <w:sz w:val="20"/>
          <w:szCs w:val="20"/>
          <w:lang w:val="en-GB"/>
        </w:rPr>
        <w:t>Implementation of other project activities</w:t>
      </w:r>
    </w:p>
    <w:p w14:paraId="57FC3F37" w14:textId="77777777" w:rsidR="00C42062" w:rsidRPr="009F1940" w:rsidRDefault="00C42062" w:rsidP="00C42062">
      <w:pPr>
        <w:pStyle w:val="ListParagraph"/>
        <w:numPr>
          <w:ilvl w:val="0"/>
          <w:numId w:val="16"/>
        </w:numPr>
        <w:autoSpaceDE w:val="0"/>
        <w:autoSpaceDN w:val="0"/>
        <w:adjustRightInd w:val="0"/>
        <w:spacing w:after="27" w:line="240" w:lineRule="auto"/>
        <w:rPr>
          <w:rFonts w:ascii="Arial" w:hAnsi="Arial" w:cs="Arial"/>
          <w:sz w:val="20"/>
          <w:szCs w:val="20"/>
        </w:rPr>
      </w:pPr>
      <w:r w:rsidRPr="009F1940">
        <w:rPr>
          <w:rFonts w:ascii="Arial" w:hAnsi="Arial" w:cs="Arial"/>
          <w:sz w:val="20"/>
          <w:szCs w:val="20"/>
          <w:lang w:val="en-GB"/>
        </w:rPr>
        <w:t>Plan, organise and implement target group specific activities for capacity development of local stakeholders and for facilitating market access for German companies identified in the operational plan contributing to KPI fulfilment and satisfaction of stakeholders, including a proper documentation and reporting.</w:t>
      </w:r>
    </w:p>
    <w:p w14:paraId="0311F2BB" w14:textId="71C382CE" w:rsidR="00C42062" w:rsidRPr="009F1940" w:rsidRDefault="00C42062" w:rsidP="00C42062">
      <w:pPr>
        <w:pStyle w:val="ListParagraph"/>
        <w:numPr>
          <w:ilvl w:val="0"/>
          <w:numId w:val="16"/>
        </w:numPr>
        <w:spacing w:after="0" w:line="240" w:lineRule="auto"/>
        <w:rPr>
          <w:rFonts w:ascii="Arial" w:hAnsi="Arial" w:cs="Arial"/>
          <w:sz w:val="20"/>
          <w:szCs w:val="20"/>
          <w:lang w:val="en-GB"/>
        </w:rPr>
      </w:pPr>
      <w:r w:rsidRPr="009F1940">
        <w:rPr>
          <w:rFonts w:ascii="Arial" w:hAnsi="Arial" w:cs="Arial"/>
          <w:sz w:val="20"/>
          <w:szCs w:val="20"/>
          <w:lang w:val="en-GB"/>
        </w:rPr>
        <w:t xml:space="preserve">Identify </w:t>
      </w:r>
      <w:r w:rsidR="00E61616" w:rsidRPr="009F1940">
        <w:rPr>
          <w:rFonts w:ascii="Arial" w:hAnsi="Arial" w:cs="Arial"/>
          <w:sz w:val="20"/>
          <w:szCs w:val="20"/>
          <w:lang w:val="en-GB"/>
        </w:rPr>
        <w:t>Vietnamese</w:t>
      </w:r>
      <w:r w:rsidRPr="009F1940">
        <w:rPr>
          <w:rFonts w:ascii="Arial" w:hAnsi="Arial" w:cs="Arial"/>
          <w:sz w:val="20"/>
          <w:szCs w:val="20"/>
          <w:lang w:val="en-GB"/>
        </w:rPr>
        <w:t>-specific energy related tenders, which are relevant to German companies.</w:t>
      </w:r>
    </w:p>
    <w:p w14:paraId="6299A9ED" w14:textId="076C8FEA" w:rsidR="00C42062" w:rsidRPr="009F1940" w:rsidRDefault="00C42062" w:rsidP="00C42062">
      <w:pPr>
        <w:pStyle w:val="ListParagraph"/>
        <w:numPr>
          <w:ilvl w:val="0"/>
          <w:numId w:val="16"/>
        </w:numPr>
        <w:autoSpaceDE w:val="0"/>
        <w:autoSpaceDN w:val="0"/>
        <w:adjustRightInd w:val="0"/>
        <w:spacing w:after="27" w:line="240" w:lineRule="auto"/>
        <w:rPr>
          <w:rFonts w:ascii="Arial" w:hAnsi="Arial" w:cs="Arial"/>
          <w:sz w:val="20"/>
          <w:szCs w:val="20"/>
        </w:rPr>
      </w:pPr>
      <w:r w:rsidRPr="009F1940">
        <w:rPr>
          <w:rFonts w:ascii="Arial" w:hAnsi="Arial" w:cs="Arial"/>
          <w:sz w:val="20"/>
          <w:szCs w:val="20"/>
        </w:rPr>
        <w:t>Manage and a</w:t>
      </w:r>
      <w:r w:rsidR="00E61616" w:rsidRPr="009F1940">
        <w:rPr>
          <w:rFonts w:ascii="Arial" w:hAnsi="Arial" w:cs="Arial"/>
          <w:sz w:val="20"/>
          <w:szCs w:val="20"/>
          <w:lang w:val="en-GB"/>
        </w:rPr>
        <w:t>assist</w:t>
      </w:r>
      <w:r w:rsidRPr="009F1940">
        <w:rPr>
          <w:rFonts w:ascii="Arial" w:hAnsi="Arial" w:cs="Arial"/>
          <w:sz w:val="20"/>
          <w:szCs w:val="20"/>
          <w:lang w:val="en-GB"/>
        </w:rPr>
        <w:t xml:space="preserve"> short-term experts / consultants assigned to projects/programmes in completing their tasks (e.g. auditors).</w:t>
      </w:r>
    </w:p>
    <w:p w14:paraId="3C18D991" w14:textId="77777777" w:rsidR="00C42062" w:rsidRPr="009F1940" w:rsidRDefault="00C42062" w:rsidP="00C42062">
      <w:pPr>
        <w:pStyle w:val="ListParagraph"/>
        <w:numPr>
          <w:ilvl w:val="0"/>
          <w:numId w:val="16"/>
        </w:numPr>
        <w:autoSpaceDE w:val="0"/>
        <w:autoSpaceDN w:val="0"/>
        <w:adjustRightInd w:val="0"/>
        <w:spacing w:after="27" w:line="240" w:lineRule="auto"/>
        <w:rPr>
          <w:rFonts w:ascii="Arial" w:hAnsi="Arial" w:cs="Arial"/>
          <w:sz w:val="20"/>
          <w:szCs w:val="20"/>
          <w:lang w:val="en-GB"/>
        </w:rPr>
      </w:pPr>
      <w:r w:rsidRPr="009F1940">
        <w:rPr>
          <w:rFonts w:ascii="Arial" w:hAnsi="Arial" w:cs="Arial"/>
          <w:sz w:val="20"/>
          <w:szCs w:val="20"/>
          <w:lang w:val="en-GB"/>
        </w:rPr>
        <w:t>Operational management of PDP-related administrative procedures with the implementation manager and the GIZ country office, such as contracts with third parties, travel bookings, visa procedures and others.</w:t>
      </w:r>
    </w:p>
    <w:p w14:paraId="205F72CF" w14:textId="77777777" w:rsidR="00C42062" w:rsidRPr="009F1940" w:rsidRDefault="00C42062" w:rsidP="00C42062">
      <w:pPr>
        <w:pStyle w:val="ListParagraph"/>
        <w:autoSpaceDE w:val="0"/>
        <w:autoSpaceDN w:val="0"/>
        <w:adjustRightInd w:val="0"/>
        <w:spacing w:after="27"/>
        <w:ind w:left="709"/>
        <w:rPr>
          <w:rFonts w:ascii="Arial" w:hAnsi="Arial" w:cs="Arial"/>
          <w:b/>
          <w:sz w:val="20"/>
          <w:szCs w:val="20"/>
        </w:rPr>
      </w:pPr>
    </w:p>
    <w:p w14:paraId="693C23F4" w14:textId="637B435D" w:rsidR="00C42062" w:rsidRPr="009F1940" w:rsidRDefault="00C42062" w:rsidP="00684D3B">
      <w:pPr>
        <w:pStyle w:val="ListParagraph"/>
        <w:numPr>
          <w:ilvl w:val="0"/>
          <w:numId w:val="45"/>
        </w:numPr>
        <w:autoSpaceDE w:val="0"/>
        <w:autoSpaceDN w:val="0"/>
        <w:adjustRightInd w:val="0"/>
        <w:spacing w:after="27" w:line="240" w:lineRule="auto"/>
        <w:rPr>
          <w:rFonts w:ascii="Arial" w:hAnsi="Arial" w:cs="Arial"/>
          <w:b/>
          <w:sz w:val="20"/>
          <w:szCs w:val="20"/>
        </w:rPr>
      </w:pPr>
      <w:r w:rsidRPr="009F1940">
        <w:rPr>
          <w:rFonts w:ascii="Arial" w:hAnsi="Arial" w:cs="Arial"/>
          <w:b/>
          <w:sz w:val="20"/>
          <w:szCs w:val="20"/>
          <w:lang w:val="en-GB"/>
        </w:rPr>
        <w:t>Communication, knowledge management and monitoring</w:t>
      </w:r>
    </w:p>
    <w:p w14:paraId="433C4452" w14:textId="4F726C26" w:rsidR="00C42062" w:rsidRPr="009F1940" w:rsidRDefault="00C42062" w:rsidP="00C42062">
      <w:pPr>
        <w:pStyle w:val="ListParagraph"/>
        <w:numPr>
          <w:ilvl w:val="0"/>
          <w:numId w:val="16"/>
        </w:numPr>
        <w:autoSpaceDE w:val="0"/>
        <w:autoSpaceDN w:val="0"/>
        <w:adjustRightInd w:val="0"/>
        <w:spacing w:after="27" w:line="240" w:lineRule="auto"/>
        <w:rPr>
          <w:rFonts w:ascii="Arial" w:hAnsi="Arial" w:cs="Arial"/>
          <w:sz w:val="20"/>
          <w:szCs w:val="20"/>
        </w:rPr>
      </w:pPr>
      <w:r w:rsidRPr="009F1940">
        <w:rPr>
          <w:rFonts w:ascii="Arial" w:hAnsi="Arial" w:cs="Arial"/>
          <w:sz w:val="20"/>
          <w:szCs w:val="20"/>
        </w:rPr>
        <w:t xml:space="preserve">Represent PDP </w:t>
      </w:r>
      <w:r w:rsidR="00E61616" w:rsidRPr="009F1940">
        <w:rPr>
          <w:rFonts w:ascii="Arial" w:hAnsi="Arial" w:cs="Arial"/>
          <w:sz w:val="20"/>
          <w:szCs w:val="20"/>
          <w:lang w:val="en-GB"/>
        </w:rPr>
        <w:t>Vietnam</w:t>
      </w:r>
      <w:r w:rsidRPr="009F1940">
        <w:rPr>
          <w:rFonts w:ascii="Arial" w:hAnsi="Arial" w:cs="Arial"/>
          <w:sz w:val="20"/>
          <w:szCs w:val="20"/>
        </w:rPr>
        <w:t xml:space="preserve"> in regional conferences, workshops, seminars and relevant events in collaboration with the PDP country manager.</w:t>
      </w:r>
    </w:p>
    <w:p w14:paraId="7A15E137" w14:textId="77777777" w:rsidR="00C42062" w:rsidRPr="009F1940" w:rsidRDefault="00C42062" w:rsidP="00C42062">
      <w:pPr>
        <w:pStyle w:val="ListParagraph"/>
        <w:numPr>
          <w:ilvl w:val="0"/>
          <w:numId w:val="16"/>
        </w:numPr>
        <w:autoSpaceDE w:val="0"/>
        <w:autoSpaceDN w:val="0"/>
        <w:adjustRightInd w:val="0"/>
        <w:spacing w:after="27" w:line="240" w:lineRule="auto"/>
        <w:rPr>
          <w:rFonts w:ascii="Arial" w:hAnsi="Arial" w:cs="Arial"/>
          <w:sz w:val="20"/>
          <w:szCs w:val="20"/>
        </w:rPr>
      </w:pPr>
      <w:r w:rsidRPr="009F1940">
        <w:rPr>
          <w:rFonts w:ascii="Arial" w:hAnsi="Arial" w:cs="Arial"/>
          <w:sz w:val="20"/>
          <w:szCs w:val="20"/>
        </w:rPr>
        <w:t>Prepare PR contributions, identify appropriate distribution channels in case of significant PDP events, and compile articles for newsletters.</w:t>
      </w:r>
    </w:p>
    <w:p w14:paraId="346DFC9C" w14:textId="77777777" w:rsidR="00C42062" w:rsidRPr="009F1940" w:rsidRDefault="00C42062" w:rsidP="00C42062">
      <w:pPr>
        <w:pStyle w:val="ListParagraph"/>
        <w:numPr>
          <w:ilvl w:val="0"/>
          <w:numId w:val="16"/>
        </w:numPr>
        <w:autoSpaceDE w:val="0"/>
        <w:autoSpaceDN w:val="0"/>
        <w:adjustRightInd w:val="0"/>
        <w:spacing w:after="27" w:line="240" w:lineRule="auto"/>
        <w:rPr>
          <w:rFonts w:ascii="Arial" w:hAnsi="Arial" w:cs="Arial"/>
          <w:b/>
          <w:sz w:val="20"/>
          <w:szCs w:val="20"/>
        </w:rPr>
      </w:pPr>
      <w:r w:rsidRPr="009F1940">
        <w:rPr>
          <w:rFonts w:ascii="Arial" w:hAnsi="Arial" w:cs="Arial"/>
          <w:sz w:val="20"/>
          <w:szCs w:val="20"/>
        </w:rPr>
        <w:t xml:space="preserve">Continuously updating project status on </w:t>
      </w:r>
      <w:r w:rsidRPr="009F1940">
        <w:rPr>
          <w:rFonts w:ascii="Arial" w:hAnsi="Arial" w:cs="Arial"/>
          <w:sz w:val="20"/>
          <w:szCs w:val="20"/>
          <w:lang w:val="en-GB"/>
        </w:rPr>
        <w:t xml:space="preserve">the digital Project Development Platform including contacts of relevant stakeholders </w:t>
      </w:r>
    </w:p>
    <w:p w14:paraId="7A80A96F" w14:textId="48972170" w:rsidR="00C42062" w:rsidRPr="009F1940" w:rsidRDefault="00C42062" w:rsidP="00C42062">
      <w:pPr>
        <w:pStyle w:val="ListParagraph"/>
        <w:numPr>
          <w:ilvl w:val="0"/>
          <w:numId w:val="16"/>
        </w:numPr>
        <w:autoSpaceDE w:val="0"/>
        <w:autoSpaceDN w:val="0"/>
        <w:adjustRightInd w:val="0"/>
        <w:spacing w:after="27" w:line="240" w:lineRule="auto"/>
        <w:rPr>
          <w:rFonts w:ascii="Arial" w:hAnsi="Arial" w:cs="Arial"/>
          <w:b/>
          <w:sz w:val="20"/>
          <w:szCs w:val="20"/>
        </w:rPr>
      </w:pPr>
      <w:r w:rsidRPr="009F1940">
        <w:rPr>
          <w:rFonts w:ascii="Arial" w:hAnsi="Arial" w:cs="Arial"/>
          <w:sz w:val="20"/>
          <w:szCs w:val="20"/>
          <w:lang w:val="en-GB"/>
        </w:rPr>
        <w:t xml:space="preserve">Ensure a continuous up-to date documentation of all PDP </w:t>
      </w:r>
      <w:r w:rsidR="00E61616" w:rsidRPr="009F1940">
        <w:rPr>
          <w:rFonts w:ascii="Arial" w:hAnsi="Arial" w:cs="Arial"/>
          <w:sz w:val="20"/>
          <w:szCs w:val="20"/>
          <w:lang w:val="en-GB"/>
        </w:rPr>
        <w:t>Vietnam</w:t>
      </w:r>
      <w:r w:rsidRPr="009F1940">
        <w:rPr>
          <w:rFonts w:ascii="Arial" w:hAnsi="Arial" w:cs="Arial"/>
          <w:sz w:val="20"/>
          <w:szCs w:val="20"/>
          <w:lang w:val="en-GB"/>
        </w:rPr>
        <w:t xml:space="preserve"> related documents in the respective GIZ and PDP data management systems.</w:t>
      </w:r>
    </w:p>
    <w:p w14:paraId="34F11371" w14:textId="2D9B402B" w:rsidR="00C42062" w:rsidRPr="009F1940" w:rsidRDefault="00C42062" w:rsidP="00C42062">
      <w:pPr>
        <w:pStyle w:val="ListParagraph"/>
        <w:numPr>
          <w:ilvl w:val="0"/>
          <w:numId w:val="16"/>
        </w:numPr>
        <w:autoSpaceDE w:val="0"/>
        <w:autoSpaceDN w:val="0"/>
        <w:adjustRightInd w:val="0"/>
        <w:spacing w:after="27" w:line="240" w:lineRule="auto"/>
        <w:rPr>
          <w:rFonts w:ascii="Arial" w:hAnsi="Arial" w:cs="Arial"/>
          <w:sz w:val="20"/>
          <w:szCs w:val="20"/>
        </w:rPr>
      </w:pPr>
      <w:r w:rsidRPr="009F1940">
        <w:rPr>
          <w:rFonts w:ascii="Arial" w:hAnsi="Arial" w:cs="Arial"/>
          <w:sz w:val="20"/>
          <w:szCs w:val="20"/>
          <w:lang w:val="en-GB"/>
        </w:rPr>
        <w:t xml:space="preserve">Prepare reports on all project activities undertaken in </w:t>
      </w:r>
      <w:r w:rsidR="00E61616" w:rsidRPr="009F1940">
        <w:rPr>
          <w:rFonts w:ascii="Arial" w:hAnsi="Arial" w:cs="Arial"/>
          <w:sz w:val="20"/>
          <w:szCs w:val="20"/>
          <w:lang w:val="en-GB"/>
        </w:rPr>
        <w:t>Vietnam</w:t>
      </w:r>
      <w:r w:rsidRPr="009F1940">
        <w:rPr>
          <w:rFonts w:ascii="Arial" w:hAnsi="Arial" w:cs="Arial"/>
          <w:sz w:val="20"/>
          <w:szCs w:val="20"/>
          <w:lang w:val="en-GB"/>
        </w:rPr>
        <w:t xml:space="preserve"> (esp. events).</w:t>
      </w:r>
    </w:p>
    <w:p w14:paraId="1F83A34E" w14:textId="77777777" w:rsidR="00C42062" w:rsidRPr="009F1940" w:rsidRDefault="00C42062" w:rsidP="00C42062">
      <w:pPr>
        <w:pStyle w:val="ListParagraph"/>
        <w:numPr>
          <w:ilvl w:val="0"/>
          <w:numId w:val="16"/>
        </w:numPr>
        <w:autoSpaceDE w:val="0"/>
        <w:autoSpaceDN w:val="0"/>
        <w:adjustRightInd w:val="0"/>
        <w:spacing w:after="27" w:line="240" w:lineRule="auto"/>
        <w:rPr>
          <w:rFonts w:ascii="Arial" w:hAnsi="Arial" w:cs="Arial"/>
          <w:sz w:val="20"/>
          <w:szCs w:val="20"/>
        </w:rPr>
      </w:pPr>
      <w:r w:rsidRPr="009F1940">
        <w:rPr>
          <w:rFonts w:ascii="Arial" w:hAnsi="Arial" w:cs="Arial"/>
          <w:sz w:val="20"/>
          <w:szCs w:val="20"/>
          <w:lang w:val="en-GB"/>
        </w:rPr>
        <w:t>Compile an overview of programme activities, deadlines etc. as discussed in team meetings and present this regularly during the meetings.</w:t>
      </w:r>
    </w:p>
    <w:p w14:paraId="6CB73707" w14:textId="77777777" w:rsidR="007D3464" w:rsidRPr="009F1940" w:rsidRDefault="007D3464" w:rsidP="009B315D">
      <w:pPr>
        <w:tabs>
          <w:tab w:val="left" w:pos="360"/>
        </w:tabs>
        <w:ind w:right="-90"/>
        <w:rPr>
          <w:rFonts w:ascii="Arial" w:hAnsi="Arial" w:cs="Arial"/>
          <w:b/>
          <w:color w:val="000000" w:themeColor="text1"/>
          <w:sz w:val="20"/>
          <w:szCs w:val="20"/>
          <w:lang w:val="en-GB"/>
        </w:rPr>
      </w:pPr>
    </w:p>
    <w:p w14:paraId="04447AE8" w14:textId="13DF4C9A" w:rsidR="009B315D" w:rsidRPr="00380E78" w:rsidRDefault="00967557" w:rsidP="009B315D">
      <w:pPr>
        <w:tabs>
          <w:tab w:val="left" w:pos="360"/>
        </w:tabs>
        <w:ind w:right="-90"/>
        <w:rPr>
          <w:rFonts w:ascii="Arial" w:hAnsi="Arial" w:cs="Arial"/>
          <w:b/>
          <w:color w:val="000000" w:themeColor="text1"/>
          <w:lang w:val="en-GB"/>
        </w:rPr>
      </w:pPr>
      <w:r w:rsidRPr="0046517A">
        <w:rPr>
          <w:rFonts w:ascii="Arial" w:hAnsi="Arial" w:cs="Arial"/>
          <w:b/>
          <w:color w:val="000000" w:themeColor="text1"/>
          <w:sz w:val="20"/>
          <w:szCs w:val="20"/>
          <w:lang w:val="en-GB"/>
        </w:rPr>
        <w:t>Minimum requirements:</w:t>
      </w:r>
      <w:r>
        <w:rPr>
          <w:rFonts w:ascii="Arial" w:hAnsi="Arial" w:cs="Arial"/>
          <w:b/>
          <w:color w:val="000000" w:themeColor="text1"/>
          <w:lang w:val="en-GB"/>
        </w:rPr>
        <w:t xml:space="preserve"> </w:t>
      </w:r>
    </w:p>
    <w:p w14:paraId="522BD24C" w14:textId="77777777" w:rsidR="009B315D" w:rsidRPr="009F1940" w:rsidRDefault="009B315D" w:rsidP="009B315D">
      <w:pPr>
        <w:tabs>
          <w:tab w:val="left" w:pos="360"/>
        </w:tabs>
        <w:ind w:right="-90"/>
        <w:rPr>
          <w:rFonts w:ascii="Arial" w:hAnsi="Arial" w:cs="Arial"/>
          <w:b/>
          <w:color w:val="000000" w:themeColor="text1"/>
          <w:sz w:val="20"/>
          <w:szCs w:val="20"/>
          <w:lang w:val="en-GB"/>
        </w:rPr>
      </w:pPr>
    </w:p>
    <w:p w14:paraId="1B4357BB" w14:textId="77777777" w:rsidR="009B315D" w:rsidRPr="009F1940" w:rsidRDefault="009B315D" w:rsidP="009B315D">
      <w:pPr>
        <w:numPr>
          <w:ilvl w:val="0"/>
          <w:numId w:val="16"/>
        </w:numPr>
        <w:jc w:val="both"/>
        <w:rPr>
          <w:rFonts w:ascii="Arial" w:hAnsi="Arial" w:cs="Arial"/>
          <w:sz w:val="20"/>
          <w:szCs w:val="20"/>
          <w:lang w:val="en-GB"/>
        </w:rPr>
      </w:pPr>
      <w:r w:rsidRPr="009F1940">
        <w:rPr>
          <w:rFonts w:ascii="Arial" w:hAnsi="Arial" w:cs="Arial"/>
          <w:sz w:val="20"/>
          <w:szCs w:val="20"/>
          <w:lang w:val="en-GB"/>
        </w:rPr>
        <w:t>A master’s degree in energy, engineering, economics or related fields.</w:t>
      </w:r>
    </w:p>
    <w:p w14:paraId="27BC6AD6" w14:textId="77777777" w:rsidR="009B315D" w:rsidRPr="009F1940" w:rsidRDefault="009B315D" w:rsidP="009B315D">
      <w:pPr>
        <w:numPr>
          <w:ilvl w:val="0"/>
          <w:numId w:val="16"/>
        </w:numPr>
        <w:jc w:val="both"/>
        <w:rPr>
          <w:rFonts w:ascii="Arial" w:hAnsi="Arial" w:cs="Arial"/>
          <w:sz w:val="20"/>
          <w:szCs w:val="20"/>
          <w:lang w:val="en-GB"/>
        </w:rPr>
      </w:pPr>
      <w:r w:rsidRPr="009F1940">
        <w:rPr>
          <w:rFonts w:ascii="Arial" w:hAnsi="Arial" w:cs="Arial"/>
          <w:sz w:val="20"/>
          <w:szCs w:val="20"/>
          <w:lang w:val="en-GB"/>
        </w:rPr>
        <w:t>At least 5 years of working experience in the C&amp;I sector or consulting, preferably in project development, sales, business development, preferably in the energy sector.</w:t>
      </w:r>
    </w:p>
    <w:p w14:paraId="025B4982" w14:textId="77777777" w:rsidR="009B315D" w:rsidRPr="009F1940" w:rsidRDefault="009B315D" w:rsidP="009B315D">
      <w:pPr>
        <w:numPr>
          <w:ilvl w:val="0"/>
          <w:numId w:val="16"/>
        </w:numPr>
        <w:jc w:val="both"/>
        <w:rPr>
          <w:rFonts w:ascii="Arial" w:hAnsi="Arial" w:cs="Arial"/>
          <w:sz w:val="20"/>
          <w:szCs w:val="20"/>
          <w:lang w:val="en-GB"/>
        </w:rPr>
      </w:pPr>
      <w:r w:rsidRPr="009F1940">
        <w:rPr>
          <w:rFonts w:ascii="Arial" w:hAnsi="Arial" w:cs="Arial"/>
          <w:sz w:val="20"/>
          <w:szCs w:val="20"/>
          <w:lang w:val="en-GB"/>
        </w:rPr>
        <w:t>In-depth understanding of energy sector policies and regulatory framework conditions.</w:t>
      </w:r>
    </w:p>
    <w:p w14:paraId="031FAD13" w14:textId="77777777" w:rsidR="009B315D" w:rsidRPr="009F1940" w:rsidRDefault="009B315D" w:rsidP="009B315D">
      <w:pPr>
        <w:numPr>
          <w:ilvl w:val="0"/>
          <w:numId w:val="16"/>
        </w:numPr>
        <w:jc w:val="both"/>
        <w:rPr>
          <w:rFonts w:ascii="Arial" w:hAnsi="Arial" w:cs="Arial"/>
          <w:sz w:val="20"/>
          <w:szCs w:val="20"/>
          <w:lang w:val="en-GB"/>
        </w:rPr>
      </w:pPr>
      <w:r w:rsidRPr="009F1940">
        <w:rPr>
          <w:rFonts w:ascii="Arial" w:hAnsi="Arial" w:cs="Arial"/>
          <w:sz w:val="20"/>
          <w:szCs w:val="20"/>
          <w:lang w:val="en-GB"/>
        </w:rPr>
        <w:t>Advanced technical knowledge of energy efficiency applications in the industry, process heat or renewable energies (PV, green hydrogen, biomass).</w:t>
      </w:r>
    </w:p>
    <w:p w14:paraId="713F6D82" w14:textId="77777777" w:rsidR="009B315D" w:rsidRPr="009F1940" w:rsidRDefault="009B315D" w:rsidP="009B315D">
      <w:pPr>
        <w:numPr>
          <w:ilvl w:val="0"/>
          <w:numId w:val="16"/>
        </w:numPr>
        <w:jc w:val="both"/>
        <w:rPr>
          <w:rFonts w:ascii="Arial" w:hAnsi="Arial" w:cs="Arial"/>
          <w:sz w:val="20"/>
          <w:szCs w:val="20"/>
          <w:lang w:val="en-GB"/>
        </w:rPr>
      </w:pPr>
      <w:r w:rsidRPr="009F1940">
        <w:rPr>
          <w:rFonts w:ascii="Arial" w:eastAsia="Calibri" w:hAnsi="Arial" w:cs="Arial"/>
          <w:color w:val="000000" w:themeColor="text1"/>
          <w:sz w:val="20"/>
          <w:szCs w:val="20"/>
          <w:lang w:val="en-GB"/>
        </w:rPr>
        <w:t xml:space="preserve">Hands-on experience in developing energy efficiency, process heat or renewable electricity projects is an asset.  </w:t>
      </w:r>
    </w:p>
    <w:p w14:paraId="295904E1" w14:textId="77777777" w:rsidR="009B315D" w:rsidRPr="009F1940" w:rsidRDefault="009B315D" w:rsidP="009B315D">
      <w:pPr>
        <w:numPr>
          <w:ilvl w:val="0"/>
          <w:numId w:val="16"/>
        </w:numPr>
        <w:jc w:val="both"/>
        <w:rPr>
          <w:rFonts w:ascii="Arial" w:hAnsi="Arial" w:cs="Arial"/>
          <w:sz w:val="20"/>
          <w:szCs w:val="20"/>
          <w:lang w:val="en-GB"/>
        </w:rPr>
      </w:pPr>
      <w:r w:rsidRPr="009F1940">
        <w:rPr>
          <w:rFonts w:ascii="Arial" w:hAnsi="Arial" w:cs="Arial"/>
          <w:sz w:val="20"/>
          <w:szCs w:val="20"/>
          <w:lang w:val="en-GB"/>
        </w:rPr>
        <w:t>Knowledge of or experience in conducting energy audits is an additional asset.</w:t>
      </w:r>
    </w:p>
    <w:p w14:paraId="571CEE80" w14:textId="77777777" w:rsidR="009B315D" w:rsidRPr="009F1940" w:rsidRDefault="009B315D" w:rsidP="009B315D">
      <w:pPr>
        <w:numPr>
          <w:ilvl w:val="0"/>
          <w:numId w:val="16"/>
        </w:numPr>
        <w:jc w:val="both"/>
        <w:rPr>
          <w:rFonts w:ascii="Arial" w:hAnsi="Arial" w:cs="Arial"/>
          <w:sz w:val="20"/>
          <w:szCs w:val="20"/>
          <w:lang w:val="en-GB"/>
        </w:rPr>
      </w:pPr>
      <w:r w:rsidRPr="009F1940">
        <w:rPr>
          <w:rFonts w:ascii="Arial" w:eastAsia="Calibri" w:hAnsi="Arial" w:cs="Arial"/>
          <w:color w:val="000000"/>
          <w:sz w:val="20"/>
          <w:szCs w:val="20"/>
          <w:lang w:val="en-GB"/>
        </w:rPr>
        <w:t>Broad personal network within the energy industry and/or any other industry or commercial sector with high energy consumption, is a plus.</w:t>
      </w:r>
    </w:p>
    <w:p w14:paraId="4745790A" w14:textId="77777777" w:rsidR="009B315D" w:rsidRPr="009F1940" w:rsidRDefault="009B315D" w:rsidP="009B315D">
      <w:pPr>
        <w:pStyle w:val="ListParagraph"/>
        <w:numPr>
          <w:ilvl w:val="0"/>
          <w:numId w:val="47"/>
        </w:numPr>
        <w:spacing w:after="0" w:line="240" w:lineRule="auto"/>
        <w:jc w:val="both"/>
        <w:rPr>
          <w:rFonts w:ascii="Arial" w:hAnsi="Arial" w:cs="Arial"/>
          <w:color w:val="000000"/>
          <w:sz w:val="20"/>
          <w:szCs w:val="20"/>
          <w:lang w:val="en-GB"/>
        </w:rPr>
      </w:pPr>
      <w:r w:rsidRPr="009F1940">
        <w:rPr>
          <w:rFonts w:ascii="Arial" w:hAnsi="Arial" w:cs="Arial"/>
          <w:color w:val="000000"/>
          <w:sz w:val="20"/>
          <w:szCs w:val="20"/>
          <w:lang w:val="en-GB"/>
        </w:rPr>
        <w:t>Excellent communication skills, being at ease interacting with high management and presenting to large audiences.</w:t>
      </w:r>
    </w:p>
    <w:p w14:paraId="4F414AE0" w14:textId="77777777" w:rsidR="009B315D" w:rsidRPr="009F1940" w:rsidRDefault="009B315D" w:rsidP="009B315D">
      <w:pPr>
        <w:pStyle w:val="ListParagraph"/>
        <w:numPr>
          <w:ilvl w:val="0"/>
          <w:numId w:val="47"/>
        </w:numPr>
        <w:spacing w:after="0" w:line="240" w:lineRule="auto"/>
        <w:jc w:val="both"/>
        <w:rPr>
          <w:rFonts w:ascii="Arial" w:hAnsi="Arial" w:cs="Arial"/>
          <w:color w:val="000000"/>
          <w:sz w:val="20"/>
          <w:szCs w:val="20"/>
          <w:lang w:val="en-GB"/>
        </w:rPr>
      </w:pPr>
      <w:r w:rsidRPr="009F1940">
        <w:rPr>
          <w:rFonts w:ascii="Arial" w:hAnsi="Arial" w:cs="Arial"/>
          <w:color w:val="000000"/>
          <w:sz w:val="20"/>
          <w:szCs w:val="20"/>
          <w:lang w:val="en-GB"/>
        </w:rPr>
        <w:t>Convincing personality, excellent networking skills.</w:t>
      </w:r>
    </w:p>
    <w:p w14:paraId="16E24FD7" w14:textId="77777777" w:rsidR="009B315D" w:rsidRPr="009F1940" w:rsidRDefault="009B315D" w:rsidP="009B315D">
      <w:pPr>
        <w:pStyle w:val="ListParagraph"/>
        <w:numPr>
          <w:ilvl w:val="0"/>
          <w:numId w:val="47"/>
        </w:numPr>
        <w:spacing w:after="0" w:line="240" w:lineRule="auto"/>
        <w:jc w:val="both"/>
        <w:rPr>
          <w:rFonts w:ascii="Arial" w:hAnsi="Arial" w:cs="Arial"/>
          <w:color w:val="000000"/>
          <w:sz w:val="20"/>
          <w:szCs w:val="20"/>
          <w:lang w:val="en-GB"/>
        </w:rPr>
      </w:pPr>
      <w:r w:rsidRPr="009F1940">
        <w:rPr>
          <w:rFonts w:ascii="Arial" w:hAnsi="Arial" w:cs="Arial"/>
          <w:color w:val="000000"/>
          <w:sz w:val="20"/>
          <w:szCs w:val="20"/>
          <w:lang w:val="en-GB"/>
        </w:rPr>
        <w:t>Independent hands-on ingenious person with high level of self-motivation and organisation with an affiliation to work in a multicultural environment.</w:t>
      </w:r>
    </w:p>
    <w:p w14:paraId="031DA421" w14:textId="77777777" w:rsidR="009B315D" w:rsidRPr="009F1940" w:rsidRDefault="009B315D" w:rsidP="009B315D">
      <w:pPr>
        <w:pStyle w:val="ListParagraph"/>
        <w:numPr>
          <w:ilvl w:val="0"/>
          <w:numId w:val="47"/>
        </w:numPr>
        <w:spacing w:after="0" w:line="240" w:lineRule="auto"/>
        <w:jc w:val="both"/>
        <w:rPr>
          <w:rFonts w:ascii="Arial" w:hAnsi="Arial" w:cs="Arial"/>
          <w:color w:val="000000"/>
          <w:sz w:val="20"/>
          <w:szCs w:val="20"/>
          <w:lang w:val="en-GB"/>
        </w:rPr>
      </w:pPr>
      <w:r w:rsidRPr="009F1940">
        <w:rPr>
          <w:rFonts w:ascii="Arial" w:hAnsi="Arial" w:cs="Arial"/>
          <w:color w:val="000000"/>
          <w:sz w:val="20"/>
          <w:szCs w:val="20"/>
          <w:lang w:val="en-GB"/>
        </w:rPr>
        <w:t xml:space="preserve">Willingness to travel abroad and to project sites across the country. </w:t>
      </w:r>
    </w:p>
    <w:p w14:paraId="232E423C" w14:textId="77777777" w:rsidR="009B315D" w:rsidRPr="009F1940" w:rsidRDefault="009B315D" w:rsidP="009B315D">
      <w:pPr>
        <w:pStyle w:val="ListParagraph"/>
        <w:numPr>
          <w:ilvl w:val="0"/>
          <w:numId w:val="47"/>
        </w:numPr>
        <w:spacing w:after="0" w:line="240" w:lineRule="auto"/>
        <w:jc w:val="both"/>
        <w:rPr>
          <w:rFonts w:ascii="Arial" w:hAnsi="Arial" w:cs="Arial"/>
          <w:color w:val="000000"/>
          <w:sz w:val="20"/>
          <w:szCs w:val="20"/>
          <w:lang w:val="en-GB"/>
        </w:rPr>
      </w:pPr>
      <w:r w:rsidRPr="009F1940">
        <w:rPr>
          <w:rFonts w:ascii="Arial" w:hAnsi="Arial" w:cs="Arial"/>
          <w:color w:val="000000"/>
          <w:sz w:val="20"/>
          <w:szCs w:val="20"/>
          <w:lang w:val="en-GB"/>
        </w:rPr>
        <w:t>Excellent verbal and written French and English language skills.</w:t>
      </w:r>
    </w:p>
    <w:p w14:paraId="40AFACC6" w14:textId="77777777" w:rsidR="009B315D" w:rsidRPr="009F1940" w:rsidRDefault="009B315D" w:rsidP="009B315D">
      <w:pPr>
        <w:pStyle w:val="ListParagraph"/>
        <w:numPr>
          <w:ilvl w:val="0"/>
          <w:numId w:val="47"/>
        </w:numPr>
        <w:spacing w:after="0" w:line="240" w:lineRule="auto"/>
        <w:jc w:val="both"/>
        <w:rPr>
          <w:rFonts w:ascii="Arial" w:hAnsi="Arial" w:cs="Arial"/>
          <w:color w:val="000000"/>
          <w:sz w:val="20"/>
          <w:szCs w:val="20"/>
          <w:lang w:val="en-GB"/>
        </w:rPr>
      </w:pPr>
      <w:r w:rsidRPr="009F1940">
        <w:rPr>
          <w:rFonts w:ascii="Arial" w:hAnsi="Arial" w:cs="Arial"/>
          <w:color w:val="000000"/>
          <w:sz w:val="20"/>
          <w:szCs w:val="20"/>
          <w:lang w:val="en-GB"/>
        </w:rPr>
        <w:t xml:space="preserve">Fully computer literate in MS Teams, PPT, Excel and Word. </w:t>
      </w:r>
    </w:p>
    <w:p w14:paraId="2E840285" w14:textId="77777777" w:rsidR="009B315D" w:rsidRPr="009F1940" w:rsidRDefault="009B315D" w:rsidP="009B315D">
      <w:pPr>
        <w:pStyle w:val="ListParagraph"/>
        <w:numPr>
          <w:ilvl w:val="0"/>
          <w:numId w:val="47"/>
        </w:numPr>
        <w:spacing w:after="0" w:line="240" w:lineRule="auto"/>
        <w:jc w:val="both"/>
        <w:rPr>
          <w:rFonts w:ascii="Arial" w:hAnsi="Arial" w:cs="Arial"/>
          <w:color w:val="000000"/>
          <w:sz w:val="20"/>
          <w:szCs w:val="20"/>
          <w:lang w:val="en-GB"/>
        </w:rPr>
      </w:pPr>
      <w:r w:rsidRPr="009F1940">
        <w:rPr>
          <w:rFonts w:ascii="Arial" w:hAnsi="Arial" w:cs="Arial"/>
          <w:color w:val="000000"/>
          <w:sz w:val="20"/>
          <w:szCs w:val="20"/>
          <w:lang w:val="en-GB"/>
        </w:rPr>
        <w:t>Strong organizational competence, administrative and event organization experience is a plus.</w:t>
      </w:r>
    </w:p>
    <w:p w14:paraId="452B81DB" w14:textId="77777777" w:rsidR="007D3464" w:rsidRPr="007D3464" w:rsidRDefault="007D3464" w:rsidP="007D3464">
      <w:pPr>
        <w:pStyle w:val="ListParagraph"/>
        <w:spacing w:after="0" w:line="240" w:lineRule="auto"/>
        <w:jc w:val="both"/>
        <w:rPr>
          <w:rFonts w:asciiTheme="minorHAnsi" w:hAnsiTheme="minorHAnsi" w:cstheme="minorHAnsi"/>
          <w:color w:val="000000"/>
          <w:sz w:val="24"/>
          <w:szCs w:val="24"/>
          <w:lang w:val="en-GB"/>
        </w:rPr>
      </w:pPr>
    </w:p>
    <w:p w14:paraId="0655D211" w14:textId="77777777" w:rsidR="004121F1" w:rsidRPr="007B0E68" w:rsidRDefault="004121F1" w:rsidP="004121F1">
      <w:pPr>
        <w:spacing w:line="288" w:lineRule="auto"/>
        <w:jc w:val="both"/>
        <w:rPr>
          <w:rFonts w:ascii="Arial" w:eastAsia="Calibri" w:hAnsi="Arial" w:cs="Arial"/>
          <w:b/>
          <w:sz w:val="20"/>
          <w:szCs w:val="20"/>
          <w:lang w:val="en-GB"/>
        </w:rPr>
      </w:pPr>
      <w:r w:rsidRPr="007B0E68">
        <w:rPr>
          <w:rFonts w:ascii="Arial" w:hAnsi="Arial" w:cs="Arial"/>
          <w:b/>
          <w:sz w:val="20"/>
          <w:szCs w:val="20"/>
          <w:lang w:val="en-GB"/>
        </w:rPr>
        <w:t xml:space="preserve">GIZ is committed to create an appreciative work environment, irrespective of age, ethnic background and nationality, gender and gender identity, physical and mental abilities, religion and worldview, sexual </w:t>
      </w:r>
      <w:r w:rsidRPr="007B0E68">
        <w:rPr>
          <w:rFonts w:ascii="Arial" w:hAnsi="Arial" w:cs="Arial"/>
          <w:b/>
          <w:sz w:val="20"/>
          <w:szCs w:val="20"/>
          <w:lang w:val="en-GB"/>
        </w:rPr>
        <w:lastRenderedPageBreak/>
        <w:t>orientation and social background. We ensure human resource processes live up to the diverse competencies and talents of all employees, as well as satisfy our performance expectations.</w:t>
      </w:r>
    </w:p>
    <w:p w14:paraId="2568775F" w14:textId="77777777" w:rsidR="004121F1" w:rsidRDefault="004121F1" w:rsidP="004121F1">
      <w:pPr>
        <w:spacing w:before="240" w:line="288" w:lineRule="auto"/>
        <w:rPr>
          <w:rFonts w:ascii="Arial" w:hAnsi="Arial" w:cs="Arial"/>
          <w:b/>
          <w:sz w:val="20"/>
          <w:szCs w:val="20"/>
          <w:lang w:val="en-GB"/>
        </w:rPr>
      </w:pPr>
      <w:r>
        <w:rPr>
          <w:rFonts w:ascii="Arial" w:hAnsi="Arial" w:cs="Arial"/>
          <w:b/>
          <w:sz w:val="20"/>
          <w:szCs w:val="20"/>
          <w:lang w:val="en-GB"/>
        </w:rPr>
        <w:t xml:space="preserve">What we can offer to the successful candidates: </w:t>
      </w:r>
    </w:p>
    <w:p w14:paraId="33B83CE5" w14:textId="77777777" w:rsidR="004121F1" w:rsidRDefault="004121F1" w:rsidP="004121F1">
      <w:pPr>
        <w:pStyle w:val="ListParagraph"/>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Good working environment </w:t>
      </w:r>
    </w:p>
    <w:p w14:paraId="3E04FEAC" w14:textId="77777777" w:rsidR="004121F1" w:rsidRDefault="004121F1" w:rsidP="004121F1">
      <w:pPr>
        <w:pStyle w:val="ListParagraph"/>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Competitive compensation and benefit packages, including the additional health insurance and the 24-hours accident insurance. </w:t>
      </w:r>
    </w:p>
    <w:p w14:paraId="60AAF263" w14:textId="77777777" w:rsidR="004121F1" w:rsidRDefault="004121F1" w:rsidP="004121F1">
      <w:pPr>
        <w:pStyle w:val="ListParagraph"/>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And good policy on training and development </w:t>
      </w:r>
    </w:p>
    <w:p w14:paraId="19219B01" w14:textId="77777777" w:rsidR="004121F1" w:rsidRPr="001B0BC3" w:rsidRDefault="004121F1" w:rsidP="004121F1">
      <w:pPr>
        <w:pStyle w:val="ListParagraph"/>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Policy on flexible working time </w:t>
      </w:r>
    </w:p>
    <w:p w14:paraId="39444370" w14:textId="6F047681" w:rsidR="004121F1" w:rsidRPr="00F355BC" w:rsidRDefault="004121F1" w:rsidP="004121F1">
      <w:pPr>
        <w:spacing w:before="120" w:line="288" w:lineRule="auto"/>
        <w:jc w:val="both"/>
        <w:rPr>
          <w:rFonts w:ascii="Arial" w:hAnsi="Arial" w:cs="Arial"/>
          <w:sz w:val="20"/>
          <w:szCs w:val="20"/>
          <w:lang w:val="en-GB"/>
        </w:rPr>
      </w:pPr>
      <w:r w:rsidRPr="0E5E225A">
        <w:rPr>
          <w:rFonts w:ascii="Arial" w:hAnsi="Arial" w:cs="Arial"/>
          <w:sz w:val="20"/>
          <w:szCs w:val="20"/>
          <w:lang w:val="en-GB"/>
        </w:rPr>
        <w:t xml:space="preserve">Interested qualified candidates are invited to send the </w:t>
      </w:r>
      <w:r w:rsidRPr="0E5E225A">
        <w:rPr>
          <w:rFonts w:ascii="Arial" w:hAnsi="Arial" w:cs="Arial"/>
          <w:b/>
          <w:bCs/>
          <w:sz w:val="20"/>
          <w:szCs w:val="20"/>
          <w:lang w:val="en-GB"/>
        </w:rPr>
        <w:t>GIZ Application Form</w:t>
      </w:r>
      <w:r w:rsidRPr="0E5E225A">
        <w:rPr>
          <w:rFonts w:ascii="Arial" w:hAnsi="Arial" w:cs="Arial"/>
          <w:sz w:val="20"/>
          <w:szCs w:val="20"/>
          <w:lang w:val="en-GB"/>
        </w:rPr>
        <w:t xml:space="preserve"> in English, copies of relevant certificates and references, either by email (to </w:t>
      </w:r>
      <w:hyperlink r:id="rId11">
        <w:r w:rsidRPr="0E5E225A">
          <w:rPr>
            <w:rStyle w:val="Hyperlink"/>
            <w:rFonts w:ascii="Arial" w:hAnsi="Arial" w:cs="Arial"/>
            <w:sz w:val="20"/>
            <w:szCs w:val="20"/>
            <w:lang w:val="en-GB"/>
          </w:rPr>
          <w:t>hr-giz@giz.de</w:t>
        </w:r>
      </w:hyperlink>
      <w:r w:rsidRPr="0E5E225A">
        <w:rPr>
          <w:rFonts w:ascii="Arial" w:hAnsi="Arial" w:cs="Arial"/>
          <w:sz w:val="20"/>
          <w:szCs w:val="20"/>
          <w:lang w:val="en-GB"/>
        </w:rPr>
        <w:t xml:space="preserve">) or by post (to </w:t>
      </w:r>
      <w:r w:rsidRPr="0E5E225A">
        <w:rPr>
          <w:rFonts w:ascii="Arial" w:hAnsi="Arial" w:cs="Arial"/>
          <w:b/>
          <w:bCs/>
          <w:sz w:val="20"/>
          <w:szCs w:val="20"/>
          <w:lang w:val="en-GB"/>
        </w:rPr>
        <w:t>GIZ Office Hanoi</w:t>
      </w:r>
      <w:r w:rsidRPr="0E5E225A">
        <w:rPr>
          <w:rFonts w:ascii="Arial" w:hAnsi="Arial" w:cs="Arial"/>
          <w:sz w:val="20"/>
          <w:szCs w:val="20"/>
          <w:lang w:val="en-GB"/>
        </w:rPr>
        <w:t>, 6th Floor Hanoi Towers, 49 Hai Ba Trung Street, Hanoi, Vietnam) before</w:t>
      </w:r>
      <w:r w:rsidR="00E635A8">
        <w:rPr>
          <w:rFonts w:ascii="Arial" w:hAnsi="Arial" w:cs="Arial"/>
          <w:b/>
          <w:bCs/>
          <w:sz w:val="20"/>
          <w:szCs w:val="20"/>
          <w:lang w:val="en-GB"/>
        </w:rPr>
        <w:t xml:space="preserve"> </w:t>
      </w:r>
      <w:r w:rsidR="001C6AEE">
        <w:rPr>
          <w:rFonts w:ascii="Arial" w:hAnsi="Arial" w:cs="Arial"/>
          <w:b/>
          <w:bCs/>
          <w:sz w:val="20"/>
          <w:szCs w:val="20"/>
          <w:lang w:val="en-GB"/>
        </w:rPr>
        <w:t>23</w:t>
      </w:r>
      <w:r w:rsidR="001C6AEE" w:rsidRPr="001C6AEE">
        <w:rPr>
          <w:rFonts w:ascii="Arial" w:hAnsi="Arial" w:cs="Arial"/>
          <w:b/>
          <w:bCs/>
          <w:sz w:val="20"/>
          <w:szCs w:val="20"/>
          <w:vertAlign w:val="superscript"/>
          <w:lang w:val="en-GB"/>
        </w:rPr>
        <w:t>rd</w:t>
      </w:r>
      <w:r w:rsidR="001C6AEE">
        <w:rPr>
          <w:rFonts w:ascii="Arial" w:hAnsi="Arial" w:cs="Arial"/>
          <w:b/>
          <w:bCs/>
          <w:sz w:val="20"/>
          <w:szCs w:val="20"/>
          <w:lang w:val="en-GB"/>
        </w:rPr>
        <w:t xml:space="preserve"> J</w:t>
      </w:r>
      <w:r w:rsidR="00967557">
        <w:rPr>
          <w:rFonts w:ascii="Arial" w:hAnsi="Arial" w:cs="Arial"/>
          <w:b/>
          <w:bCs/>
          <w:sz w:val="20"/>
          <w:szCs w:val="20"/>
          <w:lang w:val="en-GB"/>
        </w:rPr>
        <w:t>anuary 2026</w:t>
      </w:r>
      <w:r w:rsidR="0046517A">
        <w:rPr>
          <w:rFonts w:ascii="Arial" w:hAnsi="Arial" w:cs="Arial"/>
          <w:b/>
          <w:bCs/>
          <w:sz w:val="20"/>
          <w:szCs w:val="20"/>
          <w:lang w:val="en-GB"/>
        </w:rPr>
        <w:t>.</w:t>
      </w:r>
    </w:p>
    <w:p w14:paraId="2F008F08" w14:textId="77777777" w:rsidR="00967557" w:rsidRPr="0046517A" w:rsidRDefault="00967557" w:rsidP="00967557">
      <w:pPr>
        <w:jc w:val="both"/>
        <w:rPr>
          <w:rFonts w:ascii="Arial" w:hAnsi="Arial" w:cs="Arial"/>
          <w:b/>
          <w:bCs/>
          <w:sz w:val="20"/>
          <w:szCs w:val="20"/>
          <w:u w:val="single"/>
          <w:lang w:val="en-US"/>
        </w:rPr>
      </w:pPr>
    </w:p>
    <w:p w14:paraId="0ADC03DF" w14:textId="6ABEA659" w:rsidR="004121F1" w:rsidRPr="002C171C" w:rsidRDefault="004121F1" w:rsidP="0046517A">
      <w:pPr>
        <w:jc w:val="both"/>
        <w:rPr>
          <w:rFonts w:ascii="Arial" w:hAnsi="Arial" w:cs="Arial"/>
          <w:b/>
          <w:bCs/>
          <w:sz w:val="20"/>
          <w:szCs w:val="20"/>
        </w:rPr>
      </w:pPr>
      <w:r w:rsidRPr="0B004EFB">
        <w:rPr>
          <w:rFonts w:ascii="Arial" w:hAnsi="Arial" w:cs="Arial"/>
          <w:b/>
          <w:bCs/>
          <w:sz w:val="20"/>
          <w:szCs w:val="20"/>
          <w:u w:val="single"/>
        </w:rPr>
        <w:t>Note:</w:t>
      </w:r>
      <w:r w:rsidRPr="0B004EFB">
        <w:rPr>
          <w:rFonts w:ascii="Arial" w:hAnsi="Arial" w:cs="Arial"/>
          <w:b/>
          <w:bCs/>
          <w:sz w:val="20"/>
          <w:szCs w:val="20"/>
        </w:rPr>
        <w:t xml:space="preserve"> </w:t>
      </w:r>
      <w:r w:rsidRPr="0B004EFB">
        <w:rPr>
          <w:rFonts w:ascii="Arial" w:hAnsi="Arial" w:cs="Arial"/>
          <w:sz w:val="20"/>
          <w:szCs w:val="20"/>
        </w:rPr>
        <w:t xml:space="preserve">Please </w:t>
      </w:r>
      <w:r w:rsidRPr="0B004EFB">
        <w:rPr>
          <w:rFonts w:ascii="Arial" w:hAnsi="Arial" w:cs="Arial"/>
          <w:sz w:val="20"/>
          <w:szCs w:val="20"/>
          <w:lang w:val="en-US"/>
        </w:rPr>
        <w:t>state</w:t>
      </w:r>
      <w:r w:rsidRPr="0B004EFB">
        <w:rPr>
          <w:rFonts w:ascii="Arial" w:hAnsi="Arial" w:cs="Arial"/>
          <w:sz w:val="20"/>
          <w:szCs w:val="20"/>
        </w:rPr>
        <w:t xml:space="preserve"> </w:t>
      </w:r>
      <w:r w:rsidRPr="0B004EFB">
        <w:rPr>
          <w:rFonts w:ascii="Arial" w:hAnsi="Arial" w:cs="Arial"/>
          <w:sz w:val="20"/>
          <w:szCs w:val="20"/>
          <w:lang w:val="en-US"/>
        </w:rPr>
        <w:t>“</w:t>
      </w:r>
      <w:r w:rsidRPr="0B004EFB">
        <w:rPr>
          <w:rFonts w:ascii="Arial" w:hAnsi="Arial" w:cs="Arial"/>
          <w:b/>
          <w:bCs/>
          <w:sz w:val="20"/>
          <w:szCs w:val="20"/>
        </w:rPr>
        <w:t xml:space="preserve">Application for </w:t>
      </w:r>
      <w:r w:rsidRPr="0B004EFB">
        <w:rPr>
          <w:rFonts w:ascii="Arial" w:hAnsi="Arial" w:cs="Arial"/>
          <w:b/>
          <w:bCs/>
          <w:sz w:val="20"/>
          <w:szCs w:val="20"/>
          <w:lang w:val="en-US"/>
        </w:rPr>
        <w:t>the</w:t>
      </w:r>
      <w:r w:rsidRPr="0B004EFB">
        <w:rPr>
          <w:rFonts w:ascii="Arial" w:hAnsi="Arial" w:cs="Arial"/>
          <w:b/>
          <w:bCs/>
          <w:sz w:val="20"/>
          <w:szCs w:val="20"/>
        </w:rPr>
        <w:t xml:space="preserve"> position of </w:t>
      </w:r>
      <w:r w:rsidR="002C171C" w:rsidRPr="002C171C">
        <w:rPr>
          <w:rFonts w:ascii="Arial" w:hAnsi="Arial" w:cs="Arial"/>
          <w:b/>
          <w:bCs/>
          <w:sz w:val="20"/>
          <w:szCs w:val="20"/>
        </w:rPr>
        <w:t>Project Officer for the Project Development Programme</w:t>
      </w:r>
      <w:r w:rsidRPr="0B004EFB">
        <w:rPr>
          <w:rFonts w:ascii="Arial" w:hAnsi="Arial" w:cs="Arial"/>
          <w:color w:val="000000" w:themeColor="text1"/>
          <w:sz w:val="20"/>
          <w:szCs w:val="20"/>
          <w:lang w:val="en-GB"/>
        </w:rPr>
        <w:t>”</w:t>
      </w:r>
      <w:r w:rsidRPr="0B004EFB">
        <w:rPr>
          <w:sz w:val="20"/>
          <w:szCs w:val="20"/>
        </w:rPr>
        <w:t xml:space="preserve"> </w:t>
      </w:r>
      <w:r w:rsidRPr="0B004EFB">
        <w:rPr>
          <w:rFonts w:ascii="Arial" w:hAnsi="Arial" w:cs="Arial"/>
          <w:sz w:val="20"/>
          <w:szCs w:val="20"/>
        </w:rPr>
        <w:t>in the subject line</w:t>
      </w:r>
      <w:r w:rsidRPr="0B004EFB">
        <w:rPr>
          <w:rFonts w:ascii="Arial" w:hAnsi="Arial" w:cs="Arial"/>
          <w:sz w:val="20"/>
          <w:szCs w:val="20"/>
          <w:lang w:val="en-US"/>
        </w:rPr>
        <w:t xml:space="preserve"> or </w:t>
      </w:r>
      <w:r w:rsidRPr="0B004EFB">
        <w:rPr>
          <w:rFonts w:ascii="Arial" w:hAnsi="Arial" w:cs="Arial"/>
          <w:sz w:val="20"/>
          <w:szCs w:val="20"/>
        </w:rPr>
        <w:t>on the envelope</w:t>
      </w:r>
      <w:r w:rsidRPr="0B004EFB">
        <w:rPr>
          <w:rFonts w:ascii="Arial" w:hAnsi="Arial" w:cs="Arial"/>
          <w:sz w:val="20"/>
          <w:szCs w:val="20"/>
          <w:lang w:val="en-US"/>
        </w:rPr>
        <w:t xml:space="preserve">. </w:t>
      </w:r>
      <w:r w:rsidRPr="0B004EFB">
        <w:rPr>
          <w:rFonts w:ascii="Arial" w:hAnsi="Arial" w:cs="Arial"/>
          <w:sz w:val="20"/>
          <w:szCs w:val="20"/>
          <w:lang w:val="en-GB"/>
        </w:rPr>
        <w:t>The short-listed candidates will be contacted within 4 weeks after the deadline. Telephone contact is not encouraged.</w:t>
      </w:r>
    </w:p>
    <w:p w14:paraId="1890765D" w14:textId="77777777" w:rsidR="00EB0348" w:rsidRDefault="00EB0348" w:rsidP="00EB0348">
      <w:pPr>
        <w:pStyle w:val="PlainText"/>
        <w:jc w:val="both"/>
        <w:rPr>
          <w:rFonts w:cs="Arial"/>
          <w:sz w:val="20"/>
          <w:szCs w:val="20"/>
          <w:lang w:val="en-GB"/>
        </w:rPr>
      </w:pPr>
    </w:p>
    <w:p w14:paraId="49A5F5C8" w14:textId="77777777" w:rsidR="00967557" w:rsidRDefault="00967557" w:rsidP="00967557">
      <w:pPr>
        <w:pStyle w:val="PlainText"/>
        <w:rPr>
          <w:rFonts w:cs="Arial"/>
          <w:sz w:val="20"/>
          <w:szCs w:val="20"/>
          <w:lang w:val="en-GB"/>
        </w:rPr>
      </w:pPr>
      <w:r w:rsidRPr="00D67BEC">
        <w:rPr>
          <w:rFonts w:cs="Arial"/>
          <w:sz w:val="20"/>
          <w:szCs w:val="20"/>
          <w:lang w:val="en-GB"/>
        </w:rPr>
        <w:t xml:space="preserve">Please </w:t>
      </w:r>
      <w:r>
        <w:rPr>
          <w:rFonts w:cs="Arial"/>
          <w:sz w:val="20"/>
          <w:szCs w:val="20"/>
          <w:lang w:val="en-GB"/>
        </w:rPr>
        <w:t>visit</w:t>
      </w:r>
      <w:r w:rsidRPr="00D67BEC">
        <w:rPr>
          <w:rFonts w:cs="Arial"/>
          <w:sz w:val="20"/>
          <w:szCs w:val="20"/>
          <w:lang w:val="en-GB"/>
        </w:rPr>
        <w:t xml:space="preserve"> our page</w:t>
      </w:r>
      <w:r>
        <w:rPr>
          <w:rFonts w:cs="Arial"/>
          <w:sz w:val="20"/>
          <w:szCs w:val="20"/>
          <w:lang w:val="vi-VN"/>
        </w:rPr>
        <w:t xml:space="preserve"> </w:t>
      </w:r>
      <w:hyperlink r:id="rId12" w:history="1">
        <w:r w:rsidRPr="00BA42F2">
          <w:rPr>
            <w:rStyle w:val="Hyperlink"/>
            <w:rFonts w:cs="Arial"/>
            <w:sz w:val="20"/>
            <w:szCs w:val="20"/>
            <w:lang w:val="vi-VN"/>
          </w:rPr>
          <w:t>Viet Nam Jobs | GIZ</w:t>
        </w:r>
      </w:hyperlink>
      <w:r w:rsidRPr="00D67BEC">
        <w:rPr>
          <w:rFonts w:cs="Arial"/>
          <w:sz w:val="20"/>
          <w:szCs w:val="20"/>
          <w:lang w:val="en-GB"/>
        </w:rPr>
        <w:t xml:space="preserve"> to download </w:t>
      </w:r>
      <w:hyperlink r:id="rId13" w:history="1">
        <w:r>
          <w:rPr>
            <w:rStyle w:val="Hyperlink"/>
            <w:rFonts w:cs="Arial"/>
            <w:sz w:val="20"/>
            <w:szCs w:val="20"/>
            <w:lang w:val="en-GB"/>
          </w:rPr>
          <w:t>the Application Form</w:t>
        </w:r>
      </w:hyperlink>
      <w:r>
        <w:rPr>
          <w:rFonts w:cs="Arial"/>
          <w:sz w:val="20"/>
          <w:szCs w:val="20"/>
          <w:lang w:val="vi-VN"/>
        </w:rPr>
        <w:t xml:space="preserve"> </w:t>
      </w:r>
      <w:r>
        <w:rPr>
          <w:rFonts w:cs="Arial"/>
          <w:sz w:val="20"/>
          <w:szCs w:val="20"/>
          <w:lang w:val="en-GB"/>
        </w:rPr>
        <w:t xml:space="preserve">and further job opportunities. </w:t>
      </w:r>
    </w:p>
    <w:p w14:paraId="7ED2C687" w14:textId="77777777" w:rsidR="00967557" w:rsidRDefault="00967557" w:rsidP="00967557">
      <w:pPr>
        <w:pStyle w:val="PlainText"/>
        <w:rPr>
          <w:rFonts w:cs="Arial"/>
          <w:sz w:val="20"/>
          <w:szCs w:val="20"/>
          <w:lang w:val="en-US"/>
        </w:rPr>
      </w:pPr>
      <w:r w:rsidRPr="00D32A5A">
        <w:rPr>
          <w:rFonts w:cs="Arial"/>
          <w:sz w:val="20"/>
          <w:szCs w:val="20"/>
          <w:lang w:val="en-US"/>
        </w:rPr>
        <w:t xml:space="preserve">To process your application, we collect and process data from you. You may read </w:t>
      </w:r>
      <w:hyperlink r:id="rId14" w:history="1">
        <w:r w:rsidRPr="00D32A5A">
          <w:rPr>
            <w:rStyle w:val="Hyperlink"/>
            <w:rFonts w:cs="Arial"/>
            <w:sz w:val="20"/>
            <w:szCs w:val="20"/>
            <w:lang w:val="en-US"/>
          </w:rPr>
          <w:t>Our Data Privacy Notice</w:t>
        </w:r>
      </w:hyperlink>
      <w:r w:rsidRPr="00D32A5A">
        <w:rPr>
          <w:rFonts w:cs="Arial"/>
          <w:sz w:val="20"/>
          <w:szCs w:val="20"/>
          <w:lang w:val="en-US"/>
        </w:rPr>
        <w:t>, which provides further information on the data we store, and about your rights, before you continue with your application.</w:t>
      </w:r>
    </w:p>
    <w:p w14:paraId="220165A5" w14:textId="657326FB" w:rsidR="00E44DAF" w:rsidRPr="00FB060E" w:rsidRDefault="00295603" w:rsidP="00FB060E">
      <w:pPr>
        <w:spacing w:before="120" w:line="288" w:lineRule="auto"/>
        <w:jc w:val="center"/>
        <w:rPr>
          <w:rFonts w:ascii="Arial" w:hAnsi="Arial" w:cs="Arial"/>
          <w:b/>
          <w:sz w:val="20"/>
          <w:szCs w:val="20"/>
          <w:lang w:val="en-US"/>
        </w:rPr>
      </w:pPr>
      <w:r w:rsidRPr="00F355BC">
        <w:rPr>
          <w:rFonts w:ascii="Arial" w:hAnsi="Arial" w:cs="Arial"/>
          <w:b/>
          <w:sz w:val="20"/>
          <w:szCs w:val="20"/>
          <w:lang w:val="en-US"/>
        </w:rPr>
        <w:t>G</w:t>
      </w:r>
      <w:r w:rsidR="006A70DF" w:rsidRPr="00F355BC">
        <w:rPr>
          <w:rFonts w:ascii="Arial" w:hAnsi="Arial" w:cs="Arial"/>
          <w:b/>
          <w:sz w:val="20"/>
          <w:szCs w:val="20"/>
          <w:lang w:val="en-US"/>
        </w:rPr>
        <w:t>I</w:t>
      </w:r>
      <w:r w:rsidRPr="00F355BC">
        <w:rPr>
          <w:rFonts w:ascii="Arial" w:hAnsi="Arial" w:cs="Arial"/>
          <w:b/>
          <w:sz w:val="20"/>
          <w:szCs w:val="20"/>
          <w:lang w:val="en-US"/>
        </w:rPr>
        <w:t>Z – YOUR PARTNER FOR A BETTER FUTURE</w:t>
      </w:r>
      <w:bookmarkEnd w:id="0"/>
      <w:bookmarkEnd w:id="1"/>
      <w:bookmarkEnd w:id="2"/>
      <w:bookmarkEnd w:id="3"/>
      <w:bookmarkEnd w:id="4"/>
    </w:p>
    <w:sectPr w:rsidR="00E44DAF" w:rsidRPr="00FB060E" w:rsidSect="001C6AEE">
      <w:headerReference w:type="default" r:id="rId15"/>
      <w:pgSz w:w="12240" w:h="15840" w:code="1"/>
      <w:pgMar w:top="1418" w:right="907" w:bottom="562" w:left="1138"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16234F" w14:textId="77777777" w:rsidR="008A3F8C" w:rsidRDefault="008A3F8C" w:rsidP="00853EEF">
      <w:r>
        <w:separator/>
      </w:r>
    </w:p>
  </w:endnote>
  <w:endnote w:type="continuationSeparator" w:id="0">
    <w:p w14:paraId="40B43357" w14:textId="77777777" w:rsidR="008A3F8C" w:rsidRDefault="008A3F8C" w:rsidP="00853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Grande">
    <w:altName w:val="Courier New"/>
    <w:charset w:val="00"/>
    <w:family w:val="swiss"/>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6ED193" w14:textId="77777777" w:rsidR="008A3F8C" w:rsidRDefault="008A3F8C" w:rsidP="00853EEF">
      <w:r>
        <w:separator/>
      </w:r>
    </w:p>
  </w:footnote>
  <w:footnote w:type="continuationSeparator" w:id="0">
    <w:p w14:paraId="202D0F1C" w14:textId="77777777" w:rsidR="008A3F8C" w:rsidRDefault="008A3F8C" w:rsidP="00853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890ED" w14:textId="77777777" w:rsidR="00853EEF" w:rsidRDefault="00853EEF">
    <w:pPr>
      <w:pStyle w:val="Header"/>
    </w:pPr>
    <w:r>
      <w:rPr>
        <w:noProof/>
        <w:lang w:val="en-US"/>
      </w:rPr>
      <w:drawing>
        <wp:anchor distT="0" distB="0" distL="114300" distR="114300" simplePos="0" relativeHeight="251658240" behindDoc="1" locked="0" layoutInCell="1" allowOverlap="1" wp14:anchorId="05DE65AE" wp14:editId="3FEF6F4C">
          <wp:simplePos x="0" y="0"/>
          <wp:positionH relativeFrom="column">
            <wp:posOffset>5057775</wp:posOffset>
          </wp:positionH>
          <wp:positionV relativeFrom="paragraph">
            <wp:posOffset>-110490</wp:posOffset>
          </wp:positionV>
          <wp:extent cx="1800225" cy="588010"/>
          <wp:effectExtent l="0" t="0" r="9525" b="2540"/>
          <wp:wrapThrough wrapText="bothSides">
            <wp:wrapPolygon edited="0">
              <wp:start x="0" y="0"/>
              <wp:lineTo x="0" y="20994"/>
              <wp:lineTo x="21486" y="20994"/>
              <wp:lineTo x="21486" y="0"/>
              <wp:lineTo x="0" y="0"/>
            </wp:wrapPolygon>
          </wp:wrapThrough>
          <wp:docPr id="773535687" name="Picture 1" descr="gizlogo-unternehmen-de-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zlogo-unternehmen-de-rgb-300"/>
                  <pic:cNvPicPr>
                    <a:picLocks noChangeAspect="1" noChangeArrowheads="1"/>
                  </pic:cNvPicPr>
                </pic:nvPicPr>
                <pic:blipFill>
                  <a:blip r:embed="rId1">
                    <a:extLst>
                      <a:ext uri="{28A0092B-C50C-407E-A947-70E740481C1C}">
                        <a14:useLocalDpi xmlns:a14="http://schemas.microsoft.com/office/drawing/2010/main" val="0"/>
                      </a:ext>
                    </a:extLst>
                  </a:blip>
                  <a:srcRect t="25264" r="12164" b="6075"/>
                  <a:stretch>
                    <a:fillRect/>
                  </a:stretch>
                </pic:blipFill>
                <pic:spPr bwMode="auto">
                  <a:xfrm>
                    <a:off x="0" y="0"/>
                    <a:ext cx="1800225" cy="588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60389"/>
    <w:multiLevelType w:val="multilevel"/>
    <w:tmpl w:val="8F58CE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54E10"/>
    <w:multiLevelType w:val="hybridMultilevel"/>
    <w:tmpl w:val="EF226B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65F10FA"/>
    <w:multiLevelType w:val="multilevel"/>
    <w:tmpl w:val="D4ECF7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4E668D"/>
    <w:multiLevelType w:val="hybridMultilevel"/>
    <w:tmpl w:val="31D299DA"/>
    <w:lvl w:ilvl="0" w:tplc="388262A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B9921E4"/>
    <w:multiLevelType w:val="multilevel"/>
    <w:tmpl w:val="CAC80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DA1C7C"/>
    <w:multiLevelType w:val="hybridMultilevel"/>
    <w:tmpl w:val="E87EBC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6454FF"/>
    <w:multiLevelType w:val="hybridMultilevel"/>
    <w:tmpl w:val="FB6CFF2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2712982"/>
    <w:multiLevelType w:val="hybridMultilevel"/>
    <w:tmpl w:val="2E9EDE56"/>
    <w:lvl w:ilvl="0" w:tplc="04090005">
      <w:start w:val="1"/>
      <w:numFmt w:val="bullet"/>
      <w:lvlText w:val=""/>
      <w:lvlJc w:val="left"/>
      <w:pPr>
        <w:tabs>
          <w:tab w:val="num" w:pos="1052"/>
        </w:tabs>
        <w:ind w:left="1052" w:hanging="360"/>
      </w:pPr>
      <w:rPr>
        <w:rFonts w:ascii="Wingdings" w:hAnsi="Wingdings" w:hint="default"/>
      </w:rPr>
    </w:lvl>
    <w:lvl w:ilvl="1" w:tplc="04090003" w:tentative="1">
      <w:start w:val="1"/>
      <w:numFmt w:val="bullet"/>
      <w:lvlText w:val="o"/>
      <w:lvlJc w:val="left"/>
      <w:pPr>
        <w:tabs>
          <w:tab w:val="num" w:pos="1772"/>
        </w:tabs>
        <w:ind w:left="1772" w:hanging="360"/>
      </w:pPr>
      <w:rPr>
        <w:rFonts w:ascii="Courier New" w:hAnsi="Courier New" w:cs="Arial" w:hint="default"/>
      </w:rPr>
    </w:lvl>
    <w:lvl w:ilvl="2" w:tplc="04090005" w:tentative="1">
      <w:start w:val="1"/>
      <w:numFmt w:val="bullet"/>
      <w:lvlText w:val=""/>
      <w:lvlJc w:val="left"/>
      <w:pPr>
        <w:tabs>
          <w:tab w:val="num" w:pos="2492"/>
        </w:tabs>
        <w:ind w:left="2492" w:hanging="360"/>
      </w:pPr>
      <w:rPr>
        <w:rFonts w:ascii="Wingdings" w:hAnsi="Wingdings" w:hint="default"/>
      </w:rPr>
    </w:lvl>
    <w:lvl w:ilvl="3" w:tplc="04090001" w:tentative="1">
      <w:start w:val="1"/>
      <w:numFmt w:val="bullet"/>
      <w:lvlText w:val=""/>
      <w:lvlJc w:val="left"/>
      <w:pPr>
        <w:tabs>
          <w:tab w:val="num" w:pos="3212"/>
        </w:tabs>
        <w:ind w:left="3212" w:hanging="360"/>
      </w:pPr>
      <w:rPr>
        <w:rFonts w:ascii="Symbol" w:hAnsi="Symbol" w:hint="default"/>
      </w:rPr>
    </w:lvl>
    <w:lvl w:ilvl="4" w:tplc="04090003" w:tentative="1">
      <w:start w:val="1"/>
      <w:numFmt w:val="bullet"/>
      <w:lvlText w:val="o"/>
      <w:lvlJc w:val="left"/>
      <w:pPr>
        <w:tabs>
          <w:tab w:val="num" w:pos="3932"/>
        </w:tabs>
        <w:ind w:left="3932" w:hanging="360"/>
      </w:pPr>
      <w:rPr>
        <w:rFonts w:ascii="Courier New" w:hAnsi="Courier New" w:cs="Arial" w:hint="default"/>
      </w:rPr>
    </w:lvl>
    <w:lvl w:ilvl="5" w:tplc="04090005" w:tentative="1">
      <w:start w:val="1"/>
      <w:numFmt w:val="bullet"/>
      <w:lvlText w:val=""/>
      <w:lvlJc w:val="left"/>
      <w:pPr>
        <w:tabs>
          <w:tab w:val="num" w:pos="4652"/>
        </w:tabs>
        <w:ind w:left="4652" w:hanging="360"/>
      </w:pPr>
      <w:rPr>
        <w:rFonts w:ascii="Wingdings" w:hAnsi="Wingdings" w:hint="default"/>
      </w:rPr>
    </w:lvl>
    <w:lvl w:ilvl="6" w:tplc="04090001" w:tentative="1">
      <w:start w:val="1"/>
      <w:numFmt w:val="bullet"/>
      <w:lvlText w:val=""/>
      <w:lvlJc w:val="left"/>
      <w:pPr>
        <w:tabs>
          <w:tab w:val="num" w:pos="5372"/>
        </w:tabs>
        <w:ind w:left="5372" w:hanging="360"/>
      </w:pPr>
      <w:rPr>
        <w:rFonts w:ascii="Symbol" w:hAnsi="Symbol" w:hint="default"/>
      </w:rPr>
    </w:lvl>
    <w:lvl w:ilvl="7" w:tplc="04090003" w:tentative="1">
      <w:start w:val="1"/>
      <w:numFmt w:val="bullet"/>
      <w:lvlText w:val="o"/>
      <w:lvlJc w:val="left"/>
      <w:pPr>
        <w:tabs>
          <w:tab w:val="num" w:pos="6092"/>
        </w:tabs>
        <w:ind w:left="6092" w:hanging="360"/>
      </w:pPr>
      <w:rPr>
        <w:rFonts w:ascii="Courier New" w:hAnsi="Courier New" w:cs="Arial" w:hint="default"/>
      </w:rPr>
    </w:lvl>
    <w:lvl w:ilvl="8" w:tplc="04090005" w:tentative="1">
      <w:start w:val="1"/>
      <w:numFmt w:val="bullet"/>
      <w:lvlText w:val=""/>
      <w:lvlJc w:val="left"/>
      <w:pPr>
        <w:tabs>
          <w:tab w:val="num" w:pos="6812"/>
        </w:tabs>
        <w:ind w:left="6812" w:hanging="360"/>
      </w:pPr>
      <w:rPr>
        <w:rFonts w:ascii="Wingdings" w:hAnsi="Wingdings" w:hint="default"/>
      </w:rPr>
    </w:lvl>
  </w:abstractNum>
  <w:abstractNum w:abstractNumId="8" w15:restartNumberingAfterBreak="0">
    <w:nsid w:val="13C4743D"/>
    <w:multiLevelType w:val="hybridMultilevel"/>
    <w:tmpl w:val="E59AC01E"/>
    <w:lvl w:ilvl="0" w:tplc="C526EE66">
      <w:start w:val="5"/>
      <w:numFmt w:val="bullet"/>
      <w:lvlText w:val=""/>
      <w:lvlJc w:val="left"/>
      <w:pPr>
        <w:tabs>
          <w:tab w:val="num" w:pos="357"/>
        </w:tabs>
        <w:ind w:left="0" w:firstLine="0"/>
      </w:pPr>
      <w:rPr>
        <w:rFonts w:ascii="Symbol" w:eastAsia="MS Mincho" w:hAnsi="Symbol" w:cs="Times New Roman" w:hint="default"/>
        <w:color w:val="auto"/>
      </w:rPr>
    </w:lvl>
    <w:lvl w:ilvl="1" w:tplc="04090001">
      <w:start w:val="1"/>
      <w:numFmt w:val="bullet"/>
      <w:lvlText w:val=""/>
      <w:lvlJc w:val="left"/>
      <w:pPr>
        <w:tabs>
          <w:tab w:val="num" w:pos="720"/>
        </w:tabs>
        <w:ind w:left="720" w:hanging="360"/>
      </w:pPr>
      <w:rPr>
        <w:rFonts w:ascii="Symbol" w:hAnsi="Symbol" w:hint="default"/>
        <w:color w:val="auto"/>
      </w:rPr>
    </w:lvl>
    <w:lvl w:ilvl="2" w:tplc="64B01394">
      <w:numFmt w:val="bullet"/>
      <w:lvlText w:val="-"/>
      <w:lvlJc w:val="left"/>
      <w:pPr>
        <w:tabs>
          <w:tab w:val="num" w:pos="2026"/>
        </w:tabs>
        <w:ind w:left="2026" w:hanging="226"/>
      </w:pPr>
      <w:rPr>
        <w:rFonts w:ascii="Palatino Linotype" w:eastAsia="Times New Roman" w:hAnsi="Palatino Linotype"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8A52FC"/>
    <w:multiLevelType w:val="hybridMultilevel"/>
    <w:tmpl w:val="B9660288"/>
    <w:lvl w:ilvl="0" w:tplc="784A374E">
      <w:start w:val="1"/>
      <w:numFmt w:val="decimal"/>
      <w:lvlText w:val="%1."/>
      <w:lvlJc w:val="left"/>
      <w:pPr>
        <w:tabs>
          <w:tab w:val="num" w:pos="360"/>
        </w:tabs>
        <w:ind w:left="360" w:hanging="360"/>
      </w:pPr>
      <w:rPr>
        <w:b w:val="0"/>
        <w:bCs/>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15:restartNumberingAfterBreak="0">
    <w:nsid w:val="234966F0"/>
    <w:multiLevelType w:val="hybridMultilevel"/>
    <w:tmpl w:val="0B7633AE"/>
    <w:lvl w:ilvl="0" w:tplc="0C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5CD757F"/>
    <w:multiLevelType w:val="hybridMultilevel"/>
    <w:tmpl w:val="38E28B0A"/>
    <w:lvl w:ilvl="0" w:tplc="04070005">
      <w:start w:val="1"/>
      <w:numFmt w:val="bullet"/>
      <w:lvlText w:val=""/>
      <w:lvlJc w:val="left"/>
      <w:pPr>
        <w:tabs>
          <w:tab w:val="num" w:pos="720"/>
        </w:tabs>
        <w:ind w:left="720" w:hanging="360"/>
      </w:pPr>
      <w:rPr>
        <w:rFonts w:ascii="Wingdings" w:hAnsi="Wingdings" w:cs="Wingdings"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274121F7"/>
    <w:multiLevelType w:val="multilevel"/>
    <w:tmpl w:val="E3F02FDE"/>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360"/>
        </w:tabs>
        <w:ind w:left="360" w:hanging="360"/>
      </w:pPr>
      <w:rPr>
        <w:rFonts w:ascii="Courier New" w:hAnsi="Courier New" w:cs="Aria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cs="Arial"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cs="Arial" w:hint="default"/>
      </w:rPr>
    </w:lvl>
    <w:lvl w:ilvl="8">
      <w:start w:val="1"/>
      <w:numFmt w:val="bullet"/>
      <w:lvlText w:val=""/>
      <w:lvlJc w:val="left"/>
      <w:pPr>
        <w:tabs>
          <w:tab w:val="num" w:pos="5400"/>
        </w:tabs>
        <w:ind w:left="5400" w:hanging="360"/>
      </w:pPr>
      <w:rPr>
        <w:rFonts w:ascii="Wingdings" w:hAnsi="Wingdings" w:hint="default"/>
      </w:rPr>
    </w:lvl>
  </w:abstractNum>
  <w:abstractNum w:abstractNumId="13" w15:restartNumberingAfterBreak="0">
    <w:nsid w:val="28090C29"/>
    <w:multiLevelType w:val="hybridMultilevel"/>
    <w:tmpl w:val="DF9878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18543F"/>
    <w:multiLevelType w:val="hybridMultilevel"/>
    <w:tmpl w:val="7BA85096"/>
    <w:lvl w:ilvl="0" w:tplc="E048C37A">
      <w:start w:val="1"/>
      <w:numFmt w:val="bullet"/>
      <w:lvlText w:val=""/>
      <w:lvlJc w:val="left"/>
      <w:pPr>
        <w:tabs>
          <w:tab w:val="num" w:pos="688"/>
        </w:tabs>
        <w:ind w:left="688" w:hanging="360"/>
      </w:pPr>
      <w:rPr>
        <w:rFonts w:ascii="Symbol" w:hAnsi="Symbol" w:hint="default"/>
        <w:sz w:val="20"/>
        <w:szCs w:val="20"/>
      </w:rPr>
    </w:lvl>
    <w:lvl w:ilvl="1" w:tplc="04090003" w:tentative="1">
      <w:start w:val="1"/>
      <w:numFmt w:val="bullet"/>
      <w:lvlText w:val="o"/>
      <w:lvlJc w:val="left"/>
      <w:pPr>
        <w:tabs>
          <w:tab w:val="num" w:pos="688"/>
        </w:tabs>
        <w:ind w:left="688" w:hanging="360"/>
      </w:pPr>
      <w:rPr>
        <w:rFonts w:ascii="Courier New" w:hAnsi="Courier New" w:cs="Arial" w:hint="default"/>
      </w:rPr>
    </w:lvl>
    <w:lvl w:ilvl="2" w:tplc="04090005" w:tentative="1">
      <w:start w:val="1"/>
      <w:numFmt w:val="bullet"/>
      <w:lvlText w:val=""/>
      <w:lvlJc w:val="left"/>
      <w:pPr>
        <w:tabs>
          <w:tab w:val="num" w:pos="1408"/>
        </w:tabs>
        <w:ind w:left="1408" w:hanging="360"/>
      </w:pPr>
      <w:rPr>
        <w:rFonts w:ascii="Wingdings" w:hAnsi="Wingdings" w:hint="default"/>
      </w:rPr>
    </w:lvl>
    <w:lvl w:ilvl="3" w:tplc="04090001" w:tentative="1">
      <w:start w:val="1"/>
      <w:numFmt w:val="bullet"/>
      <w:lvlText w:val=""/>
      <w:lvlJc w:val="left"/>
      <w:pPr>
        <w:tabs>
          <w:tab w:val="num" w:pos="2128"/>
        </w:tabs>
        <w:ind w:left="2128" w:hanging="360"/>
      </w:pPr>
      <w:rPr>
        <w:rFonts w:ascii="Symbol" w:hAnsi="Symbol" w:hint="default"/>
      </w:rPr>
    </w:lvl>
    <w:lvl w:ilvl="4" w:tplc="04090003" w:tentative="1">
      <w:start w:val="1"/>
      <w:numFmt w:val="bullet"/>
      <w:lvlText w:val="o"/>
      <w:lvlJc w:val="left"/>
      <w:pPr>
        <w:tabs>
          <w:tab w:val="num" w:pos="2848"/>
        </w:tabs>
        <w:ind w:left="2848" w:hanging="360"/>
      </w:pPr>
      <w:rPr>
        <w:rFonts w:ascii="Courier New" w:hAnsi="Courier New" w:cs="Arial" w:hint="default"/>
      </w:rPr>
    </w:lvl>
    <w:lvl w:ilvl="5" w:tplc="04090005" w:tentative="1">
      <w:start w:val="1"/>
      <w:numFmt w:val="bullet"/>
      <w:lvlText w:val=""/>
      <w:lvlJc w:val="left"/>
      <w:pPr>
        <w:tabs>
          <w:tab w:val="num" w:pos="3568"/>
        </w:tabs>
        <w:ind w:left="3568" w:hanging="360"/>
      </w:pPr>
      <w:rPr>
        <w:rFonts w:ascii="Wingdings" w:hAnsi="Wingdings" w:hint="default"/>
      </w:rPr>
    </w:lvl>
    <w:lvl w:ilvl="6" w:tplc="04090001" w:tentative="1">
      <w:start w:val="1"/>
      <w:numFmt w:val="bullet"/>
      <w:lvlText w:val=""/>
      <w:lvlJc w:val="left"/>
      <w:pPr>
        <w:tabs>
          <w:tab w:val="num" w:pos="4288"/>
        </w:tabs>
        <w:ind w:left="4288" w:hanging="360"/>
      </w:pPr>
      <w:rPr>
        <w:rFonts w:ascii="Symbol" w:hAnsi="Symbol" w:hint="default"/>
      </w:rPr>
    </w:lvl>
    <w:lvl w:ilvl="7" w:tplc="04090003" w:tentative="1">
      <w:start w:val="1"/>
      <w:numFmt w:val="bullet"/>
      <w:lvlText w:val="o"/>
      <w:lvlJc w:val="left"/>
      <w:pPr>
        <w:tabs>
          <w:tab w:val="num" w:pos="5008"/>
        </w:tabs>
        <w:ind w:left="5008" w:hanging="360"/>
      </w:pPr>
      <w:rPr>
        <w:rFonts w:ascii="Courier New" w:hAnsi="Courier New" w:cs="Arial" w:hint="default"/>
      </w:rPr>
    </w:lvl>
    <w:lvl w:ilvl="8" w:tplc="04090005" w:tentative="1">
      <w:start w:val="1"/>
      <w:numFmt w:val="bullet"/>
      <w:lvlText w:val=""/>
      <w:lvlJc w:val="left"/>
      <w:pPr>
        <w:tabs>
          <w:tab w:val="num" w:pos="5728"/>
        </w:tabs>
        <w:ind w:left="5728" w:hanging="360"/>
      </w:pPr>
      <w:rPr>
        <w:rFonts w:ascii="Wingdings" w:hAnsi="Wingdings" w:hint="default"/>
      </w:rPr>
    </w:lvl>
  </w:abstractNum>
  <w:abstractNum w:abstractNumId="15" w15:restartNumberingAfterBreak="0">
    <w:nsid w:val="283E13EB"/>
    <w:multiLevelType w:val="hybridMultilevel"/>
    <w:tmpl w:val="AB8EE6D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9765FA9"/>
    <w:multiLevelType w:val="hybridMultilevel"/>
    <w:tmpl w:val="8F0AF44E"/>
    <w:lvl w:ilvl="0" w:tplc="1DDA99C8">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9BF47AC"/>
    <w:multiLevelType w:val="multilevel"/>
    <w:tmpl w:val="B9660288"/>
    <w:lvl w:ilvl="0">
      <w:start w:val="1"/>
      <w:numFmt w:val="decimal"/>
      <w:lvlText w:val="%1."/>
      <w:lvlJc w:val="left"/>
      <w:pPr>
        <w:tabs>
          <w:tab w:val="num" w:pos="360"/>
        </w:tabs>
        <w:ind w:left="360" w:hanging="360"/>
      </w:pPr>
      <w:rPr>
        <w:b w:val="0"/>
        <w:b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30377090"/>
    <w:multiLevelType w:val="hybridMultilevel"/>
    <w:tmpl w:val="22986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9A475E"/>
    <w:multiLevelType w:val="hybridMultilevel"/>
    <w:tmpl w:val="B6AC5B4A"/>
    <w:lvl w:ilvl="0" w:tplc="04090015">
      <w:start w:val="1"/>
      <w:numFmt w:val="upperLetter"/>
      <w:lvlText w:val="%1."/>
      <w:lvlJc w:val="left"/>
      <w:pPr>
        <w:tabs>
          <w:tab w:val="num" w:pos="720"/>
        </w:tabs>
        <w:ind w:left="720" w:hanging="360"/>
      </w:pPr>
      <w:rPr>
        <w:rFonts w:hint="default"/>
      </w:rPr>
    </w:lvl>
    <w:lvl w:ilvl="1" w:tplc="8D381B4A">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256CAC7"/>
    <w:multiLevelType w:val="hybridMultilevel"/>
    <w:tmpl w:val="66AEA916"/>
    <w:lvl w:ilvl="0" w:tplc="430C83C0">
      <w:start w:val="1"/>
      <w:numFmt w:val="bullet"/>
      <w:lvlText w:val=""/>
      <w:lvlJc w:val="left"/>
      <w:pPr>
        <w:ind w:left="720" w:hanging="360"/>
      </w:pPr>
      <w:rPr>
        <w:rFonts w:ascii="Symbol" w:hAnsi="Symbol" w:hint="default"/>
      </w:rPr>
    </w:lvl>
    <w:lvl w:ilvl="1" w:tplc="F83CAD48">
      <w:start w:val="1"/>
      <w:numFmt w:val="bullet"/>
      <w:lvlText w:val="o"/>
      <w:lvlJc w:val="left"/>
      <w:pPr>
        <w:ind w:left="1440" w:hanging="360"/>
      </w:pPr>
      <w:rPr>
        <w:rFonts w:ascii="Courier New" w:hAnsi="Courier New" w:hint="default"/>
      </w:rPr>
    </w:lvl>
    <w:lvl w:ilvl="2" w:tplc="509E3846">
      <w:start w:val="1"/>
      <w:numFmt w:val="bullet"/>
      <w:lvlText w:val=""/>
      <w:lvlJc w:val="left"/>
      <w:pPr>
        <w:ind w:left="2160" w:hanging="360"/>
      </w:pPr>
      <w:rPr>
        <w:rFonts w:ascii="Wingdings" w:hAnsi="Wingdings" w:hint="default"/>
      </w:rPr>
    </w:lvl>
    <w:lvl w:ilvl="3" w:tplc="23420BF2">
      <w:start w:val="1"/>
      <w:numFmt w:val="bullet"/>
      <w:lvlText w:val=""/>
      <w:lvlJc w:val="left"/>
      <w:pPr>
        <w:ind w:left="2880" w:hanging="360"/>
      </w:pPr>
      <w:rPr>
        <w:rFonts w:ascii="Symbol" w:hAnsi="Symbol" w:hint="default"/>
      </w:rPr>
    </w:lvl>
    <w:lvl w:ilvl="4" w:tplc="87A683E6">
      <w:start w:val="1"/>
      <w:numFmt w:val="bullet"/>
      <w:lvlText w:val="o"/>
      <w:lvlJc w:val="left"/>
      <w:pPr>
        <w:ind w:left="3600" w:hanging="360"/>
      </w:pPr>
      <w:rPr>
        <w:rFonts w:ascii="Courier New" w:hAnsi="Courier New" w:hint="default"/>
      </w:rPr>
    </w:lvl>
    <w:lvl w:ilvl="5" w:tplc="99A607B0">
      <w:start w:val="1"/>
      <w:numFmt w:val="bullet"/>
      <w:lvlText w:val=""/>
      <w:lvlJc w:val="left"/>
      <w:pPr>
        <w:ind w:left="4320" w:hanging="360"/>
      </w:pPr>
      <w:rPr>
        <w:rFonts w:ascii="Wingdings" w:hAnsi="Wingdings" w:hint="default"/>
      </w:rPr>
    </w:lvl>
    <w:lvl w:ilvl="6" w:tplc="558086E2">
      <w:start w:val="1"/>
      <w:numFmt w:val="bullet"/>
      <w:lvlText w:val=""/>
      <w:lvlJc w:val="left"/>
      <w:pPr>
        <w:ind w:left="5040" w:hanging="360"/>
      </w:pPr>
      <w:rPr>
        <w:rFonts w:ascii="Symbol" w:hAnsi="Symbol" w:hint="default"/>
      </w:rPr>
    </w:lvl>
    <w:lvl w:ilvl="7" w:tplc="157E018C">
      <w:start w:val="1"/>
      <w:numFmt w:val="bullet"/>
      <w:lvlText w:val="o"/>
      <w:lvlJc w:val="left"/>
      <w:pPr>
        <w:ind w:left="5760" w:hanging="360"/>
      </w:pPr>
      <w:rPr>
        <w:rFonts w:ascii="Courier New" w:hAnsi="Courier New" w:hint="default"/>
      </w:rPr>
    </w:lvl>
    <w:lvl w:ilvl="8" w:tplc="D2628ED8">
      <w:start w:val="1"/>
      <w:numFmt w:val="bullet"/>
      <w:lvlText w:val=""/>
      <w:lvlJc w:val="left"/>
      <w:pPr>
        <w:ind w:left="6480" w:hanging="360"/>
      </w:pPr>
      <w:rPr>
        <w:rFonts w:ascii="Wingdings" w:hAnsi="Wingdings" w:hint="default"/>
      </w:rPr>
    </w:lvl>
  </w:abstractNum>
  <w:abstractNum w:abstractNumId="21" w15:restartNumberingAfterBreak="0">
    <w:nsid w:val="37351D46"/>
    <w:multiLevelType w:val="hybridMultilevel"/>
    <w:tmpl w:val="430CA9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9152493"/>
    <w:multiLevelType w:val="hybridMultilevel"/>
    <w:tmpl w:val="BA9C823A"/>
    <w:lvl w:ilvl="0" w:tplc="8D381B4A">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3C0D004D"/>
    <w:multiLevelType w:val="hybridMultilevel"/>
    <w:tmpl w:val="6D8E55C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C48501F"/>
    <w:multiLevelType w:val="hybridMultilevel"/>
    <w:tmpl w:val="0B6A4C0E"/>
    <w:lvl w:ilvl="0" w:tplc="04070005">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5" w15:restartNumberingAfterBreak="0">
    <w:nsid w:val="47F004B9"/>
    <w:multiLevelType w:val="hybridMultilevel"/>
    <w:tmpl w:val="F414610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7F54140"/>
    <w:multiLevelType w:val="hybridMultilevel"/>
    <w:tmpl w:val="EE78F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5364C1"/>
    <w:multiLevelType w:val="hybridMultilevel"/>
    <w:tmpl w:val="F8800C56"/>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491F5F5F"/>
    <w:multiLevelType w:val="hybridMultilevel"/>
    <w:tmpl w:val="18B6683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29" w15:restartNumberingAfterBreak="0">
    <w:nsid w:val="4AF60EF2"/>
    <w:multiLevelType w:val="multilevel"/>
    <w:tmpl w:val="FF062C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C4E0F55"/>
    <w:multiLevelType w:val="hybridMultilevel"/>
    <w:tmpl w:val="D416075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501B54DF"/>
    <w:multiLevelType w:val="hybridMultilevel"/>
    <w:tmpl w:val="63C265E4"/>
    <w:lvl w:ilvl="0" w:tplc="0407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437056"/>
    <w:multiLevelType w:val="hybridMultilevel"/>
    <w:tmpl w:val="F510F7C8"/>
    <w:lvl w:ilvl="0" w:tplc="1F7641F4">
      <w:start w:val="1"/>
      <w:numFmt w:val="bullet"/>
      <w:lvlText w:val=""/>
      <w:lvlJc w:val="left"/>
      <w:pPr>
        <w:tabs>
          <w:tab w:val="num" w:pos="720"/>
        </w:tabs>
        <w:ind w:left="720" w:hanging="360"/>
      </w:pPr>
      <w:rPr>
        <w:rFonts w:ascii="Wingdings" w:hAnsi="Wingdings" w:hint="default"/>
        <w:b w:val="0"/>
        <w:i w:val="0"/>
        <w:color w:val="C80F0F"/>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0756122"/>
    <w:multiLevelType w:val="hybridMultilevel"/>
    <w:tmpl w:val="21981616"/>
    <w:lvl w:ilvl="0" w:tplc="062413DA">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38B445B"/>
    <w:multiLevelType w:val="hybridMultilevel"/>
    <w:tmpl w:val="412C9CEC"/>
    <w:lvl w:ilvl="0" w:tplc="0407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7D54936"/>
    <w:multiLevelType w:val="hybridMultilevel"/>
    <w:tmpl w:val="D3FE6538"/>
    <w:lvl w:ilvl="0" w:tplc="8D381B4A">
      <w:start w:val="1"/>
      <w:numFmt w:val="bullet"/>
      <w:lvlText w:val=""/>
      <w:lvlJc w:val="left"/>
      <w:pPr>
        <w:tabs>
          <w:tab w:val="num" w:pos="1080"/>
        </w:tabs>
        <w:ind w:left="1080" w:hanging="360"/>
      </w:pPr>
      <w:rPr>
        <w:rFonts w:ascii="Symbol" w:hAnsi="Symbol" w:hint="default"/>
      </w:rPr>
    </w:lvl>
    <w:lvl w:ilvl="1" w:tplc="8D381B4A">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15:restartNumberingAfterBreak="0">
    <w:nsid w:val="5A1641C4"/>
    <w:multiLevelType w:val="hybridMultilevel"/>
    <w:tmpl w:val="6DBE7CFE"/>
    <w:lvl w:ilvl="0" w:tplc="784A374E">
      <w:start w:val="1"/>
      <w:numFmt w:val="decimal"/>
      <w:lvlText w:val="%1."/>
      <w:lvlJc w:val="left"/>
      <w:pPr>
        <w:tabs>
          <w:tab w:val="num" w:pos="360"/>
        </w:tabs>
        <w:ind w:left="360" w:hanging="360"/>
      </w:pPr>
      <w:rPr>
        <w:b w:val="0"/>
        <w:bCs/>
      </w:rPr>
    </w:lvl>
    <w:lvl w:ilvl="1" w:tplc="04090001">
      <w:start w:val="1"/>
      <w:numFmt w:val="bullet"/>
      <w:lvlText w:val=""/>
      <w:lvlJc w:val="left"/>
      <w:pPr>
        <w:tabs>
          <w:tab w:val="num" w:pos="1080"/>
        </w:tabs>
        <w:ind w:left="1080" w:hanging="360"/>
      </w:pPr>
      <w:rPr>
        <w:rFonts w:ascii="Symbol" w:hAnsi="Symbol" w:hint="default"/>
        <w:b w:val="0"/>
        <w:bCs/>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7" w15:restartNumberingAfterBreak="0">
    <w:nsid w:val="5A721199"/>
    <w:multiLevelType w:val="hybridMultilevel"/>
    <w:tmpl w:val="51E0598E"/>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5A830CA6"/>
    <w:multiLevelType w:val="hybridMultilevel"/>
    <w:tmpl w:val="E3F02FDE"/>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cs="Arial"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Arial"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Arial"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9" w15:restartNumberingAfterBreak="0">
    <w:nsid w:val="5BDF3DB9"/>
    <w:multiLevelType w:val="hybridMultilevel"/>
    <w:tmpl w:val="52FCE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EB874CF"/>
    <w:multiLevelType w:val="hybridMultilevel"/>
    <w:tmpl w:val="CFDCD5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624B29D6"/>
    <w:multiLevelType w:val="hybridMultilevel"/>
    <w:tmpl w:val="628C0D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5164B1E"/>
    <w:multiLevelType w:val="hybridMultilevel"/>
    <w:tmpl w:val="0F84A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E905129"/>
    <w:multiLevelType w:val="hybridMultilevel"/>
    <w:tmpl w:val="D5C45D3C"/>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4" w15:restartNumberingAfterBreak="0">
    <w:nsid w:val="77570971"/>
    <w:multiLevelType w:val="hybridMultilevel"/>
    <w:tmpl w:val="9C0ABE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1F61FA"/>
    <w:multiLevelType w:val="hybridMultilevel"/>
    <w:tmpl w:val="63D0BE0C"/>
    <w:lvl w:ilvl="0" w:tplc="04090001">
      <w:start w:val="1"/>
      <w:numFmt w:val="bullet"/>
      <w:lvlText w:val=""/>
      <w:lvlJc w:val="left"/>
      <w:pPr>
        <w:ind w:left="720" w:hanging="360"/>
      </w:pPr>
      <w:rPr>
        <w:rFonts w:ascii="Symbol" w:hAnsi="Symbol" w:hint="default"/>
      </w:rPr>
    </w:lvl>
    <w:lvl w:ilvl="1" w:tplc="1826DE8A">
      <w:numFmt w:val="bullet"/>
      <w:lvlText w:val="•"/>
      <w:lvlJc w:val="left"/>
      <w:pPr>
        <w:ind w:left="1440" w:hanging="36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B1643CB"/>
    <w:multiLevelType w:val="multilevel"/>
    <w:tmpl w:val="F4805D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D4341A5"/>
    <w:multiLevelType w:val="hybridMultilevel"/>
    <w:tmpl w:val="299C998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15493921">
    <w:abstractNumId w:val="5"/>
  </w:num>
  <w:num w:numId="2" w16cid:durableId="1338072842">
    <w:abstractNumId w:val="38"/>
  </w:num>
  <w:num w:numId="3" w16cid:durableId="247157751">
    <w:abstractNumId w:val="16"/>
  </w:num>
  <w:num w:numId="4" w16cid:durableId="828521217">
    <w:abstractNumId w:val="12"/>
  </w:num>
  <w:num w:numId="5" w16cid:durableId="1286081283">
    <w:abstractNumId w:val="14"/>
  </w:num>
  <w:num w:numId="6" w16cid:durableId="2074429033">
    <w:abstractNumId w:val="2"/>
  </w:num>
  <w:num w:numId="7" w16cid:durableId="1993823630">
    <w:abstractNumId w:val="29"/>
  </w:num>
  <w:num w:numId="8" w16cid:durableId="1488789568">
    <w:abstractNumId w:val="46"/>
  </w:num>
  <w:num w:numId="9" w16cid:durableId="1998070293">
    <w:abstractNumId w:val="0"/>
  </w:num>
  <w:num w:numId="10" w16cid:durableId="579172962">
    <w:abstractNumId w:val="7"/>
  </w:num>
  <w:num w:numId="11" w16cid:durableId="1599681264">
    <w:abstractNumId w:val="15"/>
  </w:num>
  <w:num w:numId="12" w16cid:durableId="730424118">
    <w:abstractNumId w:val="10"/>
  </w:num>
  <w:num w:numId="13" w16cid:durableId="1447040643">
    <w:abstractNumId w:val="9"/>
  </w:num>
  <w:num w:numId="14" w16cid:durableId="1988775205">
    <w:abstractNumId w:val="17"/>
  </w:num>
  <w:num w:numId="15" w16cid:durableId="1395859460">
    <w:abstractNumId w:val="36"/>
  </w:num>
  <w:num w:numId="16" w16cid:durableId="1340154802">
    <w:abstractNumId w:val="11"/>
  </w:num>
  <w:num w:numId="17" w16cid:durableId="1958903742">
    <w:abstractNumId w:val="39"/>
  </w:num>
  <w:num w:numId="18" w16cid:durableId="131945592">
    <w:abstractNumId w:val="28"/>
  </w:num>
  <w:num w:numId="19" w16cid:durableId="2079593757">
    <w:abstractNumId w:val="44"/>
  </w:num>
  <w:num w:numId="20" w16cid:durableId="2023967380">
    <w:abstractNumId w:val="42"/>
  </w:num>
  <w:num w:numId="21" w16cid:durableId="389352550">
    <w:abstractNumId w:val="35"/>
  </w:num>
  <w:num w:numId="22" w16cid:durableId="1374769156">
    <w:abstractNumId w:val="43"/>
  </w:num>
  <w:num w:numId="23" w16cid:durableId="1152793165">
    <w:abstractNumId w:val="27"/>
  </w:num>
  <w:num w:numId="24" w16cid:durableId="1730112643">
    <w:abstractNumId w:val="6"/>
  </w:num>
  <w:num w:numId="25" w16cid:durableId="656422300">
    <w:abstractNumId w:val="8"/>
  </w:num>
  <w:num w:numId="26" w16cid:durableId="1015038631">
    <w:abstractNumId w:val="19"/>
  </w:num>
  <w:num w:numId="27" w16cid:durableId="1328971341">
    <w:abstractNumId w:val="22"/>
  </w:num>
  <w:num w:numId="28" w16cid:durableId="932543628">
    <w:abstractNumId w:val="30"/>
  </w:num>
  <w:num w:numId="29" w16cid:durableId="1849565302">
    <w:abstractNumId w:val="1"/>
  </w:num>
  <w:num w:numId="30" w16cid:durableId="1550149934">
    <w:abstractNumId w:val="21"/>
  </w:num>
  <w:num w:numId="31" w16cid:durableId="1036853427">
    <w:abstractNumId w:val="32"/>
  </w:num>
  <w:num w:numId="32" w16cid:durableId="2120830219">
    <w:abstractNumId w:val="33"/>
  </w:num>
  <w:num w:numId="33" w16cid:durableId="2079860261">
    <w:abstractNumId w:val="25"/>
  </w:num>
  <w:num w:numId="34" w16cid:durableId="2073696624">
    <w:abstractNumId w:val="23"/>
  </w:num>
  <w:num w:numId="35" w16cid:durableId="1696031707">
    <w:abstractNumId w:val="4"/>
  </w:num>
  <w:num w:numId="36" w16cid:durableId="657539709">
    <w:abstractNumId w:val="13"/>
  </w:num>
  <w:num w:numId="37" w16cid:durableId="1599210885">
    <w:abstractNumId w:val="20"/>
  </w:num>
  <w:num w:numId="38" w16cid:durableId="426120352">
    <w:abstractNumId w:val="18"/>
  </w:num>
  <w:num w:numId="39" w16cid:durableId="1129084916">
    <w:abstractNumId w:val="26"/>
  </w:num>
  <w:num w:numId="40" w16cid:durableId="2007662487">
    <w:abstractNumId w:val="47"/>
  </w:num>
  <w:num w:numId="41" w16cid:durableId="923757347">
    <w:abstractNumId w:val="24"/>
  </w:num>
  <w:num w:numId="42" w16cid:durableId="1861580813">
    <w:abstractNumId w:val="31"/>
  </w:num>
  <w:num w:numId="43" w16cid:durableId="1058162572">
    <w:abstractNumId w:val="41"/>
  </w:num>
  <w:num w:numId="44" w16cid:durableId="1100833210">
    <w:abstractNumId w:val="45"/>
  </w:num>
  <w:num w:numId="45" w16cid:durableId="1187134139">
    <w:abstractNumId w:val="37"/>
  </w:num>
  <w:num w:numId="46" w16cid:durableId="1621261010">
    <w:abstractNumId w:val="3"/>
  </w:num>
  <w:num w:numId="47" w16cid:durableId="1865753111">
    <w:abstractNumId w:val="34"/>
  </w:num>
  <w:num w:numId="48" w16cid:durableId="59089836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299"/>
  <w:displayHorizont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215"/>
    <w:rsid w:val="00000216"/>
    <w:rsid w:val="0000087B"/>
    <w:rsid w:val="00002700"/>
    <w:rsid w:val="00004B49"/>
    <w:rsid w:val="0000603A"/>
    <w:rsid w:val="0001253E"/>
    <w:rsid w:val="0002644E"/>
    <w:rsid w:val="00030E80"/>
    <w:rsid w:val="000311D6"/>
    <w:rsid w:val="00031491"/>
    <w:rsid w:val="000341D0"/>
    <w:rsid w:val="00035535"/>
    <w:rsid w:val="00053304"/>
    <w:rsid w:val="00054025"/>
    <w:rsid w:val="00055F16"/>
    <w:rsid w:val="00062713"/>
    <w:rsid w:val="000639A9"/>
    <w:rsid w:val="000669CF"/>
    <w:rsid w:val="0007632E"/>
    <w:rsid w:val="0008489E"/>
    <w:rsid w:val="000858E6"/>
    <w:rsid w:val="00097846"/>
    <w:rsid w:val="000A29F6"/>
    <w:rsid w:val="000A2A6A"/>
    <w:rsid w:val="000B3AC6"/>
    <w:rsid w:val="000B3BBA"/>
    <w:rsid w:val="000B5422"/>
    <w:rsid w:val="000C0D82"/>
    <w:rsid w:val="000C75EB"/>
    <w:rsid w:val="000E23E2"/>
    <w:rsid w:val="000F63DA"/>
    <w:rsid w:val="00100267"/>
    <w:rsid w:val="00110B18"/>
    <w:rsid w:val="0011281C"/>
    <w:rsid w:val="00123E42"/>
    <w:rsid w:val="00132B4E"/>
    <w:rsid w:val="00133F08"/>
    <w:rsid w:val="001341D7"/>
    <w:rsid w:val="001372BC"/>
    <w:rsid w:val="00141C0D"/>
    <w:rsid w:val="001442E8"/>
    <w:rsid w:val="00144F87"/>
    <w:rsid w:val="00145643"/>
    <w:rsid w:val="0015485D"/>
    <w:rsid w:val="001650D2"/>
    <w:rsid w:val="00165F67"/>
    <w:rsid w:val="0017614E"/>
    <w:rsid w:val="00176386"/>
    <w:rsid w:val="00176CFB"/>
    <w:rsid w:val="001846F7"/>
    <w:rsid w:val="001B56B9"/>
    <w:rsid w:val="001B56F2"/>
    <w:rsid w:val="001B6629"/>
    <w:rsid w:val="001C53D7"/>
    <w:rsid w:val="001C684D"/>
    <w:rsid w:val="001C6AEE"/>
    <w:rsid w:val="001E2B36"/>
    <w:rsid w:val="001E3114"/>
    <w:rsid w:val="001E50D3"/>
    <w:rsid w:val="001E6FBB"/>
    <w:rsid w:val="001F0D58"/>
    <w:rsid w:val="001F3C23"/>
    <w:rsid w:val="001F7642"/>
    <w:rsid w:val="00202045"/>
    <w:rsid w:val="00204ACB"/>
    <w:rsid w:val="00221A62"/>
    <w:rsid w:val="00222F79"/>
    <w:rsid w:val="00225CDD"/>
    <w:rsid w:val="00232A9A"/>
    <w:rsid w:val="00233000"/>
    <w:rsid w:val="002368EC"/>
    <w:rsid w:val="0023736E"/>
    <w:rsid w:val="002428F6"/>
    <w:rsid w:val="002442D6"/>
    <w:rsid w:val="00245304"/>
    <w:rsid w:val="00246A1E"/>
    <w:rsid w:val="002478F5"/>
    <w:rsid w:val="002553A4"/>
    <w:rsid w:val="002562E4"/>
    <w:rsid w:val="00257D27"/>
    <w:rsid w:val="00262EF2"/>
    <w:rsid w:val="00265AA2"/>
    <w:rsid w:val="00265FA5"/>
    <w:rsid w:val="00267E95"/>
    <w:rsid w:val="00276F0C"/>
    <w:rsid w:val="002812DD"/>
    <w:rsid w:val="002868E0"/>
    <w:rsid w:val="0029058B"/>
    <w:rsid w:val="00290C10"/>
    <w:rsid w:val="002927D9"/>
    <w:rsid w:val="00293BF8"/>
    <w:rsid w:val="00295603"/>
    <w:rsid w:val="00295A86"/>
    <w:rsid w:val="0029753E"/>
    <w:rsid w:val="002A4503"/>
    <w:rsid w:val="002C0896"/>
    <w:rsid w:val="002C171C"/>
    <w:rsid w:val="002C204E"/>
    <w:rsid w:val="002D54E0"/>
    <w:rsid w:val="002E0FAE"/>
    <w:rsid w:val="002E1A6F"/>
    <w:rsid w:val="002E3A83"/>
    <w:rsid w:val="002E5ECA"/>
    <w:rsid w:val="002F682A"/>
    <w:rsid w:val="0030697A"/>
    <w:rsid w:val="00307D6D"/>
    <w:rsid w:val="00310011"/>
    <w:rsid w:val="00310BD3"/>
    <w:rsid w:val="003151CF"/>
    <w:rsid w:val="00320B68"/>
    <w:rsid w:val="003211E6"/>
    <w:rsid w:val="00322D95"/>
    <w:rsid w:val="00323A52"/>
    <w:rsid w:val="003339FC"/>
    <w:rsid w:val="003351FD"/>
    <w:rsid w:val="00336C34"/>
    <w:rsid w:val="00342980"/>
    <w:rsid w:val="00342C27"/>
    <w:rsid w:val="003435EE"/>
    <w:rsid w:val="00353A46"/>
    <w:rsid w:val="003643EC"/>
    <w:rsid w:val="00364465"/>
    <w:rsid w:val="00367CB6"/>
    <w:rsid w:val="00372381"/>
    <w:rsid w:val="00380E78"/>
    <w:rsid w:val="00381548"/>
    <w:rsid w:val="0038320D"/>
    <w:rsid w:val="00383E5E"/>
    <w:rsid w:val="00384D93"/>
    <w:rsid w:val="00384FD2"/>
    <w:rsid w:val="0038670B"/>
    <w:rsid w:val="003915D3"/>
    <w:rsid w:val="003974C0"/>
    <w:rsid w:val="003A20F8"/>
    <w:rsid w:val="003A5902"/>
    <w:rsid w:val="003A707F"/>
    <w:rsid w:val="003B0D4E"/>
    <w:rsid w:val="003B4067"/>
    <w:rsid w:val="003C13CD"/>
    <w:rsid w:val="003C1A05"/>
    <w:rsid w:val="003C25AB"/>
    <w:rsid w:val="003D0A9F"/>
    <w:rsid w:val="003D1A06"/>
    <w:rsid w:val="003D1F9C"/>
    <w:rsid w:val="003D2770"/>
    <w:rsid w:val="003D28EB"/>
    <w:rsid w:val="003D31FA"/>
    <w:rsid w:val="003D499A"/>
    <w:rsid w:val="003D6484"/>
    <w:rsid w:val="003E3D4A"/>
    <w:rsid w:val="003F4921"/>
    <w:rsid w:val="003F5E99"/>
    <w:rsid w:val="00400FA3"/>
    <w:rsid w:val="004011E1"/>
    <w:rsid w:val="00402A22"/>
    <w:rsid w:val="00402DFE"/>
    <w:rsid w:val="0040486E"/>
    <w:rsid w:val="004051E4"/>
    <w:rsid w:val="00407251"/>
    <w:rsid w:val="004121F1"/>
    <w:rsid w:val="00412C23"/>
    <w:rsid w:val="00420C1E"/>
    <w:rsid w:val="00422714"/>
    <w:rsid w:val="00422BCF"/>
    <w:rsid w:val="00422EBE"/>
    <w:rsid w:val="00423F9C"/>
    <w:rsid w:val="00426F34"/>
    <w:rsid w:val="0042756A"/>
    <w:rsid w:val="0044740E"/>
    <w:rsid w:val="004566C9"/>
    <w:rsid w:val="0046287A"/>
    <w:rsid w:val="00462D4D"/>
    <w:rsid w:val="004640BD"/>
    <w:rsid w:val="0046517A"/>
    <w:rsid w:val="004663E5"/>
    <w:rsid w:val="00467229"/>
    <w:rsid w:val="004728C8"/>
    <w:rsid w:val="004730B4"/>
    <w:rsid w:val="004734EC"/>
    <w:rsid w:val="00477B52"/>
    <w:rsid w:val="00484E41"/>
    <w:rsid w:val="00486602"/>
    <w:rsid w:val="00490ADA"/>
    <w:rsid w:val="004958F2"/>
    <w:rsid w:val="004A0D3C"/>
    <w:rsid w:val="004B1621"/>
    <w:rsid w:val="004B18A9"/>
    <w:rsid w:val="004C472C"/>
    <w:rsid w:val="004C6CD8"/>
    <w:rsid w:val="004C75DC"/>
    <w:rsid w:val="004D21C8"/>
    <w:rsid w:val="004D4678"/>
    <w:rsid w:val="004D540C"/>
    <w:rsid w:val="004D5703"/>
    <w:rsid w:val="004E59C6"/>
    <w:rsid w:val="004F6CAD"/>
    <w:rsid w:val="00501AE0"/>
    <w:rsid w:val="00501F28"/>
    <w:rsid w:val="00503BFC"/>
    <w:rsid w:val="005055F4"/>
    <w:rsid w:val="00506BD8"/>
    <w:rsid w:val="00507646"/>
    <w:rsid w:val="005134AC"/>
    <w:rsid w:val="005149E0"/>
    <w:rsid w:val="005161E3"/>
    <w:rsid w:val="00526A8E"/>
    <w:rsid w:val="00527B0A"/>
    <w:rsid w:val="00532548"/>
    <w:rsid w:val="0053309A"/>
    <w:rsid w:val="00541393"/>
    <w:rsid w:val="00541DB9"/>
    <w:rsid w:val="00543C8C"/>
    <w:rsid w:val="005538D4"/>
    <w:rsid w:val="00556E9B"/>
    <w:rsid w:val="005603CA"/>
    <w:rsid w:val="005639E0"/>
    <w:rsid w:val="00566F93"/>
    <w:rsid w:val="00570D9F"/>
    <w:rsid w:val="005806BC"/>
    <w:rsid w:val="0058070E"/>
    <w:rsid w:val="005822B9"/>
    <w:rsid w:val="00587AF0"/>
    <w:rsid w:val="00596C31"/>
    <w:rsid w:val="005A5480"/>
    <w:rsid w:val="005B2CAE"/>
    <w:rsid w:val="005B3ACF"/>
    <w:rsid w:val="005B3CAD"/>
    <w:rsid w:val="005B5457"/>
    <w:rsid w:val="005C212F"/>
    <w:rsid w:val="005C2AC6"/>
    <w:rsid w:val="005C3ED4"/>
    <w:rsid w:val="005C6A14"/>
    <w:rsid w:val="005D3A28"/>
    <w:rsid w:val="005E4B78"/>
    <w:rsid w:val="005F0CB8"/>
    <w:rsid w:val="005F353B"/>
    <w:rsid w:val="005F6F42"/>
    <w:rsid w:val="005F7AE4"/>
    <w:rsid w:val="006048F1"/>
    <w:rsid w:val="00605E4C"/>
    <w:rsid w:val="00606F8E"/>
    <w:rsid w:val="006133F8"/>
    <w:rsid w:val="00614E59"/>
    <w:rsid w:val="00615C7F"/>
    <w:rsid w:val="006339A0"/>
    <w:rsid w:val="0063642F"/>
    <w:rsid w:val="00642B22"/>
    <w:rsid w:val="00643A79"/>
    <w:rsid w:val="00643DFA"/>
    <w:rsid w:val="00663A34"/>
    <w:rsid w:val="00665AED"/>
    <w:rsid w:val="00665D5C"/>
    <w:rsid w:val="0067759E"/>
    <w:rsid w:val="00683E8A"/>
    <w:rsid w:val="006922ED"/>
    <w:rsid w:val="00697935"/>
    <w:rsid w:val="00697EEC"/>
    <w:rsid w:val="006A428A"/>
    <w:rsid w:val="006A70DF"/>
    <w:rsid w:val="006B5725"/>
    <w:rsid w:val="006C2F58"/>
    <w:rsid w:val="006C5AE1"/>
    <w:rsid w:val="006C773F"/>
    <w:rsid w:val="006F06A4"/>
    <w:rsid w:val="006F1409"/>
    <w:rsid w:val="006F32EE"/>
    <w:rsid w:val="006F73AB"/>
    <w:rsid w:val="00703F83"/>
    <w:rsid w:val="00706BDB"/>
    <w:rsid w:val="0071240B"/>
    <w:rsid w:val="00720B58"/>
    <w:rsid w:val="00723CBF"/>
    <w:rsid w:val="00723D2E"/>
    <w:rsid w:val="007267FC"/>
    <w:rsid w:val="007329CF"/>
    <w:rsid w:val="00732CB8"/>
    <w:rsid w:val="0073583B"/>
    <w:rsid w:val="00735B5A"/>
    <w:rsid w:val="00737B77"/>
    <w:rsid w:val="007461A6"/>
    <w:rsid w:val="0075182C"/>
    <w:rsid w:val="007544E8"/>
    <w:rsid w:val="0076041E"/>
    <w:rsid w:val="00761279"/>
    <w:rsid w:val="00764238"/>
    <w:rsid w:val="00765C97"/>
    <w:rsid w:val="00771215"/>
    <w:rsid w:val="00771C65"/>
    <w:rsid w:val="007738B6"/>
    <w:rsid w:val="00775C75"/>
    <w:rsid w:val="007766D5"/>
    <w:rsid w:val="00781435"/>
    <w:rsid w:val="00782176"/>
    <w:rsid w:val="0078232B"/>
    <w:rsid w:val="00791CFB"/>
    <w:rsid w:val="007A26A6"/>
    <w:rsid w:val="007A2C76"/>
    <w:rsid w:val="007A3BA8"/>
    <w:rsid w:val="007A527C"/>
    <w:rsid w:val="007B0CA7"/>
    <w:rsid w:val="007B0E68"/>
    <w:rsid w:val="007B1936"/>
    <w:rsid w:val="007B300E"/>
    <w:rsid w:val="007B68C7"/>
    <w:rsid w:val="007B709B"/>
    <w:rsid w:val="007C0CE0"/>
    <w:rsid w:val="007D3017"/>
    <w:rsid w:val="007D3464"/>
    <w:rsid w:val="007D7471"/>
    <w:rsid w:val="007D7F7B"/>
    <w:rsid w:val="007E1DD1"/>
    <w:rsid w:val="007E4B53"/>
    <w:rsid w:val="007E5AA9"/>
    <w:rsid w:val="007F2410"/>
    <w:rsid w:val="007F40CC"/>
    <w:rsid w:val="007F5502"/>
    <w:rsid w:val="00806AC3"/>
    <w:rsid w:val="00827FB1"/>
    <w:rsid w:val="00832101"/>
    <w:rsid w:val="008334D2"/>
    <w:rsid w:val="00834E59"/>
    <w:rsid w:val="00837890"/>
    <w:rsid w:val="008402F9"/>
    <w:rsid w:val="00843181"/>
    <w:rsid w:val="00847099"/>
    <w:rsid w:val="0085336E"/>
    <w:rsid w:val="00853EEF"/>
    <w:rsid w:val="00855C57"/>
    <w:rsid w:val="00855D35"/>
    <w:rsid w:val="008571BE"/>
    <w:rsid w:val="00857AE1"/>
    <w:rsid w:val="008605A3"/>
    <w:rsid w:val="00860FB6"/>
    <w:rsid w:val="00865055"/>
    <w:rsid w:val="0086582C"/>
    <w:rsid w:val="00865C67"/>
    <w:rsid w:val="008675FE"/>
    <w:rsid w:val="00870077"/>
    <w:rsid w:val="00873C37"/>
    <w:rsid w:val="008772AC"/>
    <w:rsid w:val="00881287"/>
    <w:rsid w:val="00886DAB"/>
    <w:rsid w:val="00887EE6"/>
    <w:rsid w:val="00893807"/>
    <w:rsid w:val="00894C52"/>
    <w:rsid w:val="00895A6C"/>
    <w:rsid w:val="008A1374"/>
    <w:rsid w:val="008A3696"/>
    <w:rsid w:val="008A3F8C"/>
    <w:rsid w:val="008A460A"/>
    <w:rsid w:val="008A640D"/>
    <w:rsid w:val="008B0F41"/>
    <w:rsid w:val="008B207C"/>
    <w:rsid w:val="008B64F7"/>
    <w:rsid w:val="008B7737"/>
    <w:rsid w:val="008C133B"/>
    <w:rsid w:val="008C57FF"/>
    <w:rsid w:val="008C60A3"/>
    <w:rsid w:val="008D3349"/>
    <w:rsid w:val="008D3378"/>
    <w:rsid w:val="008D5D36"/>
    <w:rsid w:val="008E39D5"/>
    <w:rsid w:val="008F65D8"/>
    <w:rsid w:val="009019B3"/>
    <w:rsid w:val="00912347"/>
    <w:rsid w:val="009208AB"/>
    <w:rsid w:val="00921B72"/>
    <w:rsid w:val="00925538"/>
    <w:rsid w:val="00931AD0"/>
    <w:rsid w:val="009427C4"/>
    <w:rsid w:val="00943844"/>
    <w:rsid w:val="00945AA7"/>
    <w:rsid w:val="00965A5A"/>
    <w:rsid w:val="009660C8"/>
    <w:rsid w:val="009669B4"/>
    <w:rsid w:val="00967557"/>
    <w:rsid w:val="009676D6"/>
    <w:rsid w:val="009707CA"/>
    <w:rsid w:val="009713A2"/>
    <w:rsid w:val="00972B17"/>
    <w:rsid w:val="009750D4"/>
    <w:rsid w:val="0097681D"/>
    <w:rsid w:val="00977A1B"/>
    <w:rsid w:val="00985527"/>
    <w:rsid w:val="009869F9"/>
    <w:rsid w:val="009910B1"/>
    <w:rsid w:val="009912BE"/>
    <w:rsid w:val="00992332"/>
    <w:rsid w:val="009954F5"/>
    <w:rsid w:val="009A0781"/>
    <w:rsid w:val="009A525A"/>
    <w:rsid w:val="009A7F85"/>
    <w:rsid w:val="009B0D83"/>
    <w:rsid w:val="009B315D"/>
    <w:rsid w:val="009B6373"/>
    <w:rsid w:val="009C0FDF"/>
    <w:rsid w:val="009C348E"/>
    <w:rsid w:val="009D25D7"/>
    <w:rsid w:val="009D4D8F"/>
    <w:rsid w:val="009D6B49"/>
    <w:rsid w:val="009D7F7B"/>
    <w:rsid w:val="009F0A2D"/>
    <w:rsid w:val="009F0A3D"/>
    <w:rsid w:val="009F1940"/>
    <w:rsid w:val="009F4544"/>
    <w:rsid w:val="009F6620"/>
    <w:rsid w:val="00A01707"/>
    <w:rsid w:val="00A037DC"/>
    <w:rsid w:val="00A04771"/>
    <w:rsid w:val="00A15332"/>
    <w:rsid w:val="00A15990"/>
    <w:rsid w:val="00A1740B"/>
    <w:rsid w:val="00A26658"/>
    <w:rsid w:val="00A30CCE"/>
    <w:rsid w:val="00A31306"/>
    <w:rsid w:val="00A317FB"/>
    <w:rsid w:val="00A343A2"/>
    <w:rsid w:val="00A42800"/>
    <w:rsid w:val="00A4363B"/>
    <w:rsid w:val="00A4483F"/>
    <w:rsid w:val="00A472BD"/>
    <w:rsid w:val="00A554DE"/>
    <w:rsid w:val="00A573AE"/>
    <w:rsid w:val="00A6284B"/>
    <w:rsid w:val="00A63603"/>
    <w:rsid w:val="00A666E6"/>
    <w:rsid w:val="00A731A9"/>
    <w:rsid w:val="00A73941"/>
    <w:rsid w:val="00A74989"/>
    <w:rsid w:val="00A810B3"/>
    <w:rsid w:val="00A83822"/>
    <w:rsid w:val="00A924B9"/>
    <w:rsid w:val="00A97051"/>
    <w:rsid w:val="00AA24FA"/>
    <w:rsid w:val="00AA6BFB"/>
    <w:rsid w:val="00AA6D47"/>
    <w:rsid w:val="00AC6AAB"/>
    <w:rsid w:val="00AD4940"/>
    <w:rsid w:val="00AE35E1"/>
    <w:rsid w:val="00AE4CE0"/>
    <w:rsid w:val="00AE5A0D"/>
    <w:rsid w:val="00AE7192"/>
    <w:rsid w:val="00AF32F4"/>
    <w:rsid w:val="00AF64C5"/>
    <w:rsid w:val="00B00715"/>
    <w:rsid w:val="00B027D0"/>
    <w:rsid w:val="00B0445C"/>
    <w:rsid w:val="00B06462"/>
    <w:rsid w:val="00B0770F"/>
    <w:rsid w:val="00B07AD3"/>
    <w:rsid w:val="00B132F3"/>
    <w:rsid w:val="00B1776D"/>
    <w:rsid w:val="00B21B88"/>
    <w:rsid w:val="00B22DDA"/>
    <w:rsid w:val="00B27243"/>
    <w:rsid w:val="00B43CA1"/>
    <w:rsid w:val="00B43E9E"/>
    <w:rsid w:val="00B56988"/>
    <w:rsid w:val="00B65A2B"/>
    <w:rsid w:val="00B73A06"/>
    <w:rsid w:val="00B75B8E"/>
    <w:rsid w:val="00B75E46"/>
    <w:rsid w:val="00B7786A"/>
    <w:rsid w:val="00B8040E"/>
    <w:rsid w:val="00B80D7E"/>
    <w:rsid w:val="00B81309"/>
    <w:rsid w:val="00B8304D"/>
    <w:rsid w:val="00B83BE1"/>
    <w:rsid w:val="00B90363"/>
    <w:rsid w:val="00B92D2F"/>
    <w:rsid w:val="00BB086A"/>
    <w:rsid w:val="00BB1EC7"/>
    <w:rsid w:val="00BB41CC"/>
    <w:rsid w:val="00BC6084"/>
    <w:rsid w:val="00BC62B4"/>
    <w:rsid w:val="00BC7A93"/>
    <w:rsid w:val="00BD0952"/>
    <w:rsid w:val="00BD5474"/>
    <w:rsid w:val="00BF6B2F"/>
    <w:rsid w:val="00C018DA"/>
    <w:rsid w:val="00C05BCF"/>
    <w:rsid w:val="00C06FB8"/>
    <w:rsid w:val="00C11AAB"/>
    <w:rsid w:val="00C11D59"/>
    <w:rsid w:val="00C12F6B"/>
    <w:rsid w:val="00C214F8"/>
    <w:rsid w:val="00C25106"/>
    <w:rsid w:val="00C26A67"/>
    <w:rsid w:val="00C27105"/>
    <w:rsid w:val="00C33FEC"/>
    <w:rsid w:val="00C42062"/>
    <w:rsid w:val="00C44115"/>
    <w:rsid w:val="00C458A3"/>
    <w:rsid w:val="00C458E9"/>
    <w:rsid w:val="00C51585"/>
    <w:rsid w:val="00C54146"/>
    <w:rsid w:val="00C56630"/>
    <w:rsid w:val="00C566D0"/>
    <w:rsid w:val="00C61697"/>
    <w:rsid w:val="00C669D3"/>
    <w:rsid w:val="00C916C5"/>
    <w:rsid w:val="00C91E74"/>
    <w:rsid w:val="00C95461"/>
    <w:rsid w:val="00CA25C4"/>
    <w:rsid w:val="00CA2AE9"/>
    <w:rsid w:val="00CA77FB"/>
    <w:rsid w:val="00CB2C7D"/>
    <w:rsid w:val="00CB4444"/>
    <w:rsid w:val="00CB4EF3"/>
    <w:rsid w:val="00CB5E5B"/>
    <w:rsid w:val="00CB6965"/>
    <w:rsid w:val="00CB7A88"/>
    <w:rsid w:val="00CC037C"/>
    <w:rsid w:val="00CC6113"/>
    <w:rsid w:val="00CC63C4"/>
    <w:rsid w:val="00CD1361"/>
    <w:rsid w:val="00CD4997"/>
    <w:rsid w:val="00CD69F0"/>
    <w:rsid w:val="00CE51E7"/>
    <w:rsid w:val="00CF30A2"/>
    <w:rsid w:val="00CF7DF2"/>
    <w:rsid w:val="00D06660"/>
    <w:rsid w:val="00D073EC"/>
    <w:rsid w:val="00D1305A"/>
    <w:rsid w:val="00D2001C"/>
    <w:rsid w:val="00D22F44"/>
    <w:rsid w:val="00D24E4C"/>
    <w:rsid w:val="00D259FE"/>
    <w:rsid w:val="00D25D8D"/>
    <w:rsid w:val="00D32A5A"/>
    <w:rsid w:val="00D362D0"/>
    <w:rsid w:val="00D36594"/>
    <w:rsid w:val="00D36F1F"/>
    <w:rsid w:val="00D37CEF"/>
    <w:rsid w:val="00D40552"/>
    <w:rsid w:val="00D412C1"/>
    <w:rsid w:val="00D46DF5"/>
    <w:rsid w:val="00D47BFA"/>
    <w:rsid w:val="00D5003C"/>
    <w:rsid w:val="00D548F4"/>
    <w:rsid w:val="00D56BD0"/>
    <w:rsid w:val="00D62E21"/>
    <w:rsid w:val="00D63E2B"/>
    <w:rsid w:val="00D65E6B"/>
    <w:rsid w:val="00D67176"/>
    <w:rsid w:val="00D67BEC"/>
    <w:rsid w:val="00D73999"/>
    <w:rsid w:val="00D82015"/>
    <w:rsid w:val="00D94125"/>
    <w:rsid w:val="00D96D8F"/>
    <w:rsid w:val="00DA4B1B"/>
    <w:rsid w:val="00DA6B32"/>
    <w:rsid w:val="00DB700A"/>
    <w:rsid w:val="00DC1B56"/>
    <w:rsid w:val="00DC1F2B"/>
    <w:rsid w:val="00DC401F"/>
    <w:rsid w:val="00DC524D"/>
    <w:rsid w:val="00DC5548"/>
    <w:rsid w:val="00DD3AC7"/>
    <w:rsid w:val="00DD3D4D"/>
    <w:rsid w:val="00DD462C"/>
    <w:rsid w:val="00DD5675"/>
    <w:rsid w:val="00DE0AE6"/>
    <w:rsid w:val="00DE5955"/>
    <w:rsid w:val="00DF642E"/>
    <w:rsid w:val="00E10616"/>
    <w:rsid w:val="00E15387"/>
    <w:rsid w:val="00E17007"/>
    <w:rsid w:val="00E203EC"/>
    <w:rsid w:val="00E21356"/>
    <w:rsid w:val="00E27607"/>
    <w:rsid w:val="00E27E48"/>
    <w:rsid w:val="00E44DAF"/>
    <w:rsid w:val="00E45EEC"/>
    <w:rsid w:val="00E47DEE"/>
    <w:rsid w:val="00E50743"/>
    <w:rsid w:val="00E51221"/>
    <w:rsid w:val="00E5633A"/>
    <w:rsid w:val="00E56534"/>
    <w:rsid w:val="00E57363"/>
    <w:rsid w:val="00E57F5B"/>
    <w:rsid w:val="00E61616"/>
    <w:rsid w:val="00E635A8"/>
    <w:rsid w:val="00E762D7"/>
    <w:rsid w:val="00E81AC0"/>
    <w:rsid w:val="00E83837"/>
    <w:rsid w:val="00E928D2"/>
    <w:rsid w:val="00E92E11"/>
    <w:rsid w:val="00E9518A"/>
    <w:rsid w:val="00EA2D82"/>
    <w:rsid w:val="00EB0348"/>
    <w:rsid w:val="00EB416F"/>
    <w:rsid w:val="00EC1FA4"/>
    <w:rsid w:val="00ED4DBF"/>
    <w:rsid w:val="00ED79FE"/>
    <w:rsid w:val="00EE0F64"/>
    <w:rsid w:val="00EE3958"/>
    <w:rsid w:val="00EE40D5"/>
    <w:rsid w:val="00EE4335"/>
    <w:rsid w:val="00EE64CC"/>
    <w:rsid w:val="00EF5B0E"/>
    <w:rsid w:val="00EF622C"/>
    <w:rsid w:val="00F039C7"/>
    <w:rsid w:val="00F10CD3"/>
    <w:rsid w:val="00F14C39"/>
    <w:rsid w:val="00F14CB4"/>
    <w:rsid w:val="00F20F1A"/>
    <w:rsid w:val="00F31C8A"/>
    <w:rsid w:val="00F34929"/>
    <w:rsid w:val="00F354DD"/>
    <w:rsid w:val="00F355BC"/>
    <w:rsid w:val="00F366B7"/>
    <w:rsid w:val="00F41EDE"/>
    <w:rsid w:val="00F53947"/>
    <w:rsid w:val="00F55139"/>
    <w:rsid w:val="00F61BC6"/>
    <w:rsid w:val="00F65C69"/>
    <w:rsid w:val="00F72CCC"/>
    <w:rsid w:val="00F74312"/>
    <w:rsid w:val="00F7642F"/>
    <w:rsid w:val="00F84B05"/>
    <w:rsid w:val="00F85ACC"/>
    <w:rsid w:val="00F85E97"/>
    <w:rsid w:val="00F87849"/>
    <w:rsid w:val="00F90330"/>
    <w:rsid w:val="00F914F0"/>
    <w:rsid w:val="00F95AD0"/>
    <w:rsid w:val="00FA03B6"/>
    <w:rsid w:val="00FA0892"/>
    <w:rsid w:val="00FA2314"/>
    <w:rsid w:val="00FA613C"/>
    <w:rsid w:val="00FB060E"/>
    <w:rsid w:val="00FB175B"/>
    <w:rsid w:val="00FB6F44"/>
    <w:rsid w:val="00FC007A"/>
    <w:rsid w:val="00FC09E3"/>
    <w:rsid w:val="00FD0BD8"/>
    <w:rsid w:val="00FD2316"/>
    <w:rsid w:val="00FD6F15"/>
    <w:rsid w:val="00FD7096"/>
    <w:rsid w:val="00FD7BA3"/>
    <w:rsid w:val="00FE0754"/>
    <w:rsid w:val="00FE3E81"/>
    <w:rsid w:val="00FE3F72"/>
    <w:rsid w:val="00FE47FC"/>
    <w:rsid w:val="00FE49A8"/>
    <w:rsid w:val="00FE56AA"/>
    <w:rsid w:val="00FE626B"/>
    <w:rsid w:val="00FE649A"/>
    <w:rsid w:val="00FE6A18"/>
    <w:rsid w:val="00FF1AF2"/>
    <w:rsid w:val="00FF2910"/>
    <w:rsid w:val="00FF7D0A"/>
    <w:rsid w:val="25C753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B8224E"/>
  <w15:docId w15:val="{DF6AAD2B-79DE-47FD-A381-F2F2B76D3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30"/>
      <w:szCs w:val="30"/>
      <w:lang w:val="vi-VN"/>
    </w:rPr>
  </w:style>
  <w:style w:type="paragraph" w:styleId="Heading1">
    <w:name w:val="heading 1"/>
    <w:basedOn w:val="Normal"/>
    <w:next w:val="Normal"/>
    <w:qFormat/>
    <w:rsid w:val="00FB7DBF"/>
    <w:pPr>
      <w:keepNext/>
      <w:jc w:val="center"/>
      <w:outlineLvl w:val="0"/>
    </w:pPr>
    <w:rPr>
      <w:rFonts w:ascii="Arial" w:hAnsi="Arial" w:cs="Arial"/>
      <w:b/>
      <w:bCs/>
      <w:sz w:val="32"/>
      <w:szCs w:val="24"/>
      <w:lang w:val="de-DE"/>
    </w:rPr>
  </w:style>
  <w:style w:type="paragraph" w:styleId="Heading2">
    <w:name w:val="heading 2"/>
    <w:basedOn w:val="Normal"/>
    <w:next w:val="Normal"/>
    <w:qFormat/>
    <w:rsid w:val="00FB7DBF"/>
    <w:pPr>
      <w:keepNext/>
      <w:spacing w:after="120"/>
      <w:jc w:val="center"/>
      <w:outlineLvl w:val="1"/>
    </w:pPr>
    <w:rPr>
      <w:rFonts w:ascii="Arial" w:hAnsi="Arial" w:cs="Arial"/>
      <w:bCs/>
      <w:sz w:val="28"/>
      <w:szCs w:val="28"/>
      <w:lang w:val="en-GB"/>
    </w:rPr>
  </w:style>
  <w:style w:type="paragraph" w:styleId="Heading3">
    <w:name w:val="heading 3"/>
    <w:basedOn w:val="Normal"/>
    <w:next w:val="Normal"/>
    <w:link w:val="Heading3Char"/>
    <w:qFormat/>
    <w:rsid w:val="00846FA6"/>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B7DBF"/>
    <w:pPr>
      <w:jc w:val="both"/>
    </w:pPr>
    <w:rPr>
      <w:rFonts w:ascii="Arial" w:hAnsi="Arial"/>
      <w:sz w:val="22"/>
      <w:szCs w:val="20"/>
      <w:lang w:val="en-GB"/>
    </w:rPr>
  </w:style>
  <w:style w:type="character" w:styleId="Hyperlink">
    <w:name w:val="Hyperlink"/>
    <w:rsid w:val="00FB7DBF"/>
    <w:rPr>
      <w:color w:val="0000FF"/>
      <w:u w:val="single"/>
    </w:rPr>
  </w:style>
  <w:style w:type="paragraph" w:styleId="BodyText2">
    <w:name w:val="Body Text 2"/>
    <w:basedOn w:val="Normal"/>
    <w:rsid w:val="00FB7DBF"/>
    <w:pPr>
      <w:jc w:val="center"/>
    </w:pPr>
    <w:rPr>
      <w:rFonts w:ascii="Arial" w:hAnsi="Arial" w:cs="Arial"/>
      <w:b/>
      <w:bCs/>
      <w:sz w:val="20"/>
      <w:szCs w:val="24"/>
      <w:lang w:val="en-GB"/>
    </w:rPr>
  </w:style>
  <w:style w:type="table" w:styleId="TableGrid">
    <w:name w:val="Table Grid"/>
    <w:basedOn w:val="TableNormal"/>
    <w:rsid w:val="00FB7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A714E"/>
    <w:pPr>
      <w:shd w:val="clear" w:color="auto" w:fill="000080"/>
    </w:pPr>
    <w:rPr>
      <w:rFonts w:ascii="Tahoma" w:hAnsi="Tahoma" w:cs="Tahoma"/>
      <w:sz w:val="20"/>
      <w:szCs w:val="20"/>
    </w:rPr>
  </w:style>
  <w:style w:type="character" w:customStyle="1" w:styleId="Heading3Char">
    <w:name w:val="Heading 3 Char"/>
    <w:link w:val="Heading3"/>
    <w:rsid w:val="00846FA6"/>
    <w:rPr>
      <w:rFonts w:ascii="Cambria" w:hAnsi="Cambria"/>
      <w:b/>
      <w:bCs/>
      <w:sz w:val="26"/>
      <w:szCs w:val="26"/>
      <w:lang w:val="vi-VN" w:eastAsia="en-US"/>
    </w:rPr>
  </w:style>
  <w:style w:type="paragraph" w:styleId="BalloonText">
    <w:name w:val="Balloon Text"/>
    <w:basedOn w:val="Normal"/>
    <w:link w:val="BalloonTextChar"/>
    <w:rsid w:val="00EA597F"/>
    <w:rPr>
      <w:rFonts w:ascii="Lucida Grande" w:hAnsi="Lucida Grande"/>
      <w:sz w:val="18"/>
      <w:szCs w:val="18"/>
    </w:rPr>
  </w:style>
  <w:style w:type="character" w:customStyle="1" w:styleId="BalloonTextChar">
    <w:name w:val="Balloon Text Char"/>
    <w:link w:val="BalloonText"/>
    <w:rsid w:val="00EA597F"/>
    <w:rPr>
      <w:rFonts w:ascii="Lucida Grande" w:hAnsi="Lucida Grande"/>
      <w:sz w:val="18"/>
      <w:szCs w:val="18"/>
      <w:lang w:val="vi-VN" w:eastAsia="en-US"/>
    </w:rPr>
  </w:style>
  <w:style w:type="character" w:styleId="CommentReference">
    <w:name w:val="annotation reference"/>
    <w:rsid w:val="00E05A91"/>
    <w:rPr>
      <w:sz w:val="18"/>
      <w:szCs w:val="18"/>
    </w:rPr>
  </w:style>
  <w:style w:type="paragraph" w:styleId="CommentText">
    <w:name w:val="annotation text"/>
    <w:basedOn w:val="Normal"/>
    <w:link w:val="CommentTextChar"/>
    <w:rsid w:val="00E05A91"/>
    <w:rPr>
      <w:sz w:val="24"/>
      <w:szCs w:val="24"/>
    </w:rPr>
  </w:style>
  <w:style w:type="character" w:customStyle="1" w:styleId="CommentTextChar">
    <w:name w:val="Comment Text Char"/>
    <w:link w:val="CommentText"/>
    <w:rsid w:val="00E05A91"/>
    <w:rPr>
      <w:sz w:val="24"/>
      <w:szCs w:val="24"/>
      <w:lang w:val="vi-VN" w:eastAsia="en-US"/>
    </w:rPr>
  </w:style>
  <w:style w:type="paragraph" w:styleId="CommentSubject">
    <w:name w:val="annotation subject"/>
    <w:basedOn w:val="CommentText"/>
    <w:next w:val="CommentText"/>
    <w:link w:val="CommentSubjectChar"/>
    <w:rsid w:val="00E05A91"/>
    <w:rPr>
      <w:b/>
      <w:bCs/>
    </w:rPr>
  </w:style>
  <w:style w:type="character" w:customStyle="1" w:styleId="CommentSubjectChar">
    <w:name w:val="Comment Subject Char"/>
    <w:link w:val="CommentSubject"/>
    <w:rsid w:val="00E05A91"/>
    <w:rPr>
      <w:b/>
      <w:bCs/>
      <w:sz w:val="24"/>
      <w:szCs w:val="24"/>
      <w:lang w:val="vi-VN" w:eastAsia="en-US"/>
    </w:rPr>
  </w:style>
  <w:style w:type="paragraph" w:styleId="ListParagraph">
    <w:name w:val="List Paragraph"/>
    <w:aliases w:val="References,List Paragraph (numbered (a)),ANNEX,List Paragraph1,List Paragraph2,Normal 2,List_Paragraph,Multilevel para_II,Citation List,Resume Title,ADB paragraph numbering,List Paragraph nowy,Bullets,Numbered List Paragraph,numbered para"/>
    <w:basedOn w:val="Normal"/>
    <w:link w:val="ListParagraphChar"/>
    <w:uiPriority w:val="34"/>
    <w:qFormat/>
    <w:rsid w:val="00364465"/>
    <w:pPr>
      <w:spacing w:after="200" w:line="276" w:lineRule="auto"/>
      <w:ind w:left="720"/>
      <w:contextualSpacing/>
    </w:pPr>
    <w:rPr>
      <w:rFonts w:ascii="Calibri" w:eastAsia="Calibri" w:hAnsi="Calibri"/>
      <w:sz w:val="22"/>
      <w:szCs w:val="22"/>
      <w:lang w:val="en-US"/>
    </w:rPr>
  </w:style>
  <w:style w:type="paragraph" w:customStyle="1" w:styleId="Default">
    <w:name w:val="Default"/>
    <w:rsid w:val="00462D4D"/>
    <w:pPr>
      <w:autoSpaceDE w:val="0"/>
      <w:autoSpaceDN w:val="0"/>
      <w:adjustRightInd w:val="0"/>
    </w:pPr>
    <w:rPr>
      <w:rFonts w:ascii="Arial" w:eastAsia="Calibri" w:hAnsi="Arial" w:cs="Arial"/>
      <w:color w:val="000000"/>
      <w:sz w:val="24"/>
      <w:szCs w:val="24"/>
    </w:rPr>
  </w:style>
  <w:style w:type="paragraph" w:styleId="BodyTextIndent">
    <w:name w:val="Body Text Indent"/>
    <w:basedOn w:val="Normal"/>
    <w:link w:val="BodyTextIndentChar"/>
    <w:rsid w:val="00A037DC"/>
    <w:pPr>
      <w:spacing w:after="120"/>
      <w:ind w:left="360"/>
    </w:pPr>
    <w:rPr>
      <w:lang w:eastAsia="x-none"/>
    </w:rPr>
  </w:style>
  <w:style w:type="character" w:customStyle="1" w:styleId="BodyTextIndentChar">
    <w:name w:val="Body Text Indent Char"/>
    <w:link w:val="BodyTextIndent"/>
    <w:rsid w:val="00A037DC"/>
    <w:rPr>
      <w:sz w:val="30"/>
      <w:szCs w:val="30"/>
      <w:lang w:val="vi-VN"/>
    </w:rPr>
  </w:style>
  <w:style w:type="character" w:customStyle="1" w:styleId="s9">
    <w:name w:val="s9"/>
    <w:rsid w:val="00AE5A0D"/>
  </w:style>
  <w:style w:type="paragraph" w:styleId="Header">
    <w:name w:val="header"/>
    <w:basedOn w:val="Normal"/>
    <w:link w:val="HeaderChar"/>
    <w:rsid w:val="00853EEF"/>
    <w:pPr>
      <w:tabs>
        <w:tab w:val="center" w:pos="4680"/>
        <w:tab w:val="right" w:pos="9360"/>
      </w:tabs>
    </w:pPr>
  </w:style>
  <w:style w:type="character" w:customStyle="1" w:styleId="HeaderChar">
    <w:name w:val="Header Char"/>
    <w:basedOn w:val="DefaultParagraphFont"/>
    <w:link w:val="Header"/>
    <w:rsid w:val="00853EEF"/>
    <w:rPr>
      <w:sz w:val="30"/>
      <w:szCs w:val="30"/>
      <w:lang w:val="vi-VN"/>
    </w:rPr>
  </w:style>
  <w:style w:type="paragraph" w:styleId="Footer">
    <w:name w:val="footer"/>
    <w:basedOn w:val="Normal"/>
    <w:link w:val="FooterChar"/>
    <w:rsid w:val="00853EEF"/>
    <w:pPr>
      <w:tabs>
        <w:tab w:val="center" w:pos="4680"/>
        <w:tab w:val="right" w:pos="9360"/>
      </w:tabs>
    </w:pPr>
  </w:style>
  <w:style w:type="character" w:customStyle="1" w:styleId="FooterChar">
    <w:name w:val="Footer Char"/>
    <w:basedOn w:val="DefaultParagraphFont"/>
    <w:link w:val="Footer"/>
    <w:rsid w:val="00853EEF"/>
    <w:rPr>
      <w:sz w:val="30"/>
      <w:szCs w:val="30"/>
      <w:lang w:val="vi-VN"/>
    </w:rPr>
  </w:style>
  <w:style w:type="character" w:styleId="UnresolvedMention">
    <w:name w:val="Unresolved Mention"/>
    <w:basedOn w:val="DefaultParagraphFont"/>
    <w:uiPriority w:val="99"/>
    <w:semiHidden/>
    <w:unhideWhenUsed/>
    <w:rsid w:val="00D67BEC"/>
    <w:rPr>
      <w:color w:val="605E5C"/>
      <w:shd w:val="clear" w:color="auto" w:fill="E1DFDD"/>
    </w:rPr>
  </w:style>
  <w:style w:type="paragraph" w:styleId="Revision">
    <w:name w:val="Revision"/>
    <w:hidden/>
    <w:uiPriority w:val="99"/>
    <w:semiHidden/>
    <w:rsid w:val="00D40552"/>
    <w:rPr>
      <w:sz w:val="30"/>
      <w:szCs w:val="30"/>
      <w:lang w:val="vi-VN"/>
    </w:rPr>
  </w:style>
  <w:style w:type="paragraph" w:styleId="PlainText">
    <w:name w:val="Plain Text"/>
    <w:basedOn w:val="Normal"/>
    <w:link w:val="PlainTextChar"/>
    <w:uiPriority w:val="99"/>
    <w:unhideWhenUsed/>
    <w:rsid w:val="006B5725"/>
    <w:rPr>
      <w:rFonts w:ascii="Arial" w:eastAsiaTheme="minorHAnsi" w:hAnsi="Arial" w:cstheme="minorBidi"/>
      <w:sz w:val="24"/>
      <w:szCs w:val="21"/>
      <w:lang w:val="de-DE" w:eastAsia="de-DE"/>
    </w:rPr>
  </w:style>
  <w:style w:type="character" w:customStyle="1" w:styleId="PlainTextChar">
    <w:name w:val="Plain Text Char"/>
    <w:basedOn w:val="DefaultParagraphFont"/>
    <w:link w:val="PlainText"/>
    <w:uiPriority w:val="99"/>
    <w:rsid w:val="006B5725"/>
    <w:rPr>
      <w:rFonts w:ascii="Arial" w:eastAsiaTheme="minorHAnsi" w:hAnsi="Arial" w:cstheme="minorBidi"/>
      <w:sz w:val="24"/>
      <w:szCs w:val="21"/>
      <w:lang w:val="de-DE" w:eastAsia="de-DE"/>
    </w:rPr>
  </w:style>
  <w:style w:type="character" w:customStyle="1" w:styleId="ui-provider">
    <w:name w:val="ui-provider"/>
    <w:basedOn w:val="DefaultParagraphFont"/>
    <w:rsid w:val="00F14C39"/>
  </w:style>
  <w:style w:type="paragraph" w:styleId="NormalWeb">
    <w:name w:val="Normal (Web)"/>
    <w:basedOn w:val="Normal"/>
    <w:uiPriority w:val="99"/>
    <w:semiHidden/>
    <w:unhideWhenUsed/>
    <w:rsid w:val="003A20F8"/>
    <w:pPr>
      <w:spacing w:before="100" w:beforeAutospacing="1" w:after="100" w:afterAutospacing="1"/>
    </w:pPr>
    <w:rPr>
      <w:sz w:val="24"/>
      <w:szCs w:val="24"/>
      <w:lang w:val="en-US"/>
    </w:rPr>
  </w:style>
  <w:style w:type="character" w:customStyle="1" w:styleId="ListParagraphChar">
    <w:name w:val="List Paragraph Char"/>
    <w:aliases w:val="References Char,List Paragraph (numbered (a)) Char,ANNEX Char,List Paragraph1 Char,List Paragraph2 Char,Normal 2 Char,List_Paragraph Char,Multilevel para_II Char,Citation List Char,Resume Title Char,ADB paragraph numbering Char"/>
    <w:link w:val="ListParagraph"/>
    <w:uiPriority w:val="34"/>
    <w:qFormat/>
    <w:locked/>
    <w:rsid w:val="003A20F8"/>
    <w:rPr>
      <w:rFonts w:ascii="Calibri" w:eastAsia="Calibri" w:hAnsi="Calibri"/>
      <w:sz w:val="22"/>
      <w:szCs w:val="22"/>
    </w:rPr>
  </w:style>
  <w:style w:type="paragraph" w:styleId="NoSpacing">
    <w:name w:val="No Spacing"/>
    <w:link w:val="NoSpacingChar"/>
    <w:uiPriority w:val="1"/>
    <w:qFormat/>
    <w:rsid w:val="008C60A3"/>
    <w:rPr>
      <w:rFonts w:ascii="Arial" w:eastAsiaTheme="minorEastAsia" w:hAnsi="Arial" w:cstheme="minorBidi"/>
      <w:sz w:val="22"/>
      <w:szCs w:val="28"/>
      <w:lang w:bidi="th-TH"/>
    </w:rPr>
  </w:style>
  <w:style w:type="character" w:customStyle="1" w:styleId="NoSpacingChar">
    <w:name w:val="No Spacing Char"/>
    <w:link w:val="NoSpacing"/>
    <w:uiPriority w:val="1"/>
    <w:rsid w:val="008C60A3"/>
    <w:rPr>
      <w:rFonts w:ascii="Arial" w:eastAsiaTheme="minorEastAsia" w:hAnsi="Arial" w:cstheme="minorBidi"/>
      <w:sz w:val="22"/>
      <w:szCs w:val="28"/>
      <w:lang w:bidi="th-TH"/>
    </w:rPr>
  </w:style>
  <w:style w:type="character" w:styleId="PageNumber">
    <w:name w:val="page number"/>
    <w:basedOn w:val="DefaultParagraphFont"/>
    <w:semiHidden/>
    <w:unhideWhenUsed/>
    <w:rsid w:val="007329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7200357">
      <w:bodyDiv w:val="1"/>
      <w:marLeft w:val="0"/>
      <w:marRight w:val="0"/>
      <w:marTop w:val="0"/>
      <w:marBottom w:val="0"/>
      <w:divBdr>
        <w:top w:val="none" w:sz="0" w:space="0" w:color="auto"/>
        <w:left w:val="none" w:sz="0" w:space="0" w:color="auto"/>
        <w:bottom w:val="none" w:sz="0" w:space="0" w:color="auto"/>
        <w:right w:val="none" w:sz="0" w:space="0" w:color="auto"/>
      </w:divBdr>
    </w:div>
    <w:div w:id="715547928">
      <w:bodyDiv w:val="1"/>
      <w:marLeft w:val="0"/>
      <w:marRight w:val="0"/>
      <w:marTop w:val="0"/>
      <w:marBottom w:val="0"/>
      <w:divBdr>
        <w:top w:val="none" w:sz="0" w:space="0" w:color="auto"/>
        <w:left w:val="none" w:sz="0" w:space="0" w:color="auto"/>
        <w:bottom w:val="none" w:sz="0" w:space="0" w:color="auto"/>
        <w:right w:val="none" w:sz="0" w:space="0" w:color="auto"/>
      </w:divBdr>
    </w:div>
    <w:div w:id="1548493956">
      <w:bodyDiv w:val="1"/>
      <w:marLeft w:val="0"/>
      <w:marRight w:val="0"/>
      <w:marTop w:val="0"/>
      <w:marBottom w:val="0"/>
      <w:divBdr>
        <w:top w:val="none" w:sz="0" w:space="0" w:color="auto"/>
        <w:left w:val="none" w:sz="0" w:space="0" w:color="auto"/>
        <w:bottom w:val="none" w:sz="0" w:space="0" w:color="auto"/>
        <w:right w:val="none" w:sz="0" w:space="0" w:color="auto"/>
      </w:divBdr>
    </w:div>
    <w:div w:id="1639458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iz.de/sites/default/files/media/els-document/2025-10/giz-application-form-2024may-final_0.doc"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iz.de/en/regions/asia/viet-nam/job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r-giz@giz.de"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www.giz.de/viet-na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iz.de/en/downloads_els/Data%20Privacy%20Note%20for%20the%20application%20process%20at%20GIZ%20Vietnam-updat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00F45C7BB974604F97CC05C08878EF40" ma:contentTypeVersion="13" ma:contentTypeDescription="Ein neues Dokument erstellen." ma:contentTypeScope="" ma:versionID="bd3ff268b346b63562fc1a786f20b0b0">
  <xsd:schema xmlns:xsd="http://www.w3.org/2001/XMLSchema" xmlns:xs="http://www.w3.org/2001/XMLSchema" xmlns:p="http://schemas.microsoft.com/office/2006/metadata/properties" xmlns:ns2="823dcca2-41bb-46f2-8428-7e3e90a117a5" xmlns:ns3="d88aaf62-7245-4c6e-853a-ff6688f740c6" targetNamespace="http://schemas.microsoft.com/office/2006/metadata/properties" ma:root="true" ma:fieldsID="a9c5f1ee064af707fbaed1cadb829147" ns2:_="" ns3:_="">
    <xsd:import namespace="823dcca2-41bb-46f2-8428-7e3e90a117a5"/>
    <xsd:import namespace="d88aaf62-7245-4c6e-853a-ff6688f740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dcca2-41bb-46f2-8428-7e3e90a11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8aaf62-7245-4c6e-853a-ff6688f740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23dcca2-41bb-46f2-8428-7e3e90a117a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39EF663-613E-4BC3-B5BA-3DBE391F9531}">
  <ds:schemaRefs>
    <ds:schemaRef ds:uri="http://schemas.microsoft.com/sharepoint/v3/contenttype/forms"/>
  </ds:schemaRefs>
</ds:datastoreItem>
</file>

<file path=customXml/itemProps2.xml><?xml version="1.0" encoding="utf-8"?>
<ds:datastoreItem xmlns:ds="http://schemas.openxmlformats.org/officeDocument/2006/customXml" ds:itemID="{BB8166DE-F040-475C-B452-C68E2D7220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3dcca2-41bb-46f2-8428-7e3e90a117a5"/>
    <ds:schemaRef ds:uri="d88aaf62-7245-4c6e-853a-ff6688f74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A3A0E0-3104-465C-BF47-7280F7FC5451}">
  <ds:schemaRefs>
    <ds:schemaRef ds:uri="http://schemas.microsoft.com/office/2006/metadata/properties"/>
    <ds:schemaRef ds:uri="http://schemas.microsoft.com/office/infopath/2007/PartnerControls"/>
    <ds:schemaRef ds:uri="823dcca2-41bb-46f2-8428-7e3e90a117a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1258</Words>
  <Characters>8040</Characters>
  <Application>Microsoft Office Word</Application>
  <DocSecurity>0</DocSecurity>
  <Lines>67</Lines>
  <Paragraphs>18</Paragraphs>
  <ScaleCrop>false</ScaleCrop>
  <Company>GTZ</Company>
  <LinksUpToDate>false</LinksUpToDate>
  <CharactersWithSpaces>9280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Cattelaens, Peter GIZ VN</dc:creator>
  <cp:lastModifiedBy>Nguyen Thi Phuong, An GIZ VN</cp:lastModifiedBy>
  <cp:revision>4</cp:revision>
  <cp:lastPrinted>2024-02-20T07:19:00Z</cp:lastPrinted>
  <dcterms:created xsi:type="dcterms:W3CDTF">2026-01-07T03:17:00Z</dcterms:created>
  <dcterms:modified xsi:type="dcterms:W3CDTF">2026-01-08T03:47:00Z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0x01010000F45C7BB974604F97CC05C08878EF40</vt:lpwstr>
  </property>
  <property fmtid="{D5CDD505-2E9C-101B-9397-08002B2CF9AE}" pid="4" name="MediaServiceImageTags">
    <vt:lpwstr/>
  </property>
</Properties>
</file>