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A4CD" w14:textId="1DB6F25B" w:rsidR="00D06854" w:rsidRPr="00F35B12" w:rsidRDefault="00C258EC" w:rsidP="00F35B12">
      <w:pPr>
        <w:suppressAutoHyphens/>
        <w:spacing w:after="0" w:line="240" w:lineRule="auto"/>
        <w:jc w:val="both"/>
        <w:rPr>
          <w:rFonts w:ascii="Arial" w:hAnsi="Arial" w:cs="Arial"/>
          <w:b/>
          <w:sz w:val="22"/>
          <w:szCs w:val="22"/>
        </w:rPr>
      </w:pPr>
      <w:r w:rsidRPr="00F35B12">
        <w:rPr>
          <w:rFonts w:ascii="Arial" w:hAnsi="Arial" w:cs="Arial"/>
          <w:b/>
          <w:noProof/>
          <w:sz w:val="22"/>
          <w:szCs w:val="22"/>
        </w:rPr>
        <w:drawing>
          <wp:anchor distT="0" distB="0" distL="114300" distR="114300" simplePos="0" relativeHeight="251658240" behindDoc="1" locked="0" layoutInCell="1" allowOverlap="1" wp14:anchorId="0E7C5571" wp14:editId="25AAA482">
            <wp:simplePos x="0" y="0"/>
            <wp:positionH relativeFrom="margin">
              <wp:align>center</wp:align>
            </wp:positionH>
            <wp:positionV relativeFrom="paragraph">
              <wp:posOffset>-408728</wp:posOffset>
            </wp:positionV>
            <wp:extent cx="2869640" cy="850164"/>
            <wp:effectExtent l="0" t="0" r="6985" b="7620"/>
            <wp:wrapNone/>
            <wp:docPr id="227456179" name="Picture 1" descr="A red flag with a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56179" name="Picture 1" descr="A red flag with a yellow st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9640" cy="850164"/>
                    </a:xfrm>
                    <a:prstGeom prst="rect">
                      <a:avLst/>
                    </a:prstGeom>
                  </pic:spPr>
                </pic:pic>
              </a:graphicData>
            </a:graphic>
            <wp14:sizeRelH relativeFrom="page">
              <wp14:pctWidth>0</wp14:pctWidth>
            </wp14:sizeRelH>
            <wp14:sizeRelV relativeFrom="page">
              <wp14:pctHeight>0</wp14:pctHeight>
            </wp14:sizeRelV>
          </wp:anchor>
        </w:drawing>
      </w:r>
    </w:p>
    <w:p w14:paraId="799379D3" w14:textId="77777777" w:rsidR="005902A8" w:rsidRPr="00F35B12" w:rsidRDefault="005902A8" w:rsidP="00F35B12">
      <w:pPr>
        <w:suppressAutoHyphens/>
        <w:spacing w:after="0" w:line="240" w:lineRule="auto"/>
        <w:jc w:val="both"/>
        <w:rPr>
          <w:rFonts w:ascii="Arial" w:eastAsia="Calibri" w:hAnsi="Arial" w:cs="Arial"/>
          <w:sz w:val="22"/>
          <w:szCs w:val="22"/>
        </w:rPr>
      </w:pPr>
    </w:p>
    <w:p w14:paraId="262AD57F" w14:textId="77777777" w:rsidR="00D35BA6" w:rsidRPr="00F35B12" w:rsidRDefault="00D35BA6" w:rsidP="00F35B12">
      <w:pPr>
        <w:suppressAutoHyphens/>
        <w:spacing w:after="0" w:line="240" w:lineRule="auto"/>
        <w:jc w:val="both"/>
        <w:rPr>
          <w:rFonts w:ascii="Arial" w:hAnsi="Arial" w:cs="Arial"/>
          <w:b/>
          <w:caps/>
          <w:sz w:val="24"/>
          <w:szCs w:val="24"/>
        </w:rPr>
      </w:pPr>
    </w:p>
    <w:p w14:paraId="6C96DFFD" w14:textId="77777777" w:rsidR="003009CE" w:rsidRPr="00F35B12" w:rsidRDefault="003009CE" w:rsidP="00F35B12">
      <w:pPr>
        <w:suppressAutoHyphens/>
        <w:spacing w:after="0" w:line="240" w:lineRule="auto"/>
        <w:jc w:val="center"/>
        <w:rPr>
          <w:rFonts w:ascii="Arial" w:hAnsi="Arial" w:cs="Arial"/>
          <w:b/>
          <w:caps/>
          <w:sz w:val="24"/>
          <w:szCs w:val="24"/>
        </w:rPr>
      </w:pPr>
    </w:p>
    <w:p w14:paraId="2ACBDF1F" w14:textId="6ACA43C6" w:rsidR="00E32C83" w:rsidRPr="00F35B12" w:rsidRDefault="00E32C83" w:rsidP="00C92EC0">
      <w:pPr>
        <w:suppressAutoHyphens/>
        <w:spacing w:after="0" w:line="240" w:lineRule="auto"/>
        <w:jc w:val="center"/>
        <w:rPr>
          <w:rFonts w:ascii="Arial" w:hAnsi="Arial" w:cs="Arial"/>
          <w:b/>
          <w:caps/>
          <w:sz w:val="24"/>
          <w:szCs w:val="24"/>
          <w:lang w:val="en-US"/>
        </w:rPr>
      </w:pPr>
      <w:r w:rsidRPr="00F35B12">
        <w:rPr>
          <w:rFonts w:ascii="Arial" w:hAnsi="Arial" w:cs="Arial"/>
          <w:b/>
          <w:caps/>
          <w:sz w:val="24"/>
          <w:szCs w:val="24"/>
          <w:lang w:val="en-US"/>
        </w:rPr>
        <w:t>Calling for expression of interest</w:t>
      </w:r>
    </w:p>
    <w:p w14:paraId="28E2A280" w14:textId="08FA2954" w:rsidR="00931255" w:rsidRPr="00F35B12" w:rsidRDefault="00931255" w:rsidP="00C92EC0">
      <w:pPr>
        <w:suppressAutoHyphens/>
        <w:spacing w:after="0" w:line="240" w:lineRule="auto"/>
        <w:jc w:val="center"/>
        <w:rPr>
          <w:rFonts w:ascii="Arial" w:hAnsi="Arial" w:cs="Arial"/>
          <w:b/>
          <w:sz w:val="24"/>
          <w:szCs w:val="24"/>
          <w:lang w:val="en-US"/>
        </w:rPr>
      </w:pPr>
      <w:r w:rsidRPr="00F35B12">
        <w:rPr>
          <w:rFonts w:ascii="Arial" w:hAnsi="Arial" w:cs="Arial"/>
          <w:b/>
          <w:sz w:val="24"/>
          <w:szCs w:val="24"/>
          <w:lang w:val="en-US"/>
        </w:rPr>
        <w:t xml:space="preserve">Tender code: </w:t>
      </w:r>
      <w:r w:rsidR="00C3355F" w:rsidRPr="00F35B12">
        <w:rPr>
          <w:rFonts w:ascii="Arial" w:hAnsi="Arial" w:cs="Arial"/>
          <w:b/>
          <w:sz w:val="24"/>
          <w:szCs w:val="24"/>
          <w:lang w:val="en-US"/>
        </w:rPr>
        <w:t>700000629</w:t>
      </w:r>
      <w:r w:rsidR="00082DFC">
        <w:rPr>
          <w:rFonts w:ascii="Arial" w:hAnsi="Arial" w:cs="Arial"/>
          <w:b/>
          <w:sz w:val="24"/>
          <w:szCs w:val="24"/>
          <w:lang w:val="en-US"/>
        </w:rPr>
        <w:t>9</w:t>
      </w:r>
    </w:p>
    <w:p w14:paraId="09745720" w14:textId="03F27BB3" w:rsidR="00C92EC0" w:rsidRPr="00C92EC0" w:rsidRDefault="00C92EC0" w:rsidP="00C92EC0">
      <w:pPr>
        <w:suppressAutoHyphens/>
        <w:spacing w:after="0" w:line="240" w:lineRule="auto"/>
        <w:jc w:val="center"/>
        <w:rPr>
          <w:rFonts w:ascii="Arial" w:eastAsia="Calibri" w:hAnsi="Arial" w:cs="Arial"/>
          <w:sz w:val="24"/>
          <w:szCs w:val="24"/>
          <w:lang w:val="en-US"/>
        </w:rPr>
      </w:pPr>
      <w:r w:rsidRPr="00C92EC0">
        <w:rPr>
          <w:rFonts w:ascii="Arial" w:hAnsi="Arial" w:cs="Arial"/>
          <w:b/>
          <w:sz w:val="24"/>
          <w:szCs w:val="24"/>
          <w:lang w:val="en-US"/>
        </w:rPr>
        <w:t>Provision of</w:t>
      </w:r>
      <w:r w:rsidRPr="00C92EC0">
        <w:rPr>
          <w:rFonts w:ascii="Arial" w:hAnsi="Arial" w:cs="Arial"/>
          <w:b/>
          <w:bCs/>
          <w:sz w:val="24"/>
          <w:szCs w:val="24"/>
          <w:lang w:val="en-US"/>
        </w:rPr>
        <w:t xml:space="preserve"> product testing to comply with food safety and international requirement</w:t>
      </w:r>
      <w:r>
        <w:rPr>
          <w:rFonts w:ascii="Arial" w:hAnsi="Arial" w:cs="Arial"/>
          <w:b/>
          <w:bCs/>
          <w:sz w:val="24"/>
          <w:szCs w:val="24"/>
          <w:lang w:val="en-US"/>
        </w:rPr>
        <w:t>s</w:t>
      </w:r>
    </w:p>
    <w:p w14:paraId="7CD10826" w14:textId="77777777" w:rsidR="00B92ACC" w:rsidRPr="00F35B12" w:rsidRDefault="00B92ACC" w:rsidP="00C92EC0">
      <w:pPr>
        <w:suppressAutoHyphens/>
        <w:spacing w:after="0" w:line="240" w:lineRule="auto"/>
        <w:jc w:val="center"/>
        <w:rPr>
          <w:rFonts w:ascii="Arial" w:hAnsi="Arial" w:cs="Arial"/>
          <w:b/>
          <w:bCs/>
          <w:sz w:val="22"/>
          <w:szCs w:val="22"/>
          <w:lang w:val="en-US"/>
        </w:rPr>
      </w:pPr>
    </w:p>
    <w:p w14:paraId="0282F123" w14:textId="32A97006" w:rsidR="00C33C2C" w:rsidRPr="00F35B12" w:rsidRDefault="00C33C2C" w:rsidP="000D6985">
      <w:pPr>
        <w:pStyle w:val="ListParagraph"/>
        <w:numPr>
          <w:ilvl w:val="0"/>
          <w:numId w:val="8"/>
        </w:numPr>
        <w:suppressAutoHyphens/>
        <w:spacing w:before="0" w:after="0" w:line="240" w:lineRule="auto"/>
        <w:jc w:val="both"/>
        <w:rPr>
          <w:rFonts w:ascii="Arial" w:hAnsi="Arial" w:cs="Arial"/>
          <w:b/>
          <w:bCs/>
          <w:sz w:val="22"/>
          <w:szCs w:val="22"/>
        </w:rPr>
      </w:pPr>
      <w:r w:rsidRPr="00F35B12">
        <w:rPr>
          <w:rFonts w:ascii="Arial" w:hAnsi="Arial" w:cs="Arial"/>
          <w:b/>
          <w:bCs/>
          <w:sz w:val="22"/>
          <w:szCs w:val="22"/>
        </w:rPr>
        <w:t>Background</w:t>
      </w:r>
    </w:p>
    <w:p w14:paraId="0034D078" w14:textId="77777777" w:rsidR="003009CE" w:rsidRPr="00F35B12" w:rsidRDefault="00F02956" w:rsidP="00C92EC0">
      <w:pPr>
        <w:suppressAutoHyphens/>
        <w:spacing w:after="0" w:line="240" w:lineRule="auto"/>
        <w:jc w:val="both"/>
        <w:rPr>
          <w:rFonts w:ascii="Arial" w:eastAsia="Calibri" w:hAnsi="Arial" w:cs="Arial"/>
          <w:color w:val="0070C0"/>
          <w:sz w:val="22"/>
          <w:szCs w:val="22"/>
          <w:lang w:val="en-US"/>
        </w:rPr>
      </w:pPr>
      <w:bookmarkStart w:id="0" w:name="_Hlk189731616"/>
      <w:r w:rsidRPr="00F35B12">
        <w:rPr>
          <w:rFonts w:ascii="Arial" w:eastAsia="Calibri" w:hAnsi="Arial" w:cs="Arial"/>
          <w:sz w:val="22"/>
          <w:szCs w:val="22"/>
          <w:lang w:val="en-US"/>
        </w:rPr>
        <w:t>As a federally owned enterprise,</w:t>
      </w:r>
      <w:r w:rsidR="007B5930" w:rsidRPr="00F35B12">
        <w:rPr>
          <w:rFonts w:ascii="Arial" w:eastAsia="Calibri" w:hAnsi="Arial" w:cs="Arial"/>
          <w:sz w:val="22"/>
          <w:szCs w:val="22"/>
          <w:lang w:val="en-US"/>
        </w:rPr>
        <w:t xml:space="preserve"> the</w:t>
      </w:r>
      <w:r w:rsidRPr="00F35B12">
        <w:rPr>
          <w:rFonts w:ascii="Arial" w:eastAsia="Calibri" w:hAnsi="Arial" w:cs="Arial"/>
          <w:sz w:val="22"/>
          <w:szCs w:val="22"/>
          <w:lang w:val="en-US"/>
        </w:rPr>
        <w:t xml:space="preserve"> </w:t>
      </w:r>
      <w:r w:rsidRPr="00F35B12">
        <w:rPr>
          <w:rFonts w:ascii="Arial" w:hAnsi="Arial" w:cs="Arial"/>
          <w:sz w:val="22"/>
          <w:szCs w:val="22"/>
          <w:lang w:val="en-US"/>
        </w:rPr>
        <w:t xml:space="preserve">Deutsche Gesellschaft für </w:t>
      </w:r>
      <w:proofErr w:type="spellStart"/>
      <w:r w:rsidRPr="00F35B12">
        <w:rPr>
          <w:rFonts w:ascii="Arial" w:hAnsi="Arial" w:cs="Arial"/>
          <w:sz w:val="22"/>
          <w:szCs w:val="22"/>
          <w:lang w:val="en-US"/>
        </w:rPr>
        <w:t>Internationale</w:t>
      </w:r>
      <w:proofErr w:type="spellEnd"/>
      <w:r w:rsidRPr="00F35B12">
        <w:rPr>
          <w:rFonts w:ascii="Arial" w:hAnsi="Arial" w:cs="Arial"/>
          <w:sz w:val="22"/>
          <w:szCs w:val="22"/>
          <w:lang w:val="en-US"/>
        </w:rPr>
        <w:t xml:space="preserve"> Zusammenarbeit (</w:t>
      </w:r>
      <w:r w:rsidRPr="00F35B12">
        <w:rPr>
          <w:rFonts w:ascii="Arial" w:hAnsi="Arial" w:cs="Arial"/>
          <w:b/>
          <w:bCs/>
          <w:sz w:val="22"/>
          <w:szCs w:val="22"/>
          <w:lang w:val="en-US"/>
        </w:rPr>
        <w:t>GIZ</w:t>
      </w:r>
      <w:r w:rsidRPr="00F35B12">
        <w:rPr>
          <w:rFonts w:ascii="Arial" w:hAnsi="Arial" w:cs="Arial"/>
          <w:sz w:val="22"/>
          <w:szCs w:val="22"/>
          <w:lang w:val="en-US"/>
        </w:rPr>
        <w:t>) GmbH</w:t>
      </w:r>
      <w:r w:rsidRPr="00F35B12">
        <w:rPr>
          <w:rFonts w:ascii="Arial" w:eastAsia="Calibri" w:hAnsi="Arial" w:cs="Arial"/>
          <w:sz w:val="22"/>
          <w:szCs w:val="22"/>
          <w:lang w:val="en-US"/>
        </w:rPr>
        <w:t xml:space="preserve"> supports the German Government in achieving its objectives in the field of international cooperation for sustainable development. On behalf of the German Government, GIZ provides advisory services to the Vietnamese Government in four priority areas: (1) Vocational training, (2) Environmental, (3) Energy, and (4) Sustainable Economic Development. For further information, please visit </w:t>
      </w:r>
      <w:hyperlink r:id="rId12" w:history="1">
        <w:r w:rsidRPr="00F35B12">
          <w:rPr>
            <w:rStyle w:val="Hyperlink"/>
            <w:rFonts w:ascii="Arial" w:hAnsi="Arial" w:cs="Arial"/>
            <w:color w:val="0070C0"/>
            <w:spacing w:val="-2"/>
            <w:sz w:val="22"/>
            <w:szCs w:val="22"/>
            <w:u w:val="none"/>
            <w:lang w:val="en-US" w:eastAsia="en-US"/>
          </w:rPr>
          <w:t>www.giz.de/viet-nam</w:t>
        </w:r>
      </w:hyperlink>
      <w:r w:rsidRPr="00F35B12">
        <w:rPr>
          <w:rStyle w:val="Hyperlink"/>
          <w:rFonts w:ascii="Arial" w:hAnsi="Arial" w:cs="Arial"/>
          <w:color w:val="0070C0"/>
          <w:spacing w:val="-2"/>
          <w:sz w:val="22"/>
          <w:szCs w:val="22"/>
          <w:u w:val="none"/>
          <w:lang w:val="en-US" w:eastAsia="en-US"/>
        </w:rPr>
        <w:t>.</w:t>
      </w:r>
      <w:r w:rsidRPr="00F35B12">
        <w:rPr>
          <w:rFonts w:ascii="Arial" w:eastAsia="Calibri" w:hAnsi="Arial" w:cs="Arial"/>
          <w:color w:val="0070C0"/>
          <w:sz w:val="22"/>
          <w:szCs w:val="22"/>
          <w:lang w:val="en-US"/>
        </w:rPr>
        <w:t xml:space="preserve"> </w:t>
      </w:r>
    </w:p>
    <w:p w14:paraId="5B4DA75E" w14:textId="17A71748" w:rsidR="00F02956" w:rsidRPr="00F35B12" w:rsidRDefault="00F02956" w:rsidP="00C92EC0">
      <w:pPr>
        <w:suppressAutoHyphens/>
        <w:spacing w:after="0" w:line="240" w:lineRule="auto"/>
        <w:jc w:val="both"/>
        <w:rPr>
          <w:rFonts w:ascii="Arial" w:eastAsia="Calibri" w:hAnsi="Arial" w:cs="Arial"/>
          <w:color w:val="0070C0"/>
          <w:sz w:val="22"/>
          <w:szCs w:val="22"/>
          <w:lang w:val="en-US"/>
        </w:rPr>
      </w:pPr>
      <w:r w:rsidRPr="00F35B12">
        <w:rPr>
          <w:rFonts w:ascii="Arial" w:eastAsia="Calibri" w:hAnsi="Arial" w:cs="Arial"/>
          <w:color w:val="0070C0"/>
          <w:sz w:val="22"/>
          <w:szCs w:val="22"/>
          <w:lang w:val="en-US"/>
        </w:rPr>
        <w:t xml:space="preserve"> </w:t>
      </w:r>
    </w:p>
    <w:p w14:paraId="5E33C38D" w14:textId="77777777" w:rsidR="00C92EC0" w:rsidRDefault="00C92EC0" w:rsidP="00C92EC0">
      <w:pPr>
        <w:suppressAutoHyphens/>
        <w:autoSpaceDE w:val="0"/>
        <w:autoSpaceDN w:val="0"/>
        <w:adjustRightInd w:val="0"/>
        <w:spacing w:after="0" w:line="240" w:lineRule="auto"/>
        <w:jc w:val="both"/>
        <w:rPr>
          <w:rFonts w:ascii="Arial" w:eastAsia="Calibri" w:hAnsi="Arial" w:cs="Arial"/>
          <w:sz w:val="22"/>
          <w:szCs w:val="22"/>
          <w:lang w:val="en-GB"/>
        </w:rPr>
      </w:pPr>
      <w:bookmarkStart w:id="1" w:name="_Toc204050916"/>
      <w:bookmarkEnd w:id="0"/>
      <w:r w:rsidRPr="00C92EC0">
        <w:rPr>
          <w:rFonts w:ascii="Arial" w:eastAsia="Calibri" w:hAnsi="Arial" w:cs="Arial"/>
          <w:sz w:val="22"/>
          <w:szCs w:val="22"/>
          <w:lang w:val="en-GB"/>
        </w:rPr>
        <w:t>The European Union-German Global Access and Trade Expertise (EU-German GATE) is co-financed by the European Union and the BMZ and implemented by GIZ as a contribution to the Multi-Donor Initiative “Global Gateway” led by the European Union. The project works to improve regulations, measures and practices in Cambodia in support of inclusive and sustainable exports to the EU and regional markets. The main direct beneficiaries are the Ministry of Commerce (</w:t>
      </w:r>
      <w:proofErr w:type="spellStart"/>
      <w:r w:rsidRPr="00C92EC0">
        <w:rPr>
          <w:rFonts w:ascii="Arial" w:eastAsia="Calibri" w:hAnsi="Arial" w:cs="Arial"/>
          <w:sz w:val="22"/>
          <w:szCs w:val="22"/>
          <w:lang w:val="en-GB"/>
        </w:rPr>
        <w:t>MoC</w:t>
      </w:r>
      <w:proofErr w:type="spellEnd"/>
      <w:r w:rsidRPr="00C92EC0">
        <w:rPr>
          <w:rFonts w:ascii="Arial" w:eastAsia="Calibri" w:hAnsi="Arial" w:cs="Arial"/>
          <w:sz w:val="22"/>
          <w:szCs w:val="22"/>
          <w:lang w:val="en-GB"/>
        </w:rPr>
        <w:t xml:space="preserve">), the Ministry of Economy and Finance (MEF), especially the General Directorate of Customs and Excise (GDCE) and selected other public and private entities. </w:t>
      </w:r>
    </w:p>
    <w:p w14:paraId="0F4CC73B" w14:textId="77777777" w:rsidR="00C92EC0" w:rsidRPr="00C92EC0" w:rsidRDefault="00C92EC0" w:rsidP="00C92EC0">
      <w:pPr>
        <w:suppressAutoHyphens/>
        <w:autoSpaceDE w:val="0"/>
        <w:autoSpaceDN w:val="0"/>
        <w:adjustRightInd w:val="0"/>
        <w:spacing w:after="0" w:line="240" w:lineRule="auto"/>
        <w:jc w:val="both"/>
        <w:rPr>
          <w:rFonts w:ascii="Arial" w:eastAsia="Calibri" w:hAnsi="Arial" w:cs="Arial"/>
          <w:sz w:val="22"/>
          <w:szCs w:val="22"/>
          <w:lang w:val="en-GB"/>
        </w:rPr>
      </w:pPr>
    </w:p>
    <w:p w14:paraId="02E1E373" w14:textId="77777777" w:rsidR="00C92EC0" w:rsidRPr="00C92EC0" w:rsidRDefault="00C92EC0" w:rsidP="00C92EC0">
      <w:pPr>
        <w:suppressAutoHyphens/>
        <w:autoSpaceDE w:val="0"/>
        <w:autoSpaceDN w:val="0"/>
        <w:adjustRightInd w:val="0"/>
        <w:spacing w:after="0" w:line="240" w:lineRule="auto"/>
        <w:jc w:val="both"/>
        <w:rPr>
          <w:rFonts w:ascii="Arial" w:eastAsia="Calibri" w:hAnsi="Arial" w:cs="Arial"/>
          <w:sz w:val="22"/>
          <w:szCs w:val="22"/>
          <w:lang w:val="en-US"/>
        </w:rPr>
      </w:pPr>
      <w:r w:rsidRPr="00C92EC0">
        <w:rPr>
          <w:rFonts w:ascii="Arial" w:eastAsia="Calibri" w:hAnsi="Arial" w:cs="Arial"/>
          <w:sz w:val="22"/>
          <w:szCs w:val="22"/>
          <w:lang w:val="en-GB"/>
        </w:rPr>
        <w:t xml:space="preserve">The EU-German GATE seeks to engage an experienced and qualified consulting firm (CF) to provide the certified laboratories to support the cashew and pepper product testing. The objective is to undertake comprehensive nutritional, chemical, and microbiological (bacterial) analysis of cashew nut and peppercorn products to ensure their safety, quality, and full compliance with applicable national and international food safety standards, including relevant requirements of the EU, ASEAN regulations, Codex Alimentarius, and ISO standards. This assignment seeks to confirm that the products are safe for human consumption, comply with applicable regulatory standards, and are appropriate for both domestic and international markets. The testing results will provide credible evidence of quality and compliance, strengthening buyer confidence, supporting certification requirements, and facilitating market expansion. </w:t>
      </w:r>
    </w:p>
    <w:p w14:paraId="6D670109" w14:textId="77777777" w:rsidR="001D02E4" w:rsidRPr="00F35B12" w:rsidRDefault="001D02E4" w:rsidP="00C92EC0">
      <w:pPr>
        <w:suppressAutoHyphens/>
        <w:autoSpaceDE w:val="0"/>
        <w:autoSpaceDN w:val="0"/>
        <w:adjustRightInd w:val="0"/>
        <w:spacing w:after="0" w:line="240" w:lineRule="auto"/>
        <w:jc w:val="both"/>
        <w:rPr>
          <w:rFonts w:ascii="Arial" w:eastAsia="Calibri" w:hAnsi="Arial" w:cs="Arial"/>
          <w:sz w:val="22"/>
          <w:szCs w:val="22"/>
          <w:lang w:val="en-US"/>
        </w:rPr>
      </w:pPr>
    </w:p>
    <w:p w14:paraId="2620E965" w14:textId="2CC2FA6C" w:rsidR="004A73B5" w:rsidRPr="00F35B12" w:rsidRDefault="004B570D" w:rsidP="00C92EC0">
      <w:pPr>
        <w:suppressAutoHyphens/>
        <w:autoSpaceDE w:val="0"/>
        <w:autoSpaceDN w:val="0"/>
        <w:adjustRightInd w:val="0"/>
        <w:spacing w:after="0" w:line="240" w:lineRule="auto"/>
        <w:jc w:val="both"/>
        <w:rPr>
          <w:rFonts w:ascii="Arial" w:eastAsia="Calibri" w:hAnsi="Arial" w:cs="Arial"/>
          <w:sz w:val="22"/>
          <w:szCs w:val="22"/>
          <w:lang w:val="en-GB"/>
        </w:rPr>
      </w:pPr>
      <w:r w:rsidRPr="00F35B12">
        <w:rPr>
          <w:rFonts w:ascii="Arial" w:eastAsia="Calibri" w:hAnsi="Arial" w:cs="Arial"/>
          <w:sz w:val="22"/>
          <w:szCs w:val="22"/>
          <w:lang w:val="en-US"/>
        </w:rPr>
        <w:t>The GIZ Office Hanoi as the contracting party, o</w:t>
      </w:r>
      <w:r w:rsidR="00A470C9" w:rsidRPr="00F35B12">
        <w:rPr>
          <w:rFonts w:ascii="Arial" w:eastAsia="Calibri" w:hAnsi="Arial" w:cs="Arial"/>
          <w:sz w:val="22"/>
          <w:szCs w:val="22"/>
          <w:lang w:val="en-US"/>
        </w:rPr>
        <w:t xml:space="preserve">n behalf of </w:t>
      </w:r>
      <w:r w:rsidR="00E32C83" w:rsidRPr="00F35B12">
        <w:rPr>
          <w:rFonts w:ascii="Arial" w:eastAsia="Calibri" w:hAnsi="Arial" w:cs="Arial"/>
          <w:sz w:val="22"/>
          <w:szCs w:val="22"/>
          <w:lang w:val="en-US"/>
        </w:rPr>
        <w:t xml:space="preserve">the </w:t>
      </w:r>
      <w:r w:rsidR="00C92EC0" w:rsidRPr="00C92EC0">
        <w:rPr>
          <w:rFonts w:ascii="Arial" w:eastAsia="Calibri" w:hAnsi="Arial" w:cs="Arial"/>
          <w:sz w:val="22"/>
          <w:szCs w:val="22"/>
          <w:lang w:val="en-GB"/>
        </w:rPr>
        <w:t>EU-German GATE</w:t>
      </w:r>
      <w:r w:rsidR="00E32C83" w:rsidRPr="00F35B12">
        <w:rPr>
          <w:rFonts w:ascii="Arial" w:eastAsia="Calibri" w:hAnsi="Arial" w:cs="Arial"/>
          <w:sz w:val="22"/>
          <w:szCs w:val="22"/>
          <w:lang w:val="en-US"/>
        </w:rPr>
        <w:t xml:space="preserve"> project</w:t>
      </w:r>
      <w:r w:rsidR="00A470C9" w:rsidRPr="00F35B12">
        <w:rPr>
          <w:rFonts w:ascii="Arial" w:eastAsia="Calibri" w:hAnsi="Arial" w:cs="Arial"/>
          <w:sz w:val="22"/>
          <w:szCs w:val="22"/>
          <w:lang w:val="en-US"/>
        </w:rPr>
        <w:t xml:space="preserve">, </w:t>
      </w:r>
      <w:r w:rsidR="001E2737" w:rsidRPr="00F35B12">
        <w:rPr>
          <w:rFonts w:ascii="Arial" w:eastAsia="Calibri" w:hAnsi="Arial" w:cs="Arial"/>
          <w:sz w:val="22"/>
          <w:szCs w:val="22"/>
          <w:lang w:val="en-US"/>
        </w:rPr>
        <w:t xml:space="preserve">is conducting </w:t>
      </w:r>
      <w:r w:rsidRPr="00F35B12">
        <w:rPr>
          <w:rFonts w:ascii="Arial" w:eastAsia="Calibri" w:hAnsi="Arial" w:cs="Arial"/>
          <w:sz w:val="22"/>
          <w:szCs w:val="22"/>
          <w:lang w:val="en-US"/>
        </w:rPr>
        <w:t>a</w:t>
      </w:r>
      <w:r w:rsidR="00C92EC0">
        <w:rPr>
          <w:rFonts w:ascii="Arial" w:eastAsia="Calibri" w:hAnsi="Arial" w:cs="Arial"/>
          <w:sz w:val="22"/>
          <w:szCs w:val="22"/>
          <w:lang w:val="en-US"/>
        </w:rPr>
        <w:t>n</w:t>
      </w:r>
      <w:r w:rsidR="001E2737" w:rsidRPr="00F35B12">
        <w:rPr>
          <w:rFonts w:ascii="Arial" w:eastAsia="Calibri" w:hAnsi="Arial" w:cs="Arial"/>
          <w:sz w:val="22"/>
          <w:szCs w:val="22"/>
          <w:lang w:val="en-US"/>
        </w:rPr>
        <w:t xml:space="preserve"> </w:t>
      </w:r>
      <w:r w:rsidR="001D02E4" w:rsidRPr="00F35B12">
        <w:rPr>
          <w:rFonts w:ascii="Arial" w:eastAsia="Calibri" w:hAnsi="Arial" w:cs="Arial"/>
          <w:sz w:val="22"/>
          <w:szCs w:val="22"/>
          <w:lang w:val="en-US"/>
        </w:rPr>
        <w:t>open</w:t>
      </w:r>
      <w:r w:rsidR="001E2737" w:rsidRPr="00F35B12">
        <w:rPr>
          <w:rFonts w:ascii="Arial" w:eastAsia="Calibri" w:hAnsi="Arial" w:cs="Arial"/>
          <w:sz w:val="22"/>
          <w:szCs w:val="22"/>
          <w:lang w:val="en-US"/>
        </w:rPr>
        <w:t xml:space="preserve"> tender</w:t>
      </w:r>
      <w:bookmarkEnd w:id="1"/>
      <w:r w:rsidR="008152CA" w:rsidRPr="00F35B12">
        <w:rPr>
          <w:rFonts w:ascii="Arial" w:eastAsia="Calibri" w:hAnsi="Arial" w:cs="Arial"/>
          <w:sz w:val="22"/>
          <w:szCs w:val="22"/>
          <w:lang w:val="en-US"/>
        </w:rPr>
        <w:t xml:space="preserve"> </w:t>
      </w:r>
      <w:r w:rsidR="00A470C9" w:rsidRPr="00F35B12">
        <w:rPr>
          <w:rFonts w:ascii="Arial" w:eastAsia="Calibri" w:hAnsi="Arial" w:cs="Arial"/>
          <w:sz w:val="22"/>
          <w:szCs w:val="22"/>
          <w:lang w:val="en-US"/>
        </w:rPr>
        <w:t>to</w:t>
      </w:r>
      <w:r w:rsidR="008152CA" w:rsidRPr="00F35B12">
        <w:rPr>
          <w:rFonts w:ascii="Arial" w:eastAsia="Calibri" w:hAnsi="Arial" w:cs="Arial"/>
          <w:sz w:val="22"/>
          <w:szCs w:val="22"/>
          <w:lang w:val="en-US"/>
        </w:rPr>
        <w:t xml:space="preserve"> look for qualified Consulting Firm (CF)</w:t>
      </w:r>
      <w:r w:rsidR="005317BA" w:rsidRPr="00F35B12">
        <w:rPr>
          <w:rFonts w:ascii="Arial" w:eastAsia="Calibri" w:hAnsi="Arial" w:cs="Arial"/>
          <w:sz w:val="22"/>
          <w:szCs w:val="22"/>
          <w:lang w:val="en-US"/>
        </w:rPr>
        <w:t xml:space="preserve"> </w:t>
      </w:r>
      <w:r w:rsidR="00D43B0B" w:rsidRPr="00F35B12">
        <w:rPr>
          <w:rFonts w:ascii="Arial" w:eastAsia="Calibri" w:hAnsi="Arial" w:cs="Arial"/>
          <w:sz w:val="22"/>
          <w:szCs w:val="22"/>
          <w:lang w:val="en-GB"/>
        </w:rPr>
        <w:t xml:space="preserve">to </w:t>
      </w:r>
      <w:r w:rsidR="00342772" w:rsidRPr="00F35B12">
        <w:rPr>
          <w:rFonts w:ascii="Arial" w:eastAsia="Calibri" w:hAnsi="Arial" w:cs="Arial"/>
          <w:sz w:val="22"/>
          <w:szCs w:val="22"/>
          <w:lang w:val="en-GB"/>
        </w:rPr>
        <w:t>implement the assignment.</w:t>
      </w:r>
    </w:p>
    <w:p w14:paraId="70C3FBD9" w14:textId="14F0198F" w:rsidR="0004629E" w:rsidRPr="00F35B12" w:rsidRDefault="0004629E" w:rsidP="00C92EC0">
      <w:pPr>
        <w:suppressAutoHyphens/>
        <w:autoSpaceDE w:val="0"/>
        <w:autoSpaceDN w:val="0"/>
        <w:adjustRightInd w:val="0"/>
        <w:spacing w:after="0" w:line="240" w:lineRule="auto"/>
        <w:jc w:val="both"/>
        <w:rPr>
          <w:rFonts w:ascii="Arial" w:hAnsi="Arial" w:cs="Arial"/>
          <w:sz w:val="22"/>
          <w:szCs w:val="22"/>
          <w:lang w:val="en-GB"/>
        </w:rPr>
      </w:pPr>
      <w:r w:rsidRPr="00F35B12">
        <w:rPr>
          <w:rFonts w:ascii="Arial" w:hAnsi="Arial" w:cs="Arial"/>
          <w:sz w:val="22"/>
          <w:szCs w:val="22"/>
          <w:lang w:val="en-GB"/>
        </w:rPr>
        <w:t xml:space="preserve">Tentative duration: </w:t>
      </w:r>
      <w:bookmarkStart w:id="2" w:name="_Hlk127438187"/>
      <w:r w:rsidRPr="00F35B12">
        <w:rPr>
          <w:rFonts w:ascii="Arial" w:hAnsi="Arial" w:cs="Arial"/>
          <w:sz w:val="22"/>
          <w:szCs w:val="22"/>
          <w:lang w:val="en-GB"/>
        </w:rPr>
        <w:t xml:space="preserve">from </w:t>
      </w:r>
      <w:r w:rsidR="00E374BD">
        <w:rPr>
          <w:rFonts w:ascii="Arial" w:hAnsi="Arial" w:cs="Arial"/>
          <w:sz w:val="22"/>
          <w:szCs w:val="22"/>
          <w:lang w:val="en-GB"/>
        </w:rPr>
        <w:t xml:space="preserve">June </w:t>
      </w:r>
      <w:r w:rsidR="001D02E4" w:rsidRPr="00F35B12">
        <w:rPr>
          <w:rFonts w:ascii="Arial" w:hAnsi="Arial" w:cs="Arial"/>
          <w:sz w:val="22"/>
          <w:szCs w:val="22"/>
          <w:lang w:val="en-GB"/>
        </w:rPr>
        <w:t>2026</w:t>
      </w:r>
      <w:r w:rsidR="004A73B5" w:rsidRPr="00F35B12">
        <w:rPr>
          <w:rFonts w:ascii="Arial" w:hAnsi="Arial" w:cs="Arial"/>
          <w:sz w:val="22"/>
          <w:szCs w:val="22"/>
          <w:lang w:val="en-GB"/>
        </w:rPr>
        <w:t xml:space="preserve"> </w:t>
      </w:r>
      <w:r w:rsidRPr="00F35B12">
        <w:rPr>
          <w:rFonts w:ascii="Arial" w:hAnsi="Arial" w:cs="Arial"/>
          <w:sz w:val="22"/>
          <w:szCs w:val="22"/>
          <w:lang w:val="en-GB"/>
        </w:rPr>
        <w:t>until</w:t>
      </w:r>
      <w:r w:rsidR="00512E72" w:rsidRPr="00F35B12">
        <w:rPr>
          <w:rFonts w:ascii="Arial" w:hAnsi="Arial" w:cs="Arial"/>
          <w:sz w:val="22"/>
          <w:szCs w:val="22"/>
          <w:lang w:val="en-GB"/>
        </w:rPr>
        <w:t xml:space="preserve"> </w:t>
      </w:r>
      <w:r w:rsidR="00E374BD">
        <w:rPr>
          <w:rFonts w:ascii="Arial" w:hAnsi="Arial" w:cs="Arial"/>
          <w:sz w:val="22"/>
          <w:szCs w:val="22"/>
          <w:lang w:val="en-GB"/>
        </w:rPr>
        <w:t xml:space="preserve">December </w:t>
      </w:r>
      <w:r w:rsidR="00512E72" w:rsidRPr="00F35B12">
        <w:rPr>
          <w:rFonts w:ascii="Arial" w:hAnsi="Arial" w:cs="Arial"/>
          <w:sz w:val="22"/>
          <w:szCs w:val="22"/>
          <w:lang w:val="en-GB"/>
        </w:rPr>
        <w:t>202</w:t>
      </w:r>
      <w:r w:rsidR="00C92EC0">
        <w:rPr>
          <w:rFonts w:ascii="Arial" w:hAnsi="Arial" w:cs="Arial"/>
          <w:sz w:val="22"/>
          <w:szCs w:val="22"/>
          <w:lang w:val="en-GB"/>
        </w:rPr>
        <w:t>7</w:t>
      </w:r>
    </w:p>
    <w:bookmarkEnd w:id="2"/>
    <w:p w14:paraId="29A1A7E6" w14:textId="60C501E5" w:rsidR="0004629E" w:rsidRPr="00F35B12" w:rsidRDefault="0004629E" w:rsidP="00C92EC0">
      <w:pPr>
        <w:suppressAutoHyphens/>
        <w:autoSpaceDE w:val="0"/>
        <w:autoSpaceDN w:val="0"/>
        <w:adjustRightInd w:val="0"/>
        <w:spacing w:after="0" w:line="240" w:lineRule="auto"/>
        <w:jc w:val="both"/>
        <w:rPr>
          <w:rFonts w:ascii="Arial" w:hAnsi="Arial" w:cs="Arial"/>
          <w:sz w:val="22"/>
          <w:szCs w:val="22"/>
          <w:lang w:val="en-GB"/>
        </w:rPr>
      </w:pPr>
      <w:r w:rsidRPr="00F35B12">
        <w:rPr>
          <w:rFonts w:ascii="Arial" w:hAnsi="Arial" w:cs="Arial"/>
          <w:sz w:val="22"/>
          <w:szCs w:val="22"/>
          <w:lang w:val="en-GB"/>
        </w:rPr>
        <w:t xml:space="preserve">Place of assignment: </w:t>
      </w:r>
      <w:r w:rsidR="005D5279">
        <w:rPr>
          <w:rFonts w:ascii="Arial" w:hAnsi="Arial" w:cs="Arial"/>
          <w:sz w:val="22"/>
          <w:szCs w:val="22"/>
          <w:lang w:val="en-GB"/>
        </w:rPr>
        <w:t>Vietnam and Cambodia</w:t>
      </w:r>
    </w:p>
    <w:p w14:paraId="39B2E3F8" w14:textId="719A66F0" w:rsidR="0004629E" w:rsidRPr="00F35B12" w:rsidRDefault="005D5279" w:rsidP="00C92EC0">
      <w:pPr>
        <w:suppressAutoHyphens/>
        <w:autoSpaceDE w:val="0"/>
        <w:autoSpaceDN w:val="0"/>
        <w:adjustRightInd w:val="0"/>
        <w:spacing w:after="0" w:line="240" w:lineRule="auto"/>
        <w:jc w:val="both"/>
        <w:rPr>
          <w:rFonts w:ascii="Arial" w:hAnsi="Arial" w:cs="Arial"/>
          <w:sz w:val="22"/>
          <w:szCs w:val="22"/>
          <w:lang w:val="en-GB"/>
        </w:rPr>
      </w:pPr>
      <w:r>
        <w:rPr>
          <w:rFonts w:ascii="Arial" w:hAnsi="Arial" w:cs="Arial"/>
          <w:sz w:val="22"/>
          <w:szCs w:val="22"/>
          <w:lang w:val="en-GB"/>
        </w:rPr>
        <w:t>Type of assignment: Contract for works</w:t>
      </w:r>
    </w:p>
    <w:p w14:paraId="3809664C" w14:textId="77777777" w:rsidR="004D3FEE" w:rsidRPr="00F35B12" w:rsidRDefault="004D3FEE" w:rsidP="00C92EC0">
      <w:pPr>
        <w:suppressAutoHyphens/>
        <w:autoSpaceDE w:val="0"/>
        <w:autoSpaceDN w:val="0"/>
        <w:adjustRightInd w:val="0"/>
        <w:spacing w:after="0" w:line="240" w:lineRule="auto"/>
        <w:jc w:val="both"/>
        <w:rPr>
          <w:rFonts w:ascii="Arial" w:hAnsi="Arial" w:cs="Arial"/>
          <w:sz w:val="22"/>
          <w:szCs w:val="22"/>
          <w:lang w:val="en-GB"/>
        </w:rPr>
      </w:pPr>
    </w:p>
    <w:p w14:paraId="1EE06A87" w14:textId="1A56420F" w:rsidR="0004629E" w:rsidRPr="00F35B12" w:rsidRDefault="00520F3F" w:rsidP="000D6985">
      <w:pPr>
        <w:pStyle w:val="ListParagraph"/>
        <w:numPr>
          <w:ilvl w:val="0"/>
          <w:numId w:val="8"/>
        </w:numPr>
        <w:suppressAutoHyphens/>
        <w:spacing w:before="0" w:after="0" w:line="240" w:lineRule="auto"/>
        <w:contextualSpacing w:val="0"/>
        <w:jc w:val="both"/>
        <w:rPr>
          <w:rFonts w:ascii="Arial" w:hAnsi="Arial" w:cs="Arial"/>
          <w:b/>
          <w:bCs/>
          <w:sz w:val="22"/>
          <w:szCs w:val="22"/>
        </w:rPr>
      </w:pPr>
      <w:proofErr w:type="spellStart"/>
      <w:r w:rsidRPr="00F35B12">
        <w:rPr>
          <w:rFonts w:ascii="Arial" w:hAnsi="Arial" w:cs="Arial"/>
          <w:b/>
          <w:bCs/>
          <w:sz w:val="22"/>
          <w:szCs w:val="22"/>
        </w:rPr>
        <w:t>Eligibility</w:t>
      </w:r>
      <w:proofErr w:type="spellEnd"/>
      <w:r w:rsidRPr="00F35B12">
        <w:rPr>
          <w:rFonts w:ascii="Arial" w:hAnsi="Arial" w:cs="Arial"/>
          <w:b/>
          <w:bCs/>
          <w:sz w:val="22"/>
          <w:szCs w:val="22"/>
        </w:rPr>
        <w:t xml:space="preserve"> </w:t>
      </w:r>
      <w:proofErr w:type="spellStart"/>
      <w:r w:rsidR="004D3FEE" w:rsidRPr="00F35B12">
        <w:rPr>
          <w:rFonts w:ascii="Arial" w:hAnsi="Arial" w:cs="Arial"/>
          <w:b/>
          <w:bCs/>
          <w:sz w:val="22"/>
          <w:szCs w:val="22"/>
        </w:rPr>
        <w:t>requirements</w:t>
      </w:r>
      <w:proofErr w:type="spellEnd"/>
    </w:p>
    <w:p w14:paraId="2D6C7790" w14:textId="13BC40E6" w:rsidR="00C03E65" w:rsidRPr="00F35B12" w:rsidRDefault="00C03E65" w:rsidP="000D6985">
      <w:pPr>
        <w:pStyle w:val="ListParagraph"/>
        <w:numPr>
          <w:ilvl w:val="0"/>
          <w:numId w:val="9"/>
        </w:numPr>
        <w:suppressAutoHyphens/>
        <w:autoSpaceDE w:val="0"/>
        <w:autoSpaceDN w:val="0"/>
        <w:adjustRightInd w:val="0"/>
        <w:spacing w:before="0" w:after="0" w:line="240" w:lineRule="auto"/>
        <w:ind w:left="270" w:hanging="270"/>
        <w:jc w:val="both"/>
        <w:rPr>
          <w:rFonts w:ascii="Arial" w:hAnsi="Arial" w:cs="Arial"/>
          <w:b/>
          <w:bCs/>
          <w:sz w:val="22"/>
          <w:szCs w:val="22"/>
          <w:lang w:val="en-GB"/>
        </w:rPr>
      </w:pPr>
      <w:r w:rsidRPr="00F35B12">
        <w:rPr>
          <w:rFonts w:ascii="Arial" w:hAnsi="Arial" w:cs="Arial"/>
          <w:b/>
          <w:bCs/>
          <w:sz w:val="22"/>
          <w:szCs w:val="22"/>
          <w:lang w:val="en-GB"/>
        </w:rPr>
        <w:t>Commercial eligibility assessment:</w:t>
      </w:r>
    </w:p>
    <w:p w14:paraId="3F27E334" w14:textId="5FC89797" w:rsidR="00432D77" w:rsidRPr="00F35B12" w:rsidRDefault="00432D77" w:rsidP="000D6985">
      <w:pPr>
        <w:pStyle w:val="ListParagraph"/>
        <w:numPr>
          <w:ilvl w:val="0"/>
          <w:numId w:val="10"/>
        </w:numPr>
        <w:suppressAutoHyphens/>
        <w:autoSpaceDE w:val="0"/>
        <w:autoSpaceDN w:val="0"/>
        <w:adjustRightInd w:val="0"/>
        <w:spacing w:before="0" w:after="0" w:line="240" w:lineRule="auto"/>
        <w:jc w:val="both"/>
        <w:rPr>
          <w:rFonts w:ascii="Arial" w:hAnsi="Arial" w:cs="Arial"/>
          <w:sz w:val="22"/>
          <w:szCs w:val="22"/>
          <w:lang w:val="en-GB"/>
        </w:rPr>
      </w:pPr>
      <w:r w:rsidRPr="00F35B12">
        <w:rPr>
          <w:rFonts w:ascii="Arial" w:hAnsi="Arial" w:cs="Arial"/>
          <w:sz w:val="22"/>
          <w:szCs w:val="22"/>
          <w:lang w:val="en-GB"/>
        </w:rPr>
        <w:t>Commercial register entry</w:t>
      </w:r>
    </w:p>
    <w:p w14:paraId="3E308BC8" w14:textId="6563F719" w:rsidR="00432D77" w:rsidRPr="00E06855" w:rsidRDefault="00432D77" w:rsidP="000D6985">
      <w:pPr>
        <w:pStyle w:val="ListParagraph"/>
        <w:numPr>
          <w:ilvl w:val="0"/>
          <w:numId w:val="10"/>
        </w:numPr>
        <w:suppressAutoHyphens/>
        <w:autoSpaceDE w:val="0"/>
        <w:autoSpaceDN w:val="0"/>
        <w:adjustRightInd w:val="0"/>
        <w:spacing w:before="0" w:after="0" w:line="240" w:lineRule="auto"/>
        <w:jc w:val="both"/>
        <w:rPr>
          <w:rFonts w:ascii="Arial" w:hAnsi="Arial" w:cs="Arial"/>
          <w:sz w:val="22"/>
          <w:szCs w:val="22"/>
          <w:lang w:val="en-GB"/>
        </w:rPr>
      </w:pPr>
      <w:r w:rsidRPr="00E06855">
        <w:rPr>
          <w:rFonts w:ascii="Arial" w:hAnsi="Arial" w:cs="Arial"/>
          <w:sz w:val="22"/>
          <w:szCs w:val="22"/>
          <w:lang w:val="en-GB"/>
        </w:rPr>
        <w:t>Average annual turnover for the last three financial years</w:t>
      </w:r>
      <w:r w:rsidR="00C03E65" w:rsidRPr="00E06855">
        <w:rPr>
          <w:rFonts w:ascii="Arial" w:hAnsi="Arial" w:cs="Arial"/>
          <w:sz w:val="22"/>
          <w:szCs w:val="22"/>
          <w:lang w:val="en-GB"/>
        </w:rPr>
        <w:t xml:space="preserve"> of a</w:t>
      </w:r>
      <w:r w:rsidRPr="00E06855">
        <w:rPr>
          <w:rFonts w:ascii="Arial" w:hAnsi="Arial" w:cs="Arial"/>
          <w:sz w:val="22"/>
          <w:szCs w:val="22"/>
          <w:lang w:val="en-GB"/>
        </w:rPr>
        <w:t>t least</w:t>
      </w:r>
      <w:r w:rsidR="00E06855" w:rsidRPr="00E06855">
        <w:rPr>
          <w:rFonts w:ascii="Arial" w:hAnsi="Arial" w:cs="Arial"/>
          <w:sz w:val="22"/>
          <w:szCs w:val="22"/>
          <w:lang w:val="en-GB"/>
        </w:rPr>
        <w:t xml:space="preserve"> </w:t>
      </w:r>
      <w:r w:rsidR="00E374BD">
        <w:rPr>
          <w:rFonts w:ascii="Arial" w:hAnsi="Arial" w:cs="Arial"/>
          <w:sz w:val="22"/>
          <w:szCs w:val="22"/>
          <w:lang w:val="en-US"/>
        </w:rPr>
        <w:t>4</w:t>
      </w:r>
      <w:r w:rsidR="00C336BB" w:rsidRPr="00E06855">
        <w:rPr>
          <w:rFonts w:ascii="Arial" w:hAnsi="Arial" w:cs="Arial"/>
          <w:sz w:val="22"/>
          <w:szCs w:val="22"/>
          <w:lang w:val="en-US"/>
        </w:rPr>
        <w:t>5</w:t>
      </w:r>
      <w:r w:rsidR="004D3FEE" w:rsidRPr="00E06855">
        <w:rPr>
          <w:rFonts w:ascii="Arial" w:hAnsi="Arial" w:cs="Arial"/>
          <w:sz w:val="22"/>
          <w:szCs w:val="22"/>
          <w:lang w:val="en-US"/>
        </w:rPr>
        <w:t>,000 EUR</w:t>
      </w:r>
      <w:r w:rsidR="004D3FEE" w:rsidRPr="00E06855">
        <w:rPr>
          <w:rFonts w:ascii="Arial" w:hAnsi="Arial" w:cs="Arial"/>
          <w:i/>
          <w:iCs/>
          <w:sz w:val="22"/>
          <w:szCs w:val="22"/>
          <w:lang w:val="en-US"/>
        </w:rPr>
        <w:t xml:space="preserve"> </w:t>
      </w:r>
      <w:r w:rsidR="00C336BB" w:rsidRPr="00E06855">
        <w:rPr>
          <w:rFonts w:ascii="Arial" w:hAnsi="Arial" w:cs="Arial"/>
          <w:i/>
          <w:iCs/>
          <w:sz w:val="22"/>
          <w:szCs w:val="22"/>
          <w:lang w:val="en-US"/>
        </w:rPr>
        <w:t>(</w:t>
      </w:r>
      <w:r w:rsidR="004D3FEE" w:rsidRPr="00E06855">
        <w:rPr>
          <w:rFonts w:ascii="Arial" w:hAnsi="Arial" w:cs="Arial"/>
          <w:i/>
          <w:iCs/>
          <w:sz w:val="22"/>
          <w:szCs w:val="22"/>
          <w:lang w:val="en-US"/>
        </w:rPr>
        <w:t>provisional exchange rate of April 2026</w:t>
      </w:r>
      <w:r w:rsidR="00C336BB" w:rsidRPr="00E06855">
        <w:rPr>
          <w:rFonts w:ascii="Arial" w:hAnsi="Arial" w:cs="Arial"/>
          <w:i/>
          <w:iCs/>
          <w:sz w:val="22"/>
          <w:szCs w:val="22"/>
          <w:lang w:val="en-US"/>
        </w:rPr>
        <w:t>)</w:t>
      </w:r>
    </w:p>
    <w:p w14:paraId="5045AB04" w14:textId="0FE3E687" w:rsidR="00C03E65" w:rsidRPr="00E06855" w:rsidRDefault="00432D77" w:rsidP="000D6985">
      <w:pPr>
        <w:pStyle w:val="ListParagraph"/>
        <w:numPr>
          <w:ilvl w:val="0"/>
          <w:numId w:val="10"/>
        </w:numPr>
        <w:suppressAutoHyphens/>
        <w:autoSpaceDE w:val="0"/>
        <w:autoSpaceDN w:val="0"/>
        <w:adjustRightInd w:val="0"/>
        <w:spacing w:before="0" w:after="0" w:line="240" w:lineRule="auto"/>
        <w:jc w:val="both"/>
        <w:rPr>
          <w:rFonts w:ascii="Arial" w:hAnsi="Arial" w:cs="Arial"/>
          <w:i/>
          <w:iCs/>
          <w:sz w:val="22"/>
          <w:szCs w:val="22"/>
          <w:lang w:val="en-US"/>
        </w:rPr>
      </w:pPr>
      <w:r w:rsidRPr="00E06855">
        <w:rPr>
          <w:rFonts w:ascii="Arial" w:hAnsi="Arial" w:cs="Arial"/>
          <w:sz w:val="22"/>
          <w:szCs w:val="22"/>
          <w:lang w:val="en-GB"/>
        </w:rPr>
        <w:t>Average number of employees and managers for the past three calendar years</w:t>
      </w:r>
      <w:r w:rsidR="00C03E65" w:rsidRPr="00E06855">
        <w:rPr>
          <w:rFonts w:ascii="Arial" w:hAnsi="Arial" w:cs="Arial"/>
          <w:sz w:val="22"/>
          <w:szCs w:val="22"/>
          <w:lang w:val="en-GB"/>
        </w:rPr>
        <w:t xml:space="preserve"> of a</w:t>
      </w:r>
      <w:r w:rsidRPr="00E06855">
        <w:rPr>
          <w:rFonts w:ascii="Arial" w:hAnsi="Arial" w:cs="Arial"/>
          <w:sz w:val="22"/>
          <w:szCs w:val="22"/>
          <w:lang w:val="en-GB"/>
        </w:rPr>
        <w:t>t least</w:t>
      </w:r>
      <w:r w:rsidR="00E06855" w:rsidRPr="00E06855">
        <w:rPr>
          <w:rFonts w:ascii="Arial" w:hAnsi="Arial" w:cs="Arial"/>
          <w:sz w:val="22"/>
          <w:szCs w:val="22"/>
          <w:lang w:val="en-GB"/>
        </w:rPr>
        <w:t xml:space="preserve"> </w:t>
      </w:r>
      <w:r w:rsidR="004D3FEE" w:rsidRPr="00E06855">
        <w:rPr>
          <w:rFonts w:ascii="Arial" w:eastAsia="Calibri" w:hAnsi="Arial" w:cs="Arial"/>
          <w:sz w:val="22"/>
          <w:szCs w:val="22"/>
          <w:lang w:val="en-US"/>
        </w:rPr>
        <w:t>0</w:t>
      </w:r>
      <w:r w:rsidR="00E374BD">
        <w:rPr>
          <w:rFonts w:ascii="Arial" w:eastAsia="Calibri" w:hAnsi="Arial" w:cs="Arial"/>
          <w:sz w:val="22"/>
          <w:szCs w:val="22"/>
          <w:lang w:val="en-US"/>
        </w:rPr>
        <w:t>5</w:t>
      </w:r>
      <w:r w:rsidR="004D3FEE" w:rsidRPr="00E06855">
        <w:rPr>
          <w:rFonts w:ascii="Arial" w:eastAsia="Calibri" w:hAnsi="Arial" w:cs="Arial"/>
          <w:sz w:val="22"/>
          <w:szCs w:val="22"/>
          <w:lang w:val="en-US"/>
        </w:rPr>
        <w:t xml:space="preserve"> full-time</w:t>
      </w:r>
      <w:r w:rsidR="004D3FEE" w:rsidRPr="00E06855">
        <w:rPr>
          <w:rFonts w:ascii="Arial" w:hAnsi="Arial" w:cs="Arial"/>
          <w:sz w:val="22"/>
          <w:szCs w:val="22"/>
          <w:lang w:val="en-US"/>
        </w:rPr>
        <w:t xml:space="preserve"> person</w:t>
      </w:r>
      <w:r w:rsidR="00C336BB" w:rsidRPr="00E06855">
        <w:rPr>
          <w:rFonts w:ascii="Arial" w:hAnsi="Arial" w:cs="Arial"/>
          <w:sz w:val="22"/>
          <w:szCs w:val="22"/>
          <w:lang w:val="en-US"/>
        </w:rPr>
        <w:t>s</w:t>
      </w:r>
      <w:r w:rsidR="004D3FEE" w:rsidRPr="00E06855">
        <w:rPr>
          <w:rFonts w:ascii="Arial" w:hAnsi="Arial" w:cs="Arial"/>
          <w:i/>
          <w:iCs/>
          <w:sz w:val="22"/>
          <w:szCs w:val="22"/>
          <w:lang w:val="en-US"/>
        </w:rPr>
        <w:t> </w:t>
      </w:r>
    </w:p>
    <w:p w14:paraId="3059D17E" w14:textId="77777777" w:rsidR="004D3FEE" w:rsidRPr="00F35B12" w:rsidRDefault="004D3FEE" w:rsidP="00C92EC0">
      <w:pPr>
        <w:pStyle w:val="ListParagraph"/>
        <w:suppressAutoHyphens/>
        <w:autoSpaceDE w:val="0"/>
        <w:autoSpaceDN w:val="0"/>
        <w:adjustRightInd w:val="0"/>
        <w:spacing w:before="0" w:after="0" w:line="240" w:lineRule="auto"/>
        <w:ind w:left="360"/>
        <w:jc w:val="both"/>
        <w:rPr>
          <w:rFonts w:ascii="Arial" w:hAnsi="Arial" w:cs="Arial"/>
          <w:i/>
          <w:iCs/>
          <w:sz w:val="22"/>
          <w:szCs w:val="22"/>
          <w:lang w:val="en-GB"/>
        </w:rPr>
      </w:pPr>
    </w:p>
    <w:p w14:paraId="611F42EA" w14:textId="470B6C6C" w:rsidR="00432D77" w:rsidRPr="00F35B12" w:rsidRDefault="00432D77" w:rsidP="000D6985">
      <w:pPr>
        <w:pStyle w:val="ListParagraph"/>
        <w:numPr>
          <w:ilvl w:val="0"/>
          <w:numId w:val="9"/>
        </w:numPr>
        <w:suppressAutoHyphens/>
        <w:autoSpaceDE w:val="0"/>
        <w:autoSpaceDN w:val="0"/>
        <w:adjustRightInd w:val="0"/>
        <w:spacing w:before="0" w:after="0" w:line="240" w:lineRule="auto"/>
        <w:ind w:left="270" w:hanging="270"/>
        <w:jc w:val="both"/>
        <w:rPr>
          <w:rFonts w:ascii="Arial" w:hAnsi="Arial" w:cs="Arial"/>
          <w:b/>
          <w:bCs/>
          <w:sz w:val="22"/>
          <w:szCs w:val="22"/>
          <w:lang w:val="en-GB"/>
        </w:rPr>
      </w:pPr>
      <w:r w:rsidRPr="00F35B12">
        <w:rPr>
          <w:rFonts w:ascii="Arial" w:hAnsi="Arial" w:cs="Arial"/>
          <w:b/>
          <w:bCs/>
          <w:sz w:val="22"/>
          <w:szCs w:val="22"/>
          <w:lang w:val="en-GB"/>
        </w:rPr>
        <w:t xml:space="preserve">Technical </w:t>
      </w:r>
      <w:r w:rsidR="00C03E65" w:rsidRPr="00F35B12">
        <w:rPr>
          <w:rFonts w:ascii="Arial" w:hAnsi="Arial" w:cs="Arial"/>
          <w:b/>
          <w:bCs/>
          <w:sz w:val="22"/>
          <w:szCs w:val="22"/>
          <w:lang w:val="en-GB"/>
        </w:rPr>
        <w:t xml:space="preserve">eligibility assessment </w:t>
      </w:r>
      <w:r w:rsidRPr="00F35B12">
        <w:rPr>
          <w:rFonts w:ascii="Arial" w:hAnsi="Arial" w:cs="Arial"/>
          <w:sz w:val="22"/>
          <w:szCs w:val="22"/>
          <w:lang w:val="en-GB"/>
        </w:rPr>
        <w:t>is</w:t>
      </w:r>
      <w:r w:rsidRPr="00F35B12">
        <w:rPr>
          <w:rFonts w:ascii="Arial" w:hAnsi="Arial" w:cs="Arial"/>
          <w:b/>
          <w:bCs/>
          <w:sz w:val="22"/>
          <w:szCs w:val="22"/>
          <w:lang w:val="en-GB"/>
        </w:rPr>
        <w:t xml:space="preserve"> </w:t>
      </w:r>
      <w:r w:rsidRPr="00F35B12">
        <w:rPr>
          <w:rFonts w:ascii="Arial" w:hAnsi="Arial" w:cs="Arial"/>
          <w:sz w:val="22"/>
          <w:szCs w:val="22"/>
          <w:lang w:val="en-GB"/>
        </w:rPr>
        <w:t>based on reference projects</w:t>
      </w:r>
      <w:r w:rsidR="0012112F" w:rsidRPr="00F35B12">
        <w:rPr>
          <w:rFonts w:ascii="Arial" w:hAnsi="Arial" w:cs="Arial"/>
          <w:sz w:val="22"/>
          <w:szCs w:val="22"/>
          <w:lang w:val="en-GB"/>
        </w:rPr>
        <w:t xml:space="preserve"> or contract</w:t>
      </w:r>
      <w:r w:rsidR="00C41F3C" w:rsidRPr="00F35B12">
        <w:rPr>
          <w:rFonts w:ascii="Arial" w:hAnsi="Arial" w:cs="Arial"/>
          <w:sz w:val="22"/>
          <w:szCs w:val="22"/>
          <w:lang w:val="en-GB"/>
        </w:rPr>
        <w:t>s</w:t>
      </w:r>
      <w:r w:rsidR="00CB35DB" w:rsidRPr="00F35B12">
        <w:rPr>
          <w:rFonts w:ascii="Arial" w:hAnsi="Arial" w:cs="Arial"/>
          <w:sz w:val="22"/>
          <w:szCs w:val="22"/>
          <w:lang w:val="en-GB"/>
        </w:rPr>
        <w:t xml:space="preserve"> that were conducted by </w:t>
      </w:r>
      <w:r w:rsidR="00C92EC0">
        <w:rPr>
          <w:rFonts w:ascii="Arial" w:hAnsi="Arial" w:cs="Arial"/>
          <w:sz w:val="22"/>
          <w:szCs w:val="22"/>
          <w:lang w:val="en-GB"/>
        </w:rPr>
        <w:t>CF</w:t>
      </w:r>
      <w:r w:rsidRPr="00F35B12">
        <w:rPr>
          <w:rFonts w:ascii="Arial" w:hAnsi="Arial" w:cs="Arial"/>
          <w:sz w:val="22"/>
          <w:szCs w:val="22"/>
          <w:lang w:val="en-GB"/>
        </w:rPr>
        <w:t xml:space="preserve"> with a minimum value of </w:t>
      </w:r>
      <w:r w:rsidR="0052550D">
        <w:rPr>
          <w:rFonts w:ascii="Arial" w:hAnsi="Arial" w:cs="Arial"/>
          <w:sz w:val="22"/>
          <w:szCs w:val="22"/>
          <w:lang w:val="en-GB"/>
        </w:rPr>
        <w:t>5</w:t>
      </w:r>
      <w:r w:rsidR="004D3FEE" w:rsidRPr="00C336BB">
        <w:rPr>
          <w:rFonts w:ascii="Arial" w:hAnsi="Arial" w:cs="Arial"/>
          <w:sz w:val="22"/>
          <w:szCs w:val="22"/>
          <w:lang w:val="en-US"/>
        </w:rPr>
        <w:t>,000 EUR</w:t>
      </w:r>
      <w:r w:rsidR="004D3FEE" w:rsidRPr="00F35B12">
        <w:rPr>
          <w:rFonts w:ascii="Arial" w:hAnsi="Arial" w:cs="Arial"/>
          <w:i/>
          <w:iCs/>
          <w:sz w:val="22"/>
          <w:szCs w:val="22"/>
          <w:lang w:val="en-US"/>
        </w:rPr>
        <w:t xml:space="preserve"> </w:t>
      </w:r>
      <w:r w:rsidR="00C336BB">
        <w:rPr>
          <w:rFonts w:ascii="Arial" w:hAnsi="Arial" w:cs="Arial"/>
          <w:i/>
          <w:iCs/>
          <w:sz w:val="22"/>
          <w:szCs w:val="22"/>
          <w:lang w:val="en-US"/>
        </w:rPr>
        <w:t>(</w:t>
      </w:r>
      <w:r w:rsidR="004D3FEE" w:rsidRPr="00F35B12">
        <w:rPr>
          <w:rFonts w:ascii="Arial" w:hAnsi="Arial" w:cs="Arial"/>
          <w:i/>
          <w:iCs/>
          <w:sz w:val="22"/>
          <w:szCs w:val="22"/>
          <w:lang w:val="en-US"/>
        </w:rPr>
        <w:t>provisional exchange rate of April 2026</w:t>
      </w:r>
      <w:r w:rsidR="004D3FEE" w:rsidRPr="00F35B12">
        <w:rPr>
          <w:rFonts w:ascii="Arial" w:eastAsia="Calibri" w:hAnsi="Arial" w:cs="Arial"/>
          <w:sz w:val="22"/>
          <w:szCs w:val="22"/>
          <w:lang w:val="en-US"/>
        </w:rPr>
        <w:t xml:space="preserve">) </w:t>
      </w:r>
      <w:r w:rsidR="00272A8D" w:rsidRPr="00F35B12">
        <w:rPr>
          <w:rFonts w:ascii="Arial" w:hAnsi="Arial" w:cs="Arial"/>
          <w:sz w:val="22"/>
          <w:szCs w:val="22"/>
          <w:lang w:val="en-GB"/>
        </w:rPr>
        <w:t xml:space="preserve">to satisfy the </w:t>
      </w:r>
      <w:proofErr w:type="spellStart"/>
      <w:r w:rsidR="00272A8D" w:rsidRPr="00F35B12">
        <w:rPr>
          <w:rFonts w:ascii="Arial" w:hAnsi="Arial" w:cs="Arial"/>
          <w:sz w:val="22"/>
          <w:szCs w:val="22"/>
          <w:lang w:val="en-GB"/>
        </w:rPr>
        <w:t>folowing</w:t>
      </w:r>
      <w:proofErr w:type="spellEnd"/>
      <w:r w:rsidR="00272A8D" w:rsidRPr="00F35B12">
        <w:rPr>
          <w:rFonts w:ascii="Arial" w:hAnsi="Arial" w:cs="Arial"/>
          <w:sz w:val="22"/>
          <w:szCs w:val="22"/>
          <w:lang w:val="en-GB"/>
        </w:rPr>
        <w:t>:</w:t>
      </w:r>
    </w:p>
    <w:p w14:paraId="6DED205B" w14:textId="77777777" w:rsidR="00E374BD" w:rsidRPr="00E374BD" w:rsidRDefault="00E374BD" w:rsidP="000D6985">
      <w:pPr>
        <w:pStyle w:val="ListParagraph"/>
        <w:numPr>
          <w:ilvl w:val="0"/>
          <w:numId w:val="10"/>
        </w:numPr>
        <w:suppressAutoHyphens/>
        <w:autoSpaceDE w:val="0"/>
        <w:autoSpaceDN w:val="0"/>
        <w:adjustRightInd w:val="0"/>
        <w:spacing w:before="0" w:after="0" w:line="240" w:lineRule="auto"/>
        <w:jc w:val="both"/>
        <w:rPr>
          <w:rFonts w:ascii="Arial" w:hAnsi="Arial" w:cs="Arial"/>
          <w:sz w:val="22"/>
          <w:szCs w:val="22"/>
          <w:lang w:val="en-GB"/>
        </w:rPr>
      </w:pPr>
      <w:r w:rsidRPr="00E374BD">
        <w:rPr>
          <w:rFonts w:ascii="Arial" w:hAnsi="Arial" w:cs="Arial"/>
          <w:sz w:val="22"/>
          <w:szCs w:val="22"/>
          <w:lang w:val="en-GB"/>
        </w:rPr>
        <w:t xml:space="preserve">Having operated 03 years in Vietnam </w:t>
      </w:r>
    </w:p>
    <w:p w14:paraId="3CFF224B" w14:textId="62420E7F" w:rsidR="00E374BD" w:rsidRPr="00E374BD" w:rsidRDefault="00E374BD" w:rsidP="000D6985">
      <w:pPr>
        <w:pStyle w:val="ListParagraph"/>
        <w:numPr>
          <w:ilvl w:val="0"/>
          <w:numId w:val="10"/>
        </w:numPr>
        <w:suppressAutoHyphens/>
        <w:autoSpaceDE w:val="0"/>
        <w:autoSpaceDN w:val="0"/>
        <w:adjustRightInd w:val="0"/>
        <w:spacing w:before="0" w:after="0" w:line="240" w:lineRule="auto"/>
        <w:jc w:val="both"/>
        <w:rPr>
          <w:rFonts w:ascii="Arial" w:hAnsi="Arial" w:cs="Arial"/>
          <w:sz w:val="22"/>
          <w:szCs w:val="22"/>
          <w:lang w:val="en-GB"/>
        </w:rPr>
      </w:pPr>
      <w:r w:rsidRPr="00E374BD">
        <w:rPr>
          <w:rFonts w:ascii="Arial" w:hAnsi="Arial" w:cs="Arial"/>
          <w:sz w:val="22"/>
          <w:szCs w:val="22"/>
          <w:lang w:val="en-GB"/>
        </w:rPr>
        <w:t xml:space="preserve">Having experienced providing testing service for agricultural products exported to the EU market for at least 2 projects in the agriculture sector in Vietnam in last 2 years (December 2024 - December 2025) </w:t>
      </w:r>
    </w:p>
    <w:p w14:paraId="22D36BFE" w14:textId="77777777" w:rsidR="00E374BD" w:rsidRPr="00E374BD" w:rsidRDefault="00E374BD" w:rsidP="000D6985">
      <w:pPr>
        <w:pStyle w:val="ListParagraph"/>
        <w:numPr>
          <w:ilvl w:val="0"/>
          <w:numId w:val="10"/>
        </w:numPr>
        <w:suppressAutoHyphens/>
        <w:autoSpaceDE w:val="0"/>
        <w:autoSpaceDN w:val="0"/>
        <w:adjustRightInd w:val="0"/>
        <w:spacing w:before="0" w:after="0" w:line="240" w:lineRule="auto"/>
        <w:jc w:val="both"/>
        <w:rPr>
          <w:rFonts w:ascii="Arial" w:hAnsi="Arial" w:cs="Arial"/>
          <w:sz w:val="22"/>
          <w:szCs w:val="22"/>
          <w:lang w:val="en-GB"/>
        </w:rPr>
      </w:pPr>
      <w:r w:rsidRPr="00E374BD">
        <w:rPr>
          <w:rFonts w:ascii="Arial" w:hAnsi="Arial" w:cs="Arial"/>
          <w:sz w:val="22"/>
          <w:szCs w:val="22"/>
          <w:lang w:val="en-GB"/>
        </w:rPr>
        <w:t xml:space="preserve">Being accredited ISO/IEC 17025:2017, which shall remain valid until 31 December 2027, or provide a clear plan for its extension if the validation is shorter than </w:t>
      </w:r>
      <w:proofErr w:type="gramStart"/>
      <w:r w:rsidRPr="00E374BD">
        <w:rPr>
          <w:rFonts w:ascii="Arial" w:hAnsi="Arial" w:cs="Arial"/>
          <w:sz w:val="22"/>
          <w:szCs w:val="22"/>
          <w:lang w:val="en-GB"/>
        </w:rPr>
        <w:t>aforementioned period</w:t>
      </w:r>
      <w:proofErr w:type="gramEnd"/>
    </w:p>
    <w:p w14:paraId="3EAC4737" w14:textId="1B16AD14" w:rsidR="004D3FEE" w:rsidRPr="00F35B12" w:rsidRDefault="004D3FEE" w:rsidP="00C92EC0">
      <w:pPr>
        <w:suppressAutoHyphens/>
        <w:snapToGrid w:val="0"/>
        <w:spacing w:after="0" w:line="240" w:lineRule="auto"/>
        <w:jc w:val="both"/>
        <w:rPr>
          <w:rFonts w:ascii="Arial" w:hAnsi="Arial" w:cs="Arial"/>
          <w:b/>
          <w:sz w:val="22"/>
          <w:szCs w:val="22"/>
          <w:u w:val="single"/>
          <w:lang w:val="en-US"/>
        </w:rPr>
      </w:pPr>
      <w:r w:rsidRPr="00F35B12">
        <w:rPr>
          <w:rFonts w:ascii="Arial" w:hAnsi="Arial" w:cs="Arial"/>
          <w:b/>
          <w:sz w:val="22"/>
          <w:szCs w:val="22"/>
          <w:u w:val="single"/>
          <w:lang w:val="en-US"/>
        </w:rPr>
        <w:lastRenderedPageBreak/>
        <w:t>Remark:</w:t>
      </w:r>
    </w:p>
    <w:p w14:paraId="553D3C7E" w14:textId="4658AD3C" w:rsidR="004D3FEE" w:rsidRPr="000B3F20" w:rsidRDefault="004D3FEE" w:rsidP="000D6985">
      <w:pPr>
        <w:pStyle w:val="ListParagraph"/>
        <w:numPr>
          <w:ilvl w:val="0"/>
          <w:numId w:val="14"/>
        </w:numPr>
        <w:suppressAutoHyphens/>
        <w:snapToGrid w:val="0"/>
        <w:spacing w:before="0" w:after="0" w:line="240" w:lineRule="auto"/>
        <w:jc w:val="both"/>
        <w:rPr>
          <w:rFonts w:ascii="Arial" w:hAnsi="Arial" w:cs="Arial"/>
          <w:bCs/>
          <w:sz w:val="22"/>
          <w:szCs w:val="22"/>
          <w:lang w:val="en-US"/>
        </w:rPr>
      </w:pPr>
      <w:r w:rsidRPr="000B3F20">
        <w:rPr>
          <w:rFonts w:ascii="Arial" w:hAnsi="Arial" w:cs="Arial"/>
          <w:bCs/>
          <w:sz w:val="22"/>
          <w:szCs w:val="22"/>
          <w:lang w:val="en-US"/>
        </w:rPr>
        <w:t>Consortium: Not applicable for this tender</w:t>
      </w:r>
    </w:p>
    <w:p w14:paraId="1FE02D7C" w14:textId="7F71D0E5" w:rsidR="004D3FEE" w:rsidRPr="000B3F20" w:rsidRDefault="00294EE6" w:rsidP="000D6985">
      <w:pPr>
        <w:pStyle w:val="ListParagraph"/>
        <w:numPr>
          <w:ilvl w:val="0"/>
          <w:numId w:val="14"/>
        </w:numPr>
        <w:suppressAutoHyphens/>
        <w:snapToGrid w:val="0"/>
        <w:spacing w:before="0" w:after="0" w:line="240" w:lineRule="auto"/>
        <w:jc w:val="both"/>
        <w:rPr>
          <w:rFonts w:ascii="Arial" w:hAnsi="Arial" w:cs="Arial"/>
          <w:bCs/>
          <w:sz w:val="22"/>
          <w:szCs w:val="22"/>
          <w:lang w:val="en-US"/>
        </w:rPr>
      </w:pPr>
      <w:r w:rsidRPr="000B3F20">
        <w:rPr>
          <w:rFonts w:ascii="Arial" w:hAnsi="Arial" w:cs="Arial"/>
          <w:bCs/>
          <w:sz w:val="22"/>
          <w:szCs w:val="22"/>
          <w:lang w:val="en-US"/>
        </w:rPr>
        <w:t>Besides</w:t>
      </w:r>
      <w:r w:rsidR="004D3FEE" w:rsidRPr="000B3F20">
        <w:rPr>
          <w:rFonts w:ascii="Arial" w:hAnsi="Arial" w:cs="Arial"/>
          <w:bCs/>
          <w:sz w:val="22"/>
          <w:szCs w:val="22"/>
          <w:lang w:val="en-US"/>
        </w:rPr>
        <w:t xml:space="preserve"> the minimum requirements mentioned above, the details are specified in the complete Tender Dossier. GIZ will send the complete dossier to the interested bidder as per the deadlines mentioned in Section 4 below.</w:t>
      </w:r>
    </w:p>
    <w:p w14:paraId="1232B037" w14:textId="179856C1" w:rsidR="004D3FEE" w:rsidRPr="00F35B12" w:rsidRDefault="004D3FEE" w:rsidP="00C92EC0">
      <w:pPr>
        <w:suppressAutoHyphens/>
        <w:snapToGrid w:val="0"/>
        <w:spacing w:after="0" w:line="240" w:lineRule="auto"/>
        <w:jc w:val="both"/>
        <w:rPr>
          <w:rFonts w:ascii="Arial" w:hAnsi="Arial" w:cs="Arial"/>
          <w:sz w:val="22"/>
          <w:szCs w:val="22"/>
          <w:lang w:val="en-US"/>
        </w:rPr>
      </w:pPr>
    </w:p>
    <w:p w14:paraId="09CBD324" w14:textId="60B036A6" w:rsidR="00E1578A" w:rsidRPr="00F35B12" w:rsidRDefault="00E1578A" w:rsidP="000D6985">
      <w:pPr>
        <w:pStyle w:val="ListParagraph"/>
        <w:numPr>
          <w:ilvl w:val="0"/>
          <w:numId w:val="8"/>
        </w:numPr>
        <w:suppressAutoHyphens/>
        <w:spacing w:before="0" w:after="0" w:line="240" w:lineRule="auto"/>
        <w:contextualSpacing w:val="0"/>
        <w:jc w:val="both"/>
        <w:rPr>
          <w:rFonts w:ascii="Arial" w:hAnsi="Arial" w:cs="Arial"/>
          <w:b/>
          <w:bCs/>
          <w:sz w:val="22"/>
          <w:szCs w:val="22"/>
          <w:lang w:val="en-US"/>
        </w:rPr>
      </w:pPr>
      <w:r w:rsidRPr="00F35B12">
        <w:rPr>
          <w:rFonts w:ascii="Arial" w:hAnsi="Arial" w:cs="Arial"/>
          <w:b/>
          <w:bCs/>
          <w:sz w:val="22"/>
          <w:szCs w:val="22"/>
          <w:lang w:val="en-US"/>
        </w:rPr>
        <w:t xml:space="preserve">Interested </w:t>
      </w:r>
      <w:r w:rsidR="00C92EC0">
        <w:rPr>
          <w:rFonts w:ascii="Arial" w:hAnsi="Arial" w:cs="Arial"/>
          <w:b/>
          <w:bCs/>
          <w:sz w:val="22"/>
          <w:szCs w:val="22"/>
          <w:lang w:val="en-US"/>
        </w:rPr>
        <w:t>CF</w:t>
      </w:r>
      <w:r w:rsidRPr="00F35B12">
        <w:rPr>
          <w:rFonts w:ascii="Arial" w:hAnsi="Arial" w:cs="Arial"/>
          <w:b/>
          <w:bCs/>
          <w:sz w:val="22"/>
          <w:szCs w:val="22"/>
          <w:lang w:val="en-US"/>
        </w:rPr>
        <w:t xml:space="preserve">s are requested to prepare </w:t>
      </w:r>
      <w:r w:rsidR="004D3FEE" w:rsidRPr="00F35B12">
        <w:rPr>
          <w:rFonts w:ascii="Arial" w:hAnsi="Arial" w:cs="Arial"/>
          <w:b/>
          <w:bCs/>
          <w:sz w:val="22"/>
          <w:szCs w:val="22"/>
          <w:lang w:val="en-US"/>
        </w:rPr>
        <w:t>Letter of interest</w:t>
      </w:r>
      <w:r w:rsidR="004D3FEE" w:rsidRPr="00F35B12">
        <w:rPr>
          <w:rFonts w:ascii="Arial" w:hAnsi="Arial" w:cs="Arial"/>
          <w:sz w:val="22"/>
          <w:szCs w:val="22"/>
          <w:lang w:val="en-US"/>
        </w:rPr>
        <w:t xml:space="preserve"> (with Director’s </w:t>
      </w:r>
      <w:r w:rsidR="004D3FEE" w:rsidRPr="00F35B12">
        <w:rPr>
          <w:rFonts w:ascii="Arial" w:hAnsi="Arial" w:cs="Arial"/>
          <w:sz w:val="22"/>
          <w:szCs w:val="22"/>
          <w:lang w:val="en-US" w:eastAsia="en-US"/>
        </w:rPr>
        <w:t xml:space="preserve">or </w:t>
      </w:r>
      <w:proofErr w:type="spellStart"/>
      <w:r w:rsidR="004D3FEE" w:rsidRPr="00F35B12">
        <w:rPr>
          <w:rFonts w:ascii="Arial" w:hAnsi="Arial" w:cs="Arial"/>
          <w:sz w:val="22"/>
          <w:szCs w:val="22"/>
          <w:lang w:val="en-US" w:eastAsia="en-US"/>
        </w:rPr>
        <w:t>authorised</w:t>
      </w:r>
      <w:proofErr w:type="spellEnd"/>
      <w:r w:rsidR="004D3FEE" w:rsidRPr="00F35B12">
        <w:rPr>
          <w:rFonts w:ascii="Arial" w:hAnsi="Arial" w:cs="Arial"/>
          <w:sz w:val="22"/>
          <w:szCs w:val="22"/>
          <w:lang w:val="en-US" w:eastAsia="en-US"/>
        </w:rPr>
        <w:t xml:space="preserve"> person’s signature</w:t>
      </w:r>
      <w:r w:rsidR="004D3FEE" w:rsidRPr="00F35B12">
        <w:rPr>
          <w:rFonts w:ascii="Arial" w:hAnsi="Arial" w:cs="Arial"/>
          <w:sz w:val="22"/>
          <w:szCs w:val="22"/>
          <w:lang w:val="en-US"/>
        </w:rPr>
        <w:t xml:space="preserve"> and company stamp) with the </w:t>
      </w:r>
      <w:r w:rsidRPr="00F35B12">
        <w:rPr>
          <w:rFonts w:ascii="Arial" w:hAnsi="Arial" w:cs="Arial"/>
          <w:b/>
          <w:bCs/>
          <w:sz w:val="22"/>
          <w:szCs w:val="22"/>
          <w:lang w:val="en-US"/>
        </w:rPr>
        <w:t>following documents in English:</w:t>
      </w:r>
    </w:p>
    <w:p w14:paraId="0DBF49D1" w14:textId="50F84AFB" w:rsidR="004D3FEE" w:rsidRPr="00F35B12" w:rsidRDefault="004D3FEE" w:rsidP="000D6985">
      <w:pPr>
        <w:pStyle w:val="ListParagraph"/>
        <w:numPr>
          <w:ilvl w:val="0"/>
          <w:numId w:val="12"/>
        </w:numPr>
        <w:suppressAutoHyphens/>
        <w:spacing w:before="0" w:after="0" w:line="240" w:lineRule="auto"/>
        <w:jc w:val="both"/>
        <w:rPr>
          <w:rFonts w:ascii="Arial" w:hAnsi="Arial" w:cs="Arial"/>
          <w:sz w:val="22"/>
          <w:szCs w:val="22"/>
          <w:lang w:val="en-GB"/>
        </w:rPr>
      </w:pPr>
      <w:r w:rsidRPr="00F35B12">
        <w:rPr>
          <w:rFonts w:ascii="Arial" w:hAnsi="Arial" w:cs="Arial"/>
          <w:b/>
          <w:bCs/>
          <w:sz w:val="22"/>
          <w:szCs w:val="22"/>
          <w:lang w:val="en-US"/>
        </w:rPr>
        <w:t>Eligibility dossier including (</w:t>
      </w:r>
      <w:proofErr w:type="spellStart"/>
      <w:r w:rsidRPr="00F35B12">
        <w:rPr>
          <w:rFonts w:ascii="Arial" w:hAnsi="Arial" w:cs="Arial"/>
          <w:b/>
          <w:bCs/>
          <w:sz w:val="22"/>
          <w:szCs w:val="22"/>
          <w:lang w:val="en-US"/>
        </w:rPr>
        <w:t>i</w:t>
      </w:r>
      <w:proofErr w:type="spellEnd"/>
      <w:r w:rsidRPr="00F35B12">
        <w:rPr>
          <w:rFonts w:ascii="Arial" w:hAnsi="Arial" w:cs="Arial"/>
          <w:b/>
          <w:bCs/>
          <w:sz w:val="22"/>
          <w:szCs w:val="22"/>
          <w:lang w:val="en-US"/>
        </w:rPr>
        <w:t xml:space="preserve">) </w:t>
      </w:r>
      <w:r w:rsidR="00C92EC0">
        <w:rPr>
          <w:rFonts w:ascii="Arial" w:hAnsi="Arial" w:cs="Arial"/>
          <w:sz w:val="22"/>
          <w:szCs w:val="22"/>
          <w:lang w:val="en-US"/>
        </w:rPr>
        <w:t>CF</w:t>
      </w:r>
      <w:r w:rsidRPr="00F35B12">
        <w:rPr>
          <w:rFonts w:ascii="Arial" w:hAnsi="Arial" w:cs="Arial"/>
          <w:b/>
          <w:bCs/>
          <w:sz w:val="22"/>
          <w:szCs w:val="22"/>
          <w:lang w:val="en-US"/>
        </w:rPr>
        <w:t xml:space="preserve"> </w:t>
      </w:r>
      <w:r w:rsidRPr="00F35B12">
        <w:rPr>
          <w:rFonts w:ascii="Arial" w:hAnsi="Arial" w:cs="Arial"/>
          <w:sz w:val="22"/>
          <w:szCs w:val="22"/>
          <w:lang w:val="en-US"/>
        </w:rPr>
        <w:t>profile</w:t>
      </w:r>
      <w:r w:rsidRPr="00F35B12">
        <w:rPr>
          <w:rFonts w:ascii="Arial" w:hAnsi="Arial" w:cs="Arial"/>
          <w:b/>
          <w:bCs/>
          <w:sz w:val="22"/>
          <w:szCs w:val="22"/>
          <w:lang w:val="en-US"/>
        </w:rPr>
        <w:t xml:space="preserve"> </w:t>
      </w:r>
      <w:r w:rsidR="00F35B12" w:rsidRPr="00F35B12">
        <w:rPr>
          <w:rFonts w:ascii="Arial" w:hAnsi="Arial" w:cs="Arial"/>
          <w:sz w:val="22"/>
          <w:szCs w:val="22"/>
          <w:lang w:val="en-US"/>
        </w:rPr>
        <w:t xml:space="preserve">with </w:t>
      </w:r>
      <w:r w:rsidRPr="00F35B12">
        <w:rPr>
          <w:rFonts w:ascii="Arial" w:hAnsi="Arial" w:cs="Arial"/>
          <w:sz w:val="22"/>
          <w:szCs w:val="22"/>
          <w:lang w:val="en-US"/>
        </w:rPr>
        <w:t xml:space="preserve">Business license (for firm) or Decision of establishment (for association); Tax code registration; </w:t>
      </w:r>
      <w:proofErr w:type="spellStart"/>
      <w:r w:rsidRPr="00F35B12">
        <w:rPr>
          <w:rFonts w:ascii="Arial" w:hAnsi="Arial" w:cs="Arial"/>
          <w:sz w:val="22"/>
          <w:szCs w:val="22"/>
          <w:lang w:val="en-US"/>
        </w:rPr>
        <w:t>organisational</w:t>
      </w:r>
      <w:proofErr w:type="spellEnd"/>
      <w:r w:rsidRPr="00F35B12">
        <w:rPr>
          <w:rFonts w:ascii="Arial" w:hAnsi="Arial" w:cs="Arial"/>
          <w:sz w:val="22"/>
          <w:szCs w:val="22"/>
          <w:lang w:val="en-US"/>
        </w:rPr>
        <w:t> chart; Audited financial reports of the last 03 years</w:t>
      </w:r>
      <w:r w:rsidR="00F35B12" w:rsidRPr="00F35B12">
        <w:rPr>
          <w:rFonts w:ascii="Arial" w:hAnsi="Arial" w:cs="Arial"/>
          <w:sz w:val="22"/>
          <w:szCs w:val="22"/>
          <w:lang w:val="en-US"/>
        </w:rPr>
        <w:t xml:space="preserve"> with</w:t>
      </w:r>
      <w:r w:rsidRPr="00F35B12">
        <w:rPr>
          <w:rFonts w:ascii="Arial" w:hAnsi="Arial" w:cs="Arial"/>
          <w:sz w:val="22"/>
          <w:szCs w:val="22"/>
          <w:lang w:val="en-US"/>
        </w:rPr>
        <w:t xml:space="preserve"> Important/key information in the audited financial reports or in annual tax reports must be translated into English if documents are</w:t>
      </w:r>
      <w:r w:rsidR="00E374BD">
        <w:rPr>
          <w:rFonts w:ascii="Arial" w:hAnsi="Arial" w:cs="Arial"/>
          <w:sz w:val="22"/>
          <w:szCs w:val="22"/>
          <w:lang w:val="en-US"/>
        </w:rPr>
        <w:t xml:space="preserve"> not</w:t>
      </w:r>
      <w:r w:rsidRPr="00F35B12">
        <w:rPr>
          <w:rFonts w:ascii="Arial" w:hAnsi="Arial" w:cs="Arial"/>
          <w:sz w:val="22"/>
          <w:szCs w:val="22"/>
          <w:lang w:val="en-US"/>
        </w:rPr>
        <w:t xml:space="preserve"> in </w:t>
      </w:r>
      <w:r w:rsidR="00E374BD">
        <w:rPr>
          <w:rFonts w:ascii="Arial" w:hAnsi="Arial" w:cs="Arial"/>
          <w:sz w:val="22"/>
          <w:szCs w:val="22"/>
          <w:lang w:val="en-US"/>
        </w:rPr>
        <w:t>English</w:t>
      </w:r>
      <w:r w:rsidRPr="00F35B12">
        <w:rPr>
          <w:rFonts w:ascii="Arial" w:hAnsi="Arial" w:cs="Arial"/>
          <w:sz w:val="22"/>
          <w:szCs w:val="22"/>
          <w:lang w:val="en-US"/>
        </w:rPr>
        <w:t xml:space="preserve">; and </w:t>
      </w:r>
      <w:r w:rsidRPr="00F35B12">
        <w:rPr>
          <w:rFonts w:ascii="Arial" w:hAnsi="Arial" w:cs="Arial"/>
          <w:b/>
          <w:bCs/>
          <w:sz w:val="22"/>
          <w:szCs w:val="22"/>
          <w:lang w:val="en-US"/>
        </w:rPr>
        <w:t>(ii)</w:t>
      </w:r>
      <w:r w:rsidRPr="00F35B12">
        <w:rPr>
          <w:rFonts w:ascii="Arial" w:hAnsi="Arial" w:cs="Arial"/>
          <w:sz w:val="22"/>
          <w:szCs w:val="22"/>
          <w:lang w:val="en-US"/>
        </w:rPr>
        <w:t xml:space="preserve"> </w:t>
      </w:r>
      <w:r w:rsidRPr="00F35B12">
        <w:rPr>
          <w:rFonts w:ascii="Arial" w:hAnsi="Arial" w:cs="Arial"/>
          <w:sz w:val="22"/>
          <w:szCs w:val="22"/>
          <w:lang w:val="en-GB"/>
        </w:rPr>
        <w:t xml:space="preserve">Copy of reference projects or other documents to prove that </w:t>
      </w:r>
      <w:r w:rsidR="00C92EC0">
        <w:rPr>
          <w:rFonts w:ascii="Arial" w:hAnsi="Arial" w:cs="Arial"/>
          <w:sz w:val="22"/>
          <w:szCs w:val="22"/>
          <w:lang w:val="en-GB"/>
        </w:rPr>
        <w:t>CF</w:t>
      </w:r>
      <w:r w:rsidRPr="00F35B12">
        <w:rPr>
          <w:rFonts w:ascii="Arial" w:hAnsi="Arial" w:cs="Arial"/>
          <w:sz w:val="22"/>
          <w:szCs w:val="22"/>
          <w:lang w:val="en-GB"/>
        </w:rPr>
        <w:t xml:space="preserve"> can meet all technical eligibility requirements mentioned in Section 2.</w:t>
      </w:r>
    </w:p>
    <w:p w14:paraId="0F62026F" w14:textId="241B8DB9" w:rsidR="00CE45E4" w:rsidRPr="00F35B12" w:rsidRDefault="00CE45E4" w:rsidP="000D6985">
      <w:pPr>
        <w:pStyle w:val="ListParagraph"/>
        <w:numPr>
          <w:ilvl w:val="0"/>
          <w:numId w:val="12"/>
        </w:numPr>
        <w:suppressAutoHyphens/>
        <w:spacing w:before="0" w:after="0" w:line="240" w:lineRule="auto"/>
        <w:jc w:val="both"/>
        <w:rPr>
          <w:rFonts w:ascii="Arial" w:hAnsi="Arial" w:cs="Arial"/>
          <w:sz w:val="22"/>
          <w:szCs w:val="22"/>
          <w:lang w:val="en-US"/>
        </w:rPr>
      </w:pPr>
      <w:r w:rsidRPr="00F35B12">
        <w:rPr>
          <w:rFonts w:ascii="Arial" w:hAnsi="Arial" w:cs="Arial"/>
          <w:b/>
          <w:bCs/>
          <w:spacing w:val="-2"/>
          <w:sz w:val="22"/>
          <w:szCs w:val="22"/>
          <w:lang w:val="en-US" w:eastAsia="en-US"/>
        </w:rPr>
        <w:t>Technical offer</w:t>
      </w:r>
      <w:r w:rsidRPr="00F35B12">
        <w:rPr>
          <w:rFonts w:ascii="Arial" w:hAnsi="Arial" w:cs="Arial"/>
          <w:spacing w:val="-2"/>
          <w:sz w:val="22"/>
          <w:szCs w:val="22"/>
          <w:lang w:val="en-US" w:eastAsia="en-US"/>
        </w:rPr>
        <w:t>:</w:t>
      </w:r>
      <w:bookmarkStart w:id="3" w:name="_Toc184131280"/>
      <w:r w:rsidR="00F35B12" w:rsidRPr="00F35B12">
        <w:rPr>
          <w:rFonts w:ascii="Arial" w:hAnsi="Arial" w:cs="Arial"/>
          <w:spacing w:val="-2"/>
          <w:sz w:val="22"/>
          <w:szCs w:val="22"/>
          <w:lang w:val="en-US" w:eastAsia="en-US"/>
        </w:rPr>
        <w:t xml:space="preserve"> based on </w:t>
      </w:r>
      <w:r w:rsidRPr="00F35B12">
        <w:rPr>
          <w:rFonts w:ascii="Arial" w:hAnsi="Arial" w:cs="Arial"/>
          <w:sz w:val="22"/>
          <w:szCs w:val="22"/>
          <w:lang w:val="en-US"/>
        </w:rPr>
        <w:t xml:space="preserve">requirements </w:t>
      </w:r>
      <w:r w:rsidR="00F35B12" w:rsidRPr="00F35B12">
        <w:rPr>
          <w:rFonts w:ascii="Arial" w:hAnsi="Arial" w:cs="Arial"/>
          <w:sz w:val="22"/>
          <w:szCs w:val="22"/>
          <w:lang w:val="en-US"/>
        </w:rPr>
        <w:t>in</w:t>
      </w:r>
      <w:r w:rsidRPr="00F35B12">
        <w:rPr>
          <w:rFonts w:ascii="Arial" w:hAnsi="Arial" w:cs="Arial"/>
          <w:sz w:val="22"/>
          <w:szCs w:val="22"/>
          <w:lang w:val="en-US"/>
        </w:rPr>
        <w:t xml:space="preserve"> the TOR and clearly demonstrate how such requirements are fulfilled. </w:t>
      </w:r>
    </w:p>
    <w:bookmarkEnd w:id="3"/>
    <w:p w14:paraId="3E04283A" w14:textId="12369944" w:rsidR="00CE45E4" w:rsidRPr="00F35B12" w:rsidRDefault="00CE45E4" w:rsidP="000D6985">
      <w:pPr>
        <w:pStyle w:val="ListParagraph"/>
        <w:numPr>
          <w:ilvl w:val="0"/>
          <w:numId w:val="12"/>
        </w:numPr>
        <w:suppressAutoHyphens/>
        <w:spacing w:before="0" w:after="0" w:line="240" w:lineRule="auto"/>
        <w:jc w:val="both"/>
        <w:rPr>
          <w:rFonts w:ascii="Arial" w:hAnsi="Arial" w:cs="Arial"/>
          <w:sz w:val="22"/>
          <w:szCs w:val="22"/>
          <w:lang w:val="en-US"/>
        </w:rPr>
      </w:pPr>
      <w:r w:rsidRPr="00F35B12">
        <w:rPr>
          <w:rFonts w:ascii="Arial" w:hAnsi="Arial" w:cs="Arial"/>
          <w:b/>
          <w:bCs/>
          <w:spacing w:val="-2"/>
          <w:sz w:val="22"/>
          <w:szCs w:val="22"/>
          <w:lang w:val="en-US" w:eastAsia="en-US"/>
        </w:rPr>
        <w:t>Financial offer:</w:t>
      </w:r>
      <w:r w:rsidRPr="00F35B12">
        <w:rPr>
          <w:rFonts w:ascii="Arial" w:hAnsi="Arial" w:cs="Arial"/>
          <w:spacing w:val="-2"/>
          <w:sz w:val="22"/>
          <w:szCs w:val="22"/>
          <w:lang w:val="en-US" w:eastAsia="en-US"/>
        </w:rPr>
        <w:t xml:space="preserve"> </w:t>
      </w:r>
      <w:r w:rsidRPr="00F35B12">
        <w:rPr>
          <w:rFonts w:ascii="Arial" w:hAnsi="Arial" w:cs="Arial"/>
          <w:sz w:val="22"/>
          <w:szCs w:val="22"/>
          <w:lang w:val="en-US"/>
        </w:rPr>
        <w:t>as instructed in the Costing requirements specified in the TOR.</w:t>
      </w:r>
    </w:p>
    <w:p w14:paraId="2B1A8E54" w14:textId="77777777" w:rsidR="000B3F20" w:rsidRDefault="000B3F20" w:rsidP="00C92EC0">
      <w:pPr>
        <w:suppressAutoHyphens/>
        <w:spacing w:after="0" w:line="240" w:lineRule="auto"/>
        <w:jc w:val="both"/>
        <w:rPr>
          <w:rFonts w:ascii="Arial" w:hAnsi="Arial" w:cs="Arial"/>
          <w:spacing w:val="-2"/>
          <w:sz w:val="22"/>
          <w:szCs w:val="22"/>
          <w:lang w:val="en-US" w:eastAsia="en-US"/>
        </w:rPr>
      </w:pPr>
    </w:p>
    <w:p w14:paraId="4A757CF2" w14:textId="22622B0E" w:rsidR="00F35B12" w:rsidRPr="00F35B12" w:rsidRDefault="00F35B12" w:rsidP="00C92EC0">
      <w:pPr>
        <w:suppressAutoHyphens/>
        <w:spacing w:after="0" w:line="240" w:lineRule="auto"/>
        <w:jc w:val="both"/>
        <w:rPr>
          <w:rFonts w:ascii="Arial" w:hAnsi="Arial" w:cs="Arial"/>
          <w:spacing w:val="-2"/>
          <w:sz w:val="22"/>
          <w:szCs w:val="22"/>
          <w:lang w:val="en-US" w:eastAsia="en-US"/>
        </w:rPr>
      </w:pPr>
      <w:r w:rsidRPr="00F35B12">
        <w:rPr>
          <w:rFonts w:ascii="Arial" w:hAnsi="Arial" w:cs="Arial"/>
          <w:spacing w:val="-2"/>
          <w:sz w:val="22"/>
          <w:szCs w:val="22"/>
          <w:lang w:val="en-US" w:eastAsia="en-US"/>
        </w:rPr>
        <w:t>No remuneration will be granted for preparation of the submitted eligibility documents.</w:t>
      </w:r>
    </w:p>
    <w:p w14:paraId="7E081FCD" w14:textId="769EB3BC" w:rsidR="004D3FEE" w:rsidRPr="00F35B12" w:rsidRDefault="004D3FEE" w:rsidP="00C92EC0">
      <w:pPr>
        <w:pStyle w:val="ListParagraph"/>
        <w:suppressAutoHyphens/>
        <w:spacing w:before="0" w:after="0" w:line="240" w:lineRule="auto"/>
        <w:ind w:left="360"/>
        <w:contextualSpacing w:val="0"/>
        <w:jc w:val="both"/>
        <w:rPr>
          <w:rFonts w:ascii="Arial" w:hAnsi="Arial" w:cs="Arial"/>
          <w:sz w:val="22"/>
          <w:szCs w:val="22"/>
          <w:lang w:val="en-US"/>
        </w:rPr>
      </w:pPr>
    </w:p>
    <w:p w14:paraId="3064E628" w14:textId="3F11F3E5" w:rsidR="00F35B12" w:rsidRPr="000B3F20" w:rsidRDefault="00F35B12" w:rsidP="000D6985">
      <w:pPr>
        <w:pStyle w:val="ListParagraph"/>
        <w:numPr>
          <w:ilvl w:val="0"/>
          <w:numId w:val="8"/>
        </w:numPr>
        <w:suppressAutoHyphens/>
        <w:spacing w:before="0" w:after="0" w:line="240" w:lineRule="auto"/>
        <w:jc w:val="both"/>
        <w:rPr>
          <w:rFonts w:ascii="Arial" w:hAnsi="Arial" w:cs="Arial"/>
          <w:spacing w:val="-2"/>
          <w:sz w:val="22"/>
          <w:szCs w:val="22"/>
          <w:lang w:val="en-US" w:eastAsia="en-US"/>
        </w:rPr>
      </w:pPr>
      <w:r w:rsidRPr="000B3F20">
        <w:rPr>
          <w:rFonts w:ascii="Arial" w:hAnsi="Arial" w:cs="Arial"/>
          <w:b/>
          <w:bCs/>
          <w:sz w:val="22"/>
          <w:szCs w:val="22"/>
          <w:lang w:val="en-US"/>
        </w:rPr>
        <w:t>Deadline and method of submitting bids</w:t>
      </w:r>
    </w:p>
    <w:p w14:paraId="13C3BBEA" w14:textId="4A52878E" w:rsidR="00B65F70" w:rsidRPr="00F35B12" w:rsidRDefault="00B65F70" w:rsidP="000D6985">
      <w:pPr>
        <w:pStyle w:val="ListParagraph"/>
        <w:numPr>
          <w:ilvl w:val="0"/>
          <w:numId w:val="13"/>
        </w:numPr>
        <w:suppressAutoHyphens/>
        <w:spacing w:before="0" w:after="0" w:line="240" w:lineRule="auto"/>
        <w:jc w:val="both"/>
        <w:rPr>
          <w:rFonts w:ascii="Arial" w:hAnsi="Arial" w:cs="Arial"/>
          <w:spacing w:val="-2"/>
          <w:sz w:val="22"/>
          <w:szCs w:val="22"/>
          <w:lang w:val="en-US" w:eastAsia="en-US"/>
        </w:rPr>
      </w:pPr>
      <w:r w:rsidRPr="00F35B12">
        <w:rPr>
          <w:rFonts w:ascii="Arial" w:hAnsi="Arial" w:cs="Arial"/>
          <w:spacing w:val="-2"/>
          <w:sz w:val="22"/>
          <w:szCs w:val="22"/>
          <w:lang w:val="en-US" w:eastAsia="en-US"/>
        </w:rPr>
        <w:t xml:space="preserve">Interested </w:t>
      </w:r>
      <w:r w:rsidR="00C92EC0">
        <w:rPr>
          <w:rFonts w:ascii="Arial" w:hAnsi="Arial" w:cs="Arial"/>
          <w:spacing w:val="-2"/>
          <w:sz w:val="22"/>
          <w:szCs w:val="22"/>
          <w:lang w:val="en-US" w:eastAsia="en-US"/>
        </w:rPr>
        <w:t>CF</w:t>
      </w:r>
      <w:r w:rsidRPr="00F35B12">
        <w:rPr>
          <w:rFonts w:ascii="Arial" w:hAnsi="Arial" w:cs="Arial"/>
          <w:spacing w:val="-2"/>
          <w:sz w:val="22"/>
          <w:szCs w:val="22"/>
          <w:lang w:val="en-US" w:eastAsia="en-US"/>
        </w:rPr>
        <w:t xml:space="preserve">s send request for tender </w:t>
      </w:r>
      <w:r w:rsidR="00F35B12" w:rsidRPr="00F35B12">
        <w:rPr>
          <w:rFonts w:ascii="Arial" w:hAnsi="Arial" w:cs="Arial"/>
          <w:spacing w:val="-2"/>
          <w:sz w:val="22"/>
          <w:szCs w:val="22"/>
          <w:lang w:val="en-US" w:eastAsia="en-US"/>
        </w:rPr>
        <w:t>dossier</w:t>
      </w:r>
      <w:r w:rsidRPr="00F35B12">
        <w:rPr>
          <w:rFonts w:ascii="Arial" w:hAnsi="Arial" w:cs="Arial"/>
          <w:spacing w:val="-2"/>
          <w:sz w:val="22"/>
          <w:szCs w:val="22"/>
          <w:lang w:val="en-US" w:eastAsia="en-US"/>
        </w:rPr>
        <w:t xml:space="preserve"> to </w:t>
      </w:r>
      <w:hyperlink r:id="rId13" w:history="1">
        <w:r w:rsidRPr="00F35B12">
          <w:rPr>
            <w:rStyle w:val="Hyperlink"/>
            <w:rFonts w:ascii="Arial" w:hAnsi="Arial" w:cs="Arial"/>
            <w:color w:val="0070C0"/>
            <w:sz w:val="22"/>
            <w:szCs w:val="22"/>
            <w:u w:val="none"/>
            <w:lang w:val="en-US"/>
          </w:rPr>
          <w:t>Question-from-bidder-PoS-VN@giz.de</w:t>
        </w:r>
      </w:hyperlink>
      <w:r w:rsidRPr="00F35B12">
        <w:rPr>
          <w:rStyle w:val="Hyperlink"/>
          <w:rFonts w:ascii="Arial" w:hAnsi="Arial" w:cs="Arial"/>
          <w:color w:val="0070C0"/>
          <w:sz w:val="22"/>
          <w:szCs w:val="22"/>
          <w:u w:val="none"/>
          <w:lang w:val="en-US"/>
        </w:rPr>
        <w:t xml:space="preserve"> </w:t>
      </w:r>
      <w:r w:rsidRPr="00F35B12">
        <w:rPr>
          <w:rFonts w:ascii="Arial" w:hAnsi="Arial" w:cs="Arial"/>
          <w:spacing w:val="-2"/>
          <w:sz w:val="22"/>
          <w:szCs w:val="22"/>
          <w:lang w:val="en-US" w:eastAsia="en-US"/>
        </w:rPr>
        <w:t xml:space="preserve">before </w:t>
      </w:r>
      <w:r w:rsidR="00383605">
        <w:rPr>
          <w:rFonts w:ascii="Arial" w:hAnsi="Arial" w:cs="Arial"/>
          <w:spacing w:val="-2"/>
          <w:sz w:val="22"/>
          <w:szCs w:val="22"/>
          <w:lang w:val="en-US" w:eastAsia="en-US"/>
        </w:rPr>
        <w:t>06.05</w:t>
      </w:r>
      <w:r w:rsidR="00F35B12" w:rsidRPr="00F35B12">
        <w:rPr>
          <w:rFonts w:ascii="Arial" w:hAnsi="Arial" w:cs="Arial"/>
          <w:spacing w:val="-2"/>
          <w:sz w:val="22"/>
          <w:szCs w:val="22"/>
          <w:lang w:val="en-US" w:eastAsia="en-US"/>
        </w:rPr>
        <w:t>.2026</w:t>
      </w:r>
      <w:r w:rsidRPr="00F35B12">
        <w:rPr>
          <w:rFonts w:ascii="Arial" w:hAnsi="Arial" w:cs="Arial"/>
          <w:spacing w:val="-2"/>
          <w:sz w:val="22"/>
          <w:szCs w:val="22"/>
          <w:lang w:val="en-US" w:eastAsia="en-US"/>
        </w:rPr>
        <w:t>.</w:t>
      </w:r>
    </w:p>
    <w:p w14:paraId="570CC3D1" w14:textId="07987204" w:rsidR="00B65F70" w:rsidRPr="00F35B12" w:rsidRDefault="00B65F70" w:rsidP="000D6985">
      <w:pPr>
        <w:pStyle w:val="ListParagraph"/>
        <w:numPr>
          <w:ilvl w:val="0"/>
          <w:numId w:val="13"/>
        </w:numPr>
        <w:suppressAutoHyphens/>
        <w:spacing w:before="0" w:after="0" w:line="240" w:lineRule="auto"/>
        <w:jc w:val="both"/>
        <w:rPr>
          <w:rFonts w:ascii="Arial" w:hAnsi="Arial" w:cs="Arial"/>
          <w:spacing w:val="-2"/>
          <w:sz w:val="22"/>
          <w:szCs w:val="22"/>
          <w:lang w:val="en-US" w:eastAsia="en-US"/>
        </w:rPr>
      </w:pPr>
      <w:r w:rsidRPr="00F35B12">
        <w:rPr>
          <w:rFonts w:ascii="Arial" w:hAnsi="Arial" w:cs="Arial"/>
          <w:spacing w:val="-2"/>
          <w:sz w:val="22"/>
          <w:szCs w:val="22"/>
          <w:lang w:val="en-US" w:eastAsia="en-US"/>
        </w:rPr>
        <w:t xml:space="preserve">Interested </w:t>
      </w:r>
      <w:r w:rsidR="00C92EC0">
        <w:rPr>
          <w:rFonts w:ascii="Arial" w:hAnsi="Arial" w:cs="Arial"/>
          <w:spacing w:val="-2"/>
          <w:sz w:val="22"/>
          <w:szCs w:val="22"/>
          <w:lang w:val="en-US" w:eastAsia="en-US"/>
        </w:rPr>
        <w:t>CF</w:t>
      </w:r>
      <w:r w:rsidRPr="00F35B12">
        <w:rPr>
          <w:rFonts w:ascii="Arial" w:hAnsi="Arial" w:cs="Arial"/>
          <w:spacing w:val="-2"/>
          <w:sz w:val="22"/>
          <w:szCs w:val="22"/>
          <w:lang w:val="en-US" w:eastAsia="en-US"/>
        </w:rPr>
        <w:t>s send questions</w:t>
      </w:r>
      <w:r w:rsidR="00F35B12" w:rsidRPr="00F35B12">
        <w:rPr>
          <w:rFonts w:ascii="Arial" w:hAnsi="Arial" w:cs="Arial"/>
          <w:spacing w:val="-2"/>
          <w:sz w:val="22"/>
          <w:szCs w:val="22"/>
          <w:lang w:val="en-US" w:eastAsia="en-US"/>
        </w:rPr>
        <w:t xml:space="preserve"> related to the tender</w:t>
      </w:r>
      <w:r w:rsidRPr="00F35B12">
        <w:rPr>
          <w:rFonts w:ascii="Arial" w:hAnsi="Arial" w:cs="Arial"/>
          <w:spacing w:val="-2"/>
          <w:sz w:val="22"/>
          <w:szCs w:val="22"/>
          <w:lang w:val="en-US" w:eastAsia="en-US"/>
        </w:rPr>
        <w:t xml:space="preserve"> to </w:t>
      </w:r>
      <w:hyperlink r:id="rId14" w:history="1">
        <w:r w:rsidRPr="00F35B12">
          <w:rPr>
            <w:rStyle w:val="Hyperlink"/>
            <w:rFonts w:ascii="Arial" w:hAnsi="Arial" w:cs="Arial"/>
            <w:color w:val="0070C0"/>
            <w:sz w:val="22"/>
            <w:szCs w:val="22"/>
            <w:u w:val="none"/>
            <w:lang w:val="en-US"/>
          </w:rPr>
          <w:t>Question-from-bidder-PoS-VN@giz.de</w:t>
        </w:r>
      </w:hyperlink>
      <w:r w:rsidRPr="00F35B12">
        <w:rPr>
          <w:rStyle w:val="Hyperlink"/>
          <w:rFonts w:ascii="Arial" w:hAnsi="Arial" w:cs="Arial"/>
          <w:color w:val="0070C0"/>
          <w:sz w:val="22"/>
          <w:szCs w:val="22"/>
          <w:u w:val="none"/>
          <w:lang w:val="en-US"/>
        </w:rPr>
        <w:t xml:space="preserve"> </w:t>
      </w:r>
      <w:r w:rsidRPr="00F35B12">
        <w:rPr>
          <w:rFonts w:ascii="Arial" w:hAnsi="Arial" w:cs="Arial"/>
          <w:spacing w:val="-2"/>
          <w:sz w:val="22"/>
          <w:szCs w:val="22"/>
          <w:lang w:val="en-US" w:eastAsia="en-US"/>
        </w:rPr>
        <w:t xml:space="preserve">before </w:t>
      </w:r>
      <w:r w:rsidR="00F35B12" w:rsidRPr="00F35B12">
        <w:rPr>
          <w:rFonts w:ascii="Arial" w:hAnsi="Arial" w:cs="Arial"/>
          <w:spacing w:val="-2"/>
          <w:sz w:val="22"/>
          <w:szCs w:val="22"/>
          <w:lang w:val="en-US" w:eastAsia="en-US"/>
        </w:rPr>
        <w:t>1</w:t>
      </w:r>
      <w:r w:rsidR="00383605">
        <w:rPr>
          <w:rFonts w:ascii="Arial" w:hAnsi="Arial" w:cs="Arial"/>
          <w:spacing w:val="-2"/>
          <w:sz w:val="22"/>
          <w:szCs w:val="22"/>
          <w:lang w:val="en-US" w:eastAsia="en-US"/>
        </w:rPr>
        <w:t>5</w:t>
      </w:r>
      <w:r w:rsidR="00F35B12" w:rsidRPr="00F35B12">
        <w:rPr>
          <w:rFonts w:ascii="Arial" w:hAnsi="Arial" w:cs="Arial"/>
          <w:spacing w:val="-2"/>
          <w:sz w:val="22"/>
          <w:szCs w:val="22"/>
          <w:lang w:val="en-US" w:eastAsia="en-US"/>
        </w:rPr>
        <w:t>.05.2026</w:t>
      </w:r>
      <w:r w:rsidRPr="00F35B12">
        <w:rPr>
          <w:rFonts w:ascii="Arial" w:hAnsi="Arial" w:cs="Arial"/>
          <w:spacing w:val="-2"/>
          <w:sz w:val="22"/>
          <w:szCs w:val="22"/>
          <w:lang w:val="en-US" w:eastAsia="en-US"/>
        </w:rPr>
        <w:t>.</w:t>
      </w:r>
    </w:p>
    <w:p w14:paraId="1F74F771" w14:textId="26D21666" w:rsidR="00F35B12" w:rsidRDefault="00C92EC0" w:rsidP="000D6985">
      <w:pPr>
        <w:pStyle w:val="ListParagraph"/>
        <w:numPr>
          <w:ilvl w:val="0"/>
          <w:numId w:val="13"/>
        </w:numPr>
        <w:suppressAutoHyphens/>
        <w:spacing w:before="0" w:after="0" w:line="240" w:lineRule="auto"/>
        <w:jc w:val="both"/>
        <w:rPr>
          <w:rFonts w:ascii="Arial" w:hAnsi="Arial" w:cs="Arial"/>
          <w:spacing w:val="-2"/>
          <w:sz w:val="22"/>
          <w:szCs w:val="22"/>
          <w:lang w:val="en-US" w:eastAsia="en-US"/>
        </w:rPr>
      </w:pPr>
      <w:bookmarkStart w:id="4" w:name="_Hlk156321953"/>
      <w:r>
        <w:rPr>
          <w:rFonts w:ascii="Arial" w:hAnsi="Arial" w:cs="Arial"/>
          <w:spacing w:val="-2"/>
          <w:sz w:val="22"/>
          <w:szCs w:val="22"/>
          <w:lang w:val="en-US" w:eastAsia="en-US"/>
        </w:rPr>
        <w:t>CF</w:t>
      </w:r>
      <w:r w:rsidR="007F39A6" w:rsidRPr="00F35B12">
        <w:rPr>
          <w:rFonts w:ascii="Arial" w:hAnsi="Arial" w:cs="Arial"/>
          <w:spacing w:val="-2"/>
          <w:sz w:val="22"/>
          <w:szCs w:val="22"/>
          <w:lang w:val="en-US" w:eastAsia="en-US"/>
        </w:rPr>
        <w:t xml:space="preserve">s send </w:t>
      </w:r>
      <w:r w:rsidR="00F35B12" w:rsidRPr="00F35B12">
        <w:rPr>
          <w:rFonts w:ascii="Arial" w:hAnsi="Arial" w:cs="Arial"/>
          <w:spacing w:val="-2"/>
          <w:sz w:val="22"/>
          <w:szCs w:val="22"/>
          <w:lang w:val="en-US" w:eastAsia="en-US"/>
        </w:rPr>
        <w:t xml:space="preserve">bid </w:t>
      </w:r>
      <w:r w:rsidR="007F39A6" w:rsidRPr="00F35B12">
        <w:rPr>
          <w:rFonts w:ascii="Arial" w:hAnsi="Arial" w:cs="Arial"/>
          <w:spacing w:val="-2"/>
          <w:sz w:val="22"/>
          <w:szCs w:val="22"/>
          <w:lang w:val="en-US" w:eastAsia="en-US"/>
        </w:rPr>
        <w:t xml:space="preserve">to </w:t>
      </w:r>
      <w:bookmarkStart w:id="5" w:name="_Hlk156321971"/>
      <w:r w:rsidR="007F39A6" w:rsidRPr="00F35B12">
        <w:fldChar w:fldCharType="begin"/>
      </w:r>
      <w:r w:rsidR="007F39A6" w:rsidRPr="00F35B12">
        <w:rPr>
          <w:rFonts w:ascii="Arial" w:hAnsi="Arial" w:cs="Arial"/>
          <w:sz w:val="22"/>
          <w:szCs w:val="22"/>
          <w:lang w:val="en-US"/>
        </w:rPr>
        <w:instrText>HYPERLINK "mailto:VN_PoS_Quotation@giz.de"</w:instrText>
      </w:r>
      <w:r w:rsidR="007F39A6" w:rsidRPr="00F35B12">
        <w:fldChar w:fldCharType="separate"/>
      </w:r>
      <w:r w:rsidR="007F39A6" w:rsidRPr="00F35B12">
        <w:rPr>
          <w:rStyle w:val="Hyperlink"/>
          <w:rFonts w:ascii="Arial" w:hAnsi="Arial" w:cs="Arial"/>
          <w:color w:val="0070C0"/>
          <w:sz w:val="22"/>
          <w:szCs w:val="22"/>
          <w:u w:val="none"/>
          <w:lang w:val="en-US" w:eastAsia="en-US"/>
        </w:rPr>
        <w:t>VN_PoS_Quotation@giz.de</w:t>
      </w:r>
      <w:r w:rsidR="007F39A6" w:rsidRPr="00F35B12">
        <w:rPr>
          <w:rStyle w:val="Hyperlink"/>
          <w:rFonts w:ascii="Arial" w:hAnsi="Arial" w:cs="Arial"/>
          <w:color w:val="0070C0"/>
          <w:sz w:val="22"/>
          <w:szCs w:val="22"/>
          <w:u w:val="none"/>
          <w:lang w:eastAsia="en-US"/>
        </w:rPr>
        <w:fldChar w:fldCharType="end"/>
      </w:r>
      <w:bookmarkEnd w:id="5"/>
      <w:r w:rsidR="007F39A6" w:rsidRPr="00F35B12">
        <w:rPr>
          <w:rStyle w:val="Hyperlink"/>
          <w:rFonts w:ascii="Arial" w:hAnsi="Arial" w:cs="Arial"/>
          <w:color w:val="0070C0"/>
          <w:sz w:val="22"/>
          <w:szCs w:val="22"/>
          <w:u w:val="none"/>
          <w:lang w:val="en-US" w:eastAsia="en-US"/>
        </w:rPr>
        <w:t xml:space="preserve"> </w:t>
      </w:r>
      <w:r w:rsidR="007F39A6" w:rsidRPr="00F35B12">
        <w:rPr>
          <w:rFonts w:ascii="Arial" w:hAnsi="Arial" w:cs="Arial"/>
          <w:spacing w:val="-2"/>
          <w:sz w:val="22"/>
          <w:szCs w:val="22"/>
          <w:lang w:val="en-US" w:eastAsia="en-US"/>
        </w:rPr>
        <w:t xml:space="preserve">before 5 PM (Hanoi time) on </w:t>
      </w:r>
      <w:r w:rsidR="00383605">
        <w:rPr>
          <w:rFonts w:ascii="Arial" w:hAnsi="Arial" w:cs="Arial"/>
          <w:spacing w:val="-2"/>
          <w:sz w:val="22"/>
          <w:szCs w:val="22"/>
          <w:lang w:val="en-US" w:eastAsia="en-US"/>
        </w:rPr>
        <w:t>25</w:t>
      </w:r>
      <w:r w:rsidR="00F35B12" w:rsidRPr="00F35B12">
        <w:rPr>
          <w:rFonts w:ascii="Arial" w:hAnsi="Arial" w:cs="Arial"/>
          <w:spacing w:val="-2"/>
          <w:sz w:val="22"/>
          <w:szCs w:val="22"/>
          <w:lang w:val="en-US" w:eastAsia="en-US"/>
        </w:rPr>
        <w:t>.05.2026.</w:t>
      </w:r>
    </w:p>
    <w:p w14:paraId="7EE5C79C" w14:textId="77777777" w:rsidR="00996BE0" w:rsidRPr="00F35B12" w:rsidRDefault="00996BE0" w:rsidP="00C92EC0">
      <w:pPr>
        <w:pStyle w:val="ListParagraph"/>
        <w:suppressAutoHyphens/>
        <w:spacing w:before="0" w:after="0" w:line="240" w:lineRule="auto"/>
        <w:ind w:left="720"/>
        <w:jc w:val="both"/>
        <w:rPr>
          <w:rFonts w:ascii="Arial" w:hAnsi="Arial" w:cs="Arial"/>
          <w:spacing w:val="-2"/>
          <w:sz w:val="22"/>
          <w:szCs w:val="22"/>
          <w:lang w:val="en-US" w:eastAsia="en-US"/>
        </w:rPr>
      </w:pPr>
    </w:p>
    <w:p w14:paraId="4675E611" w14:textId="49B0A79C" w:rsidR="00F35B12" w:rsidRPr="00F35B12" w:rsidRDefault="00F35B12" w:rsidP="00C92EC0">
      <w:pPr>
        <w:suppressAutoHyphens/>
        <w:spacing w:after="0" w:line="240" w:lineRule="auto"/>
        <w:ind w:left="360"/>
        <w:jc w:val="both"/>
        <w:rPr>
          <w:rFonts w:ascii="Arial" w:hAnsi="Arial" w:cs="Arial"/>
          <w:sz w:val="22"/>
          <w:szCs w:val="22"/>
          <w:lang w:val="en-US" w:eastAsia="en-US"/>
        </w:rPr>
      </w:pPr>
      <w:r w:rsidRPr="00F35B12">
        <w:rPr>
          <w:rFonts w:ascii="Arial" w:hAnsi="Arial" w:cs="Arial"/>
          <w:sz w:val="22"/>
          <w:szCs w:val="22"/>
          <w:lang w:val="en-US"/>
        </w:rPr>
        <w:t xml:space="preserve">The bid must be submitted in </w:t>
      </w:r>
      <w:r w:rsidRPr="00F35B12">
        <w:rPr>
          <w:rFonts w:ascii="Arial" w:hAnsi="Arial" w:cs="Arial"/>
          <w:b/>
          <w:bCs/>
          <w:sz w:val="22"/>
          <w:szCs w:val="22"/>
          <w:lang w:val="en-US"/>
        </w:rPr>
        <w:t>01 (one) email</w:t>
      </w:r>
      <w:r w:rsidRPr="00F35B12">
        <w:rPr>
          <w:rFonts w:ascii="Arial" w:hAnsi="Arial" w:cs="Arial"/>
          <w:sz w:val="22"/>
          <w:szCs w:val="22"/>
          <w:lang w:val="en-US"/>
        </w:rPr>
        <w:t xml:space="preserve"> including </w:t>
      </w:r>
      <w:r w:rsidRPr="00F35B12">
        <w:rPr>
          <w:rFonts w:ascii="Arial" w:hAnsi="Arial" w:cs="Arial"/>
          <w:b/>
          <w:bCs/>
          <w:sz w:val="22"/>
          <w:szCs w:val="22"/>
          <w:lang w:val="en-US"/>
        </w:rPr>
        <w:t>03 (three) zip f</w:t>
      </w:r>
      <w:r w:rsidR="000D6985">
        <w:rPr>
          <w:rFonts w:ascii="Arial" w:hAnsi="Arial" w:cs="Arial"/>
          <w:b/>
          <w:bCs/>
          <w:sz w:val="22"/>
          <w:szCs w:val="22"/>
          <w:lang w:val="en-US"/>
        </w:rPr>
        <w:t>ile</w:t>
      </w:r>
      <w:r w:rsidRPr="00F35B12">
        <w:rPr>
          <w:rFonts w:ascii="Arial" w:hAnsi="Arial" w:cs="Arial"/>
          <w:b/>
          <w:bCs/>
          <w:sz w:val="22"/>
          <w:szCs w:val="22"/>
          <w:lang w:val="en-US"/>
        </w:rPr>
        <w:t>s</w:t>
      </w:r>
      <w:r w:rsidRPr="00F35B12">
        <w:rPr>
          <w:rFonts w:ascii="Arial" w:hAnsi="Arial" w:cs="Arial"/>
          <w:sz w:val="22"/>
          <w:szCs w:val="22"/>
          <w:lang w:val="en-US"/>
        </w:rPr>
        <w:t xml:space="preserve"> named as follows</w:t>
      </w:r>
      <w:r w:rsidRPr="00F35B12">
        <w:rPr>
          <w:rFonts w:ascii="Arial" w:hAnsi="Arial" w:cs="Arial"/>
          <w:sz w:val="22"/>
          <w:szCs w:val="22"/>
          <w:lang w:val="en-US" w:eastAsia="en-US"/>
        </w:rPr>
        <w:t xml:space="preserve">:  </w:t>
      </w:r>
      <w:bookmarkStart w:id="6" w:name="_Hlk148950565"/>
    </w:p>
    <w:bookmarkEnd w:id="6"/>
    <w:p w14:paraId="3763DB70" w14:textId="0108008D" w:rsidR="00F35B12" w:rsidRPr="00F35B12" w:rsidRDefault="00F35B12" w:rsidP="00C92EC0">
      <w:pPr>
        <w:pStyle w:val="ListParagraph"/>
        <w:suppressAutoHyphens/>
        <w:spacing w:before="0" w:after="0" w:line="240" w:lineRule="auto"/>
        <w:ind w:left="709"/>
        <w:jc w:val="both"/>
        <w:rPr>
          <w:rFonts w:ascii="Arial" w:eastAsia="Calibri" w:hAnsi="Arial" w:cs="Arial"/>
          <w:sz w:val="22"/>
          <w:szCs w:val="22"/>
          <w:lang w:val="vi-VN"/>
        </w:rPr>
      </w:pPr>
      <w:r w:rsidRPr="00F35B12">
        <w:rPr>
          <w:rFonts w:ascii="Arial" w:eastAsia="Calibri" w:hAnsi="Arial" w:cs="Arial"/>
          <w:b/>
          <w:bCs/>
          <w:sz w:val="22"/>
          <w:szCs w:val="22"/>
          <w:lang w:val="vi-VN"/>
        </w:rPr>
        <w:t xml:space="preserve"> “700000629</w:t>
      </w:r>
      <w:r w:rsidR="009365F9">
        <w:rPr>
          <w:rFonts w:ascii="Arial" w:eastAsia="Calibri" w:hAnsi="Arial" w:cs="Arial"/>
          <w:b/>
          <w:bCs/>
          <w:sz w:val="22"/>
          <w:szCs w:val="22"/>
          <w:lang w:val="en-US"/>
        </w:rPr>
        <w:t>9</w:t>
      </w:r>
      <w:r w:rsidRPr="00F35B12">
        <w:rPr>
          <w:rFonts w:ascii="Arial" w:eastAsia="Calibri" w:hAnsi="Arial" w:cs="Arial"/>
          <w:b/>
          <w:bCs/>
          <w:sz w:val="22"/>
          <w:szCs w:val="22"/>
          <w:lang w:val="vi-VN"/>
        </w:rPr>
        <w:t xml:space="preserve">-Eligibility Documents – </w:t>
      </w:r>
      <w:r w:rsidRPr="00F35B12">
        <w:rPr>
          <w:rFonts w:ascii="Arial" w:eastAsia="Calibri" w:hAnsi="Arial" w:cs="Arial"/>
          <w:b/>
          <w:bCs/>
          <w:sz w:val="22"/>
          <w:szCs w:val="22"/>
          <w:lang w:val="en-US"/>
        </w:rPr>
        <w:t>Company name</w:t>
      </w:r>
      <w:r w:rsidRPr="00F35B12">
        <w:rPr>
          <w:rFonts w:ascii="Arial" w:eastAsia="Calibri" w:hAnsi="Arial" w:cs="Arial"/>
          <w:b/>
          <w:bCs/>
          <w:sz w:val="22"/>
          <w:szCs w:val="22"/>
          <w:lang w:val="vi-VN"/>
        </w:rPr>
        <w:t>”</w:t>
      </w:r>
      <w:r w:rsidRPr="00F35B12">
        <w:rPr>
          <w:rFonts w:ascii="Arial" w:eastAsia="Calibri" w:hAnsi="Arial" w:cs="Arial"/>
          <w:sz w:val="22"/>
          <w:szCs w:val="22"/>
          <w:lang w:val="vi-VN"/>
        </w:rPr>
        <w:t xml:space="preserve"> </w:t>
      </w:r>
    </w:p>
    <w:p w14:paraId="0CE63B45" w14:textId="31B359E7" w:rsidR="00F35B12" w:rsidRPr="00F35B12" w:rsidRDefault="00F35B12" w:rsidP="00C92EC0">
      <w:pPr>
        <w:pStyle w:val="ListParagraph"/>
        <w:suppressAutoHyphens/>
        <w:spacing w:before="0" w:after="0" w:line="240" w:lineRule="auto"/>
        <w:ind w:left="709"/>
        <w:jc w:val="both"/>
        <w:rPr>
          <w:rFonts w:ascii="Arial" w:eastAsia="Calibri" w:hAnsi="Arial" w:cs="Arial"/>
          <w:sz w:val="22"/>
          <w:szCs w:val="22"/>
          <w:lang w:val="vi-VN"/>
        </w:rPr>
      </w:pPr>
      <w:r w:rsidRPr="00F35B12">
        <w:rPr>
          <w:rFonts w:ascii="Arial" w:eastAsia="Calibri" w:hAnsi="Arial" w:cs="Arial"/>
          <w:sz w:val="22"/>
          <w:szCs w:val="22"/>
          <w:lang w:val="vi-VN"/>
        </w:rPr>
        <w:t xml:space="preserve"> “</w:t>
      </w:r>
      <w:r w:rsidRPr="00F35B12">
        <w:rPr>
          <w:rFonts w:ascii="Arial" w:eastAsia="Calibri" w:hAnsi="Arial" w:cs="Arial"/>
          <w:b/>
          <w:bCs/>
          <w:sz w:val="22"/>
          <w:szCs w:val="22"/>
          <w:lang w:val="vi-VN"/>
        </w:rPr>
        <w:t>700000629</w:t>
      </w:r>
      <w:r w:rsidR="009365F9">
        <w:rPr>
          <w:rFonts w:ascii="Arial" w:eastAsia="Calibri" w:hAnsi="Arial" w:cs="Arial"/>
          <w:b/>
          <w:bCs/>
          <w:sz w:val="22"/>
          <w:szCs w:val="22"/>
          <w:lang w:val="en-US"/>
        </w:rPr>
        <w:t>9</w:t>
      </w:r>
      <w:r w:rsidRPr="00F35B12">
        <w:rPr>
          <w:rFonts w:ascii="Arial" w:eastAsia="Calibri" w:hAnsi="Arial" w:cs="Arial"/>
          <w:b/>
          <w:bCs/>
          <w:sz w:val="22"/>
          <w:szCs w:val="22"/>
          <w:lang w:val="vi-VN"/>
        </w:rPr>
        <w:t xml:space="preserve">-Technical Offer – </w:t>
      </w:r>
      <w:r w:rsidRPr="00F35B12">
        <w:rPr>
          <w:rFonts w:ascii="Arial" w:eastAsia="Calibri" w:hAnsi="Arial" w:cs="Arial"/>
          <w:b/>
          <w:bCs/>
          <w:sz w:val="22"/>
          <w:szCs w:val="22"/>
          <w:lang w:val="en-US"/>
        </w:rPr>
        <w:t>Company name</w:t>
      </w:r>
      <w:r w:rsidRPr="00F35B12">
        <w:rPr>
          <w:rFonts w:ascii="Arial" w:eastAsia="Calibri" w:hAnsi="Arial" w:cs="Arial"/>
          <w:sz w:val="22"/>
          <w:szCs w:val="22"/>
          <w:lang w:val="vi-VN"/>
        </w:rPr>
        <w:t>”</w:t>
      </w:r>
    </w:p>
    <w:p w14:paraId="777C88E6" w14:textId="5A26CC47" w:rsidR="00F35B12" w:rsidRPr="00F35B12" w:rsidRDefault="00F35B12" w:rsidP="00C92EC0">
      <w:pPr>
        <w:pStyle w:val="ListParagraph"/>
        <w:suppressAutoHyphens/>
        <w:spacing w:before="0" w:after="0" w:line="240" w:lineRule="auto"/>
        <w:ind w:left="709"/>
        <w:jc w:val="both"/>
        <w:rPr>
          <w:rFonts w:ascii="Arial" w:eastAsia="Calibri" w:hAnsi="Arial" w:cs="Arial"/>
          <w:sz w:val="22"/>
          <w:szCs w:val="22"/>
          <w:lang w:val="vi-VN"/>
        </w:rPr>
      </w:pPr>
      <w:r w:rsidRPr="00F35B12">
        <w:rPr>
          <w:rFonts w:ascii="Arial" w:eastAsia="Calibri" w:hAnsi="Arial" w:cs="Arial"/>
          <w:b/>
          <w:bCs/>
          <w:sz w:val="22"/>
          <w:szCs w:val="22"/>
          <w:lang w:val="vi-VN"/>
        </w:rPr>
        <w:t xml:space="preserve"> “700000629</w:t>
      </w:r>
      <w:r w:rsidR="009365F9">
        <w:rPr>
          <w:rFonts w:ascii="Arial" w:eastAsia="Calibri" w:hAnsi="Arial" w:cs="Arial"/>
          <w:b/>
          <w:bCs/>
          <w:sz w:val="22"/>
          <w:szCs w:val="22"/>
          <w:lang w:val="en-US"/>
        </w:rPr>
        <w:t>9</w:t>
      </w:r>
      <w:r w:rsidRPr="00F35B12">
        <w:rPr>
          <w:rFonts w:ascii="Arial" w:eastAsia="Calibri" w:hAnsi="Arial" w:cs="Arial"/>
          <w:b/>
          <w:bCs/>
          <w:sz w:val="22"/>
          <w:szCs w:val="22"/>
          <w:lang w:val="vi-VN"/>
        </w:rPr>
        <w:t xml:space="preserve">-Financial offer – </w:t>
      </w:r>
      <w:r w:rsidRPr="00F35B12">
        <w:rPr>
          <w:rFonts w:ascii="Arial" w:eastAsia="Calibri" w:hAnsi="Arial" w:cs="Arial"/>
          <w:b/>
          <w:bCs/>
          <w:sz w:val="22"/>
          <w:szCs w:val="22"/>
          <w:lang w:val="en-US"/>
        </w:rPr>
        <w:t>Company name</w:t>
      </w:r>
      <w:r w:rsidRPr="00F35B12">
        <w:rPr>
          <w:rFonts w:ascii="Arial" w:eastAsia="Calibri" w:hAnsi="Arial" w:cs="Arial"/>
          <w:sz w:val="22"/>
          <w:szCs w:val="22"/>
          <w:lang w:val="vi-VN"/>
        </w:rPr>
        <w:t>”</w:t>
      </w:r>
    </w:p>
    <w:p w14:paraId="0C0E7A1E" w14:textId="77777777" w:rsidR="007F39A6" w:rsidRPr="00F35B12" w:rsidRDefault="007F39A6" w:rsidP="00C92EC0">
      <w:pPr>
        <w:suppressAutoHyphens/>
        <w:spacing w:after="0" w:line="240" w:lineRule="auto"/>
        <w:jc w:val="both"/>
        <w:rPr>
          <w:rFonts w:ascii="Arial" w:hAnsi="Arial" w:cs="Arial"/>
          <w:sz w:val="22"/>
          <w:szCs w:val="22"/>
          <w:lang w:val="vi-VN" w:eastAsia="en-US"/>
        </w:rPr>
      </w:pPr>
    </w:p>
    <w:p w14:paraId="5DDF3DD4" w14:textId="64EC9AC5" w:rsidR="00F77096" w:rsidRPr="00F35B12" w:rsidRDefault="00B65F70" w:rsidP="000D6985">
      <w:pPr>
        <w:pStyle w:val="ListParagraph"/>
        <w:numPr>
          <w:ilvl w:val="0"/>
          <w:numId w:val="8"/>
        </w:numPr>
        <w:suppressAutoHyphens/>
        <w:spacing w:before="0" w:after="0" w:line="240" w:lineRule="auto"/>
        <w:contextualSpacing w:val="0"/>
        <w:jc w:val="both"/>
        <w:rPr>
          <w:rFonts w:ascii="Arial" w:hAnsi="Arial" w:cs="Arial"/>
          <w:b/>
          <w:bCs/>
          <w:sz w:val="22"/>
          <w:szCs w:val="22"/>
        </w:rPr>
      </w:pPr>
      <w:bookmarkStart w:id="7" w:name="_Hlk147145330"/>
      <w:bookmarkEnd w:id="4"/>
      <w:proofErr w:type="gramStart"/>
      <w:r w:rsidRPr="00F35B12">
        <w:rPr>
          <w:rFonts w:ascii="Arial" w:hAnsi="Arial" w:cs="Arial"/>
          <w:b/>
          <w:bCs/>
          <w:sz w:val="22"/>
          <w:szCs w:val="22"/>
        </w:rPr>
        <w:t>Important n</w:t>
      </w:r>
      <w:r w:rsidR="00F77096" w:rsidRPr="00F35B12">
        <w:rPr>
          <w:rFonts w:ascii="Arial" w:hAnsi="Arial" w:cs="Arial"/>
          <w:b/>
          <w:bCs/>
          <w:sz w:val="22"/>
          <w:szCs w:val="22"/>
        </w:rPr>
        <w:t>otes</w:t>
      </w:r>
      <w:proofErr w:type="gramEnd"/>
    </w:p>
    <w:p w14:paraId="33835985" w14:textId="5A09A272" w:rsidR="00B65F70" w:rsidRPr="00F35B12" w:rsidRDefault="00B65F70" w:rsidP="000D6985">
      <w:pPr>
        <w:pStyle w:val="ListParagraph"/>
        <w:numPr>
          <w:ilvl w:val="0"/>
          <w:numId w:val="11"/>
        </w:numPr>
        <w:suppressAutoHyphens/>
        <w:spacing w:before="0" w:after="0" w:line="240" w:lineRule="auto"/>
        <w:jc w:val="both"/>
        <w:rPr>
          <w:rFonts w:ascii="Arial" w:hAnsi="Arial" w:cs="Arial"/>
          <w:sz w:val="22"/>
          <w:szCs w:val="22"/>
          <w:lang w:val="en-US"/>
        </w:rPr>
      </w:pPr>
      <w:r w:rsidRPr="00F35B12">
        <w:rPr>
          <w:rFonts w:ascii="Arial" w:hAnsi="Arial" w:cs="Arial"/>
          <w:sz w:val="22"/>
          <w:szCs w:val="22"/>
          <w:lang w:val="en-US"/>
        </w:rPr>
        <w:t xml:space="preserve">For data protection and information security </w:t>
      </w:r>
      <w:proofErr w:type="gramStart"/>
      <w:r w:rsidRPr="00F35B12">
        <w:rPr>
          <w:rFonts w:ascii="Arial" w:hAnsi="Arial" w:cs="Arial"/>
          <w:sz w:val="22"/>
          <w:szCs w:val="22"/>
          <w:lang w:val="en-US"/>
        </w:rPr>
        <w:t>reason</w:t>
      </w:r>
      <w:proofErr w:type="gramEnd"/>
      <w:r w:rsidRPr="00F35B12">
        <w:rPr>
          <w:rFonts w:ascii="Arial" w:hAnsi="Arial" w:cs="Arial"/>
          <w:sz w:val="22"/>
          <w:szCs w:val="22"/>
          <w:lang w:val="en-US"/>
        </w:rPr>
        <w:t xml:space="preserve">: In case the total volume of your bids is below 10 MB, you can attach them directly in the email sent to us. In case the total volume of your bids is above 10 MB, the files must be sent via GIZ </w:t>
      </w:r>
      <w:proofErr w:type="spellStart"/>
      <w:r w:rsidRPr="00F35B12">
        <w:rPr>
          <w:rFonts w:ascii="Arial" w:hAnsi="Arial" w:cs="Arial"/>
          <w:sz w:val="22"/>
          <w:szCs w:val="22"/>
          <w:lang w:val="en-US"/>
        </w:rPr>
        <w:t>filetransfer</w:t>
      </w:r>
      <w:proofErr w:type="spellEnd"/>
      <w:r w:rsidRPr="00F35B12">
        <w:rPr>
          <w:rFonts w:ascii="Arial" w:hAnsi="Arial" w:cs="Arial"/>
          <w:sz w:val="22"/>
          <w:szCs w:val="22"/>
          <w:lang w:val="en-US"/>
        </w:rPr>
        <w:t xml:space="preserve"> system. We will provide guidance for using our </w:t>
      </w:r>
      <w:proofErr w:type="spellStart"/>
      <w:r w:rsidRPr="00F35B12">
        <w:rPr>
          <w:rFonts w:ascii="Arial" w:hAnsi="Arial" w:cs="Arial"/>
          <w:sz w:val="22"/>
          <w:szCs w:val="22"/>
          <w:lang w:val="en-US"/>
        </w:rPr>
        <w:t>filetransfer</w:t>
      </w:r>
      <w:proofErr w:type="spellEnd"/>
      <w:r w:rsidRPr="00F35B12">
        <w:rPr>
          <w:rFonts w:ascii="Arial" w:hAnsi="Arial" w:cs="Arial"/>
          <w:sz w:val="22"/>
          <w:szCs w:val="22"/>
          <w:lang w:val="en-US"/>
        </w:rPr>
        <w:t>. Links stated in documents and files sent via other applications/systems are not accepted.</w:t>
      </w:r>
    </w:p>
    <w:p w14:paraId="325CF6F7" w14:textId="77777777" w:rsidR="007F39A6" w:rsidRPr="00F35B12" w:rsidRDefault="007F39A6" w:rsidP="000D6985">
      <w:pPr>
        <w:pStyle w:val="ListParagraph"/>
        <w:numPr>
          <w:ilvl w:val="0"/>
          <w:numId w:val="11"/>
        </w:numPr>
        <w:suppressAutoHyphens/>
        <w:spacing w:before="0" w:after="0" w:line="240" w:lineRule="auto"/>
        <w:jc w:val="both"/>
        <w:rPr>
          <w:rFonts w:ascii="Arial" w:hAnsi="Arial" w:cs="Arial"/>
          <w:spacing w:val="-2"/>
          <w:sz w:val="22"/>
          <w:szCs w:val="22"/>
          <w:lang w:val="en-US" w:eastAsia="en-US"/>
        </w:rPr>
      </w:pPr>
      <w:bookmarkStart w:id="8" w:name="_Hlk156322134"/>
      <w:bookmarkEnd w:id="7"/>
      <w:r w:rsidRPr="00F35B12">
        <w:rPr>
          <w:rFonts w:ascii="Arial" w:hAnsi="Arial" w:cs="Arial"/>
          <w:sz w:val="22"/>
          <w:szCs w:val="22"/>
          <w:lang w:val="en-US"/>
        </w:rPr>
        <w:t xml:space="preserve">For the exchange rate at the corresponding time, please go to </w:t>
      </w:r>
      <w:hyperlink r:id="rId15" w:history="1">
        <w:r w:rsidRPr="00F35B12">
          <w:rPr>
            <w:rStyle w:val="Hyperlink"/>
            <w:rFonts w:ascii="Arial" w:hAnsi="Arial" w:cs="Arial"/>
            <w:color w:val="0070C0"/>
            <w:sz w:val="22"/>
            <w:szCs w:val="22"/>
            <w:u w:val="none"/>
            <w:lang w:val="en-US"/>
          </w:rPr>
          <w:t>https://commission.europa.eu/funding-tenders/procedures-guidelines-tenders/information-contractors-and-beneficiaries/exchange-rate-inforeuro_en</w:t>
        </w:r>
      </w:hyperlink>
    </w:p>
    <w:bookmarkEnd w:id="8"/>
    <w:p w14:paraId="20D8FA42" w14:textId="77777777" w:rsidR="00F35B12" w:rsidRPr="00F35B12" w:rsidRDefault="00F35B12" w:rsidP="000D6985">
      <w:pPr>
        <w:pStyle w:val="ListParagraph"/>
        <w:numPr>
          <w:ilvl w:val="0"/>
          <w:numId w:val="11"/>
        </w:numPr>
        <w:suppressAutoHyphens/>
        <w:spacing w:before="0" w:after="0" w:line="240" w:lineRule="auto"/>
        <w:jc w:val="both"/>
        <w:rPr>
          <w:rFonts w:ascii="Arial" w:hAnsi="Arial" w:cs="Arial"/>
          <w:spacing w:val="-2"/>
          <w:sz w:val="22"/>
          <w:szCs w:val="22"/>
          <w:lang w:val="en-US" w:eastAsia="en-US"/>
        </w:rPr>
      </w:pPr>
      <w:r w:rsidRPr="00F35B12">
        <w:rPr>
          <w:rFonts w:ascii="Arial" w:hAnsi="Arial" w:cs="Arial"/>
          <w:spacing w:val="-2"/>
          <w:sz w:val="22"/>
          <w:szCs w:val="22"/>
          <w:lang w:val="en-US" w:eastAsia="en-US"/>
        </w:rPr>
        <w:t>Bids sent after the submission deadline and bids sent to wrong email address will be disqualified.</w:t>
      </w:r>
    </w:p>
    <w:p w14:paraId="4B7C4A61" w14:textId="5C495082" w:rsidR="00F35B12" w:rsidRPr="00F35B12" w:rsidRDefault="00F35B12" w:rsidP="000D6985">
      <w:pPr>
        <w:pStyle w:val="ListParagraph"/>
        <w:numPr>
          <w:ilvl w:val="0"/>
          <w:numId w:val="11"/>
        </w:numPr>
        <w:suppressAutoHyphens/>
        <w:spacing w:before="0" w:after="0" w:line="240" w:lineRule="auto"/>
        <w:jc w:val="both"/>
        <w:rPr>
          <w:rFonts w:ascii="Arial" w:eastAsia="Calibri" w:hAnsi="Arial" w:cs="Arial"/>
          <w:b/>
          <w:bCs/>
          <w:sz w:val="22"/>
          <w:szCs w:val="22"/>
          <w:lang w:val="en-US"/>
        </w:rPr>
      </w:pPr>
      <w:r w:rsidRPr="00F35B12">
        <w:rPr>
          <w:rFonts w:ascii="Arial" w:hAnsi="Arial" w:cs="Arial"/>
          <w:bCs/>
          <w:sz w:val="22"/>
          <w:szCs w:val="22"/>
          <w:lang w:val="en-US"/>
        </w:rPr>
        <w:t>The assessment process goes through 03 steps: a. Eligibility evaluation (selection of eligible bidders) to b. Evaluation of technical proposal (selection of qualified technical proposals) and to c. Evaluation of financial proposal.</w:t>
      </w:r>
    </w:p>
    <w:p w14:paraId="51B1C773" w14:textId="77777777" w:rsidR="00F35B12" w:rsidRPr="00F35B12" w:rsidRDefault="00F35B12" w:rsidP="00C92EC0">
      <w:pPr>
        <w:pStyle w:val="ListParagraph"/>
        <w:suppressAutoHyphens/>
        <w:spacing w:before="0" w:after="0" w:line="240" w:lineRule="auto"/>
        <w:ind w:left="360"/>
        <w:jc w:val="both"/>
        <w:rPr>
          <w:rFonts w:ascii="Arial" w:hAnsi="Arial" w:cs="Arial"/>
          <w:spacing w:val="-2"/>
          <w:sz w:val="22"/>
          <w:szCs w:val="22"/>
          <w:lang w:val="en-US" w:eastAsia="en-US"/>
        </w:rPr>
      </w:pPr>
    </w:p>
    <w:p w14:paraId="337B36DA" w14:textId="77777777" w:rsidR="007F39A6" w:rsidRPr="00F35B12" w:rsidRDefault="007F39A6" w:rsidP="00C92EC0">
      <w:pPr>
        <w:pStyle w:val="ListParagraph"/>
        <w:suppressAutoHyphens/>
        <w:spacing w:before="0" w:after="0" w:line="240" w:lineRule="auto"/>
        <w:ind w:left="720"/>
        <w:jc w:val="both"/>
        <w:rPr>
          <w:rFonts w:ascii="Arial" w:hAnsi="Arial" w:cs="Arial"/>
          <w:sz w:val="22"/>
          <w:szCs w:val="22"/>
          <w:lang w:val="en-US"/>
        </w:rPr>
      </w:pPr>
    </w:p>
    <w:p w14:paraId="18F409DC" w14:textId="77777777" w:rsidR="007F39A6" w:rsidRPr="00F35B12" w:rsidRDefault="007F39A6" w:rsidP="00C92EC0">
      <w:pPr>
        <w:suppressAutoHyphens/>
        <w:spacing w:after="0" w:line="240" w:lineRule="auto"/>
        <w:jc w:val="center"/>
        <w:rPr>
          <w:rFonts w:ascii="Arial" w:eastAsia="Arial" w:hAnsi="Arial" w:cs="Arial"/>
          <w:b/>
          <w:bCs/>
          <w:color w:val="C00000"/>
          <w:sz w:val="22"/>
          <w:szCs w:val="22"/>
          <w:lang w:val="en-US"/>
        </w:rPr>
      </w:pPr>
      <w:r w:rsidRPr="00F35B12">
        <w:rPr>
          <w:rFonts w:ascii="Arial" w:eastAsia="Arial" w:hAnsi="Arial" w:cs="Arial"/>
          <w:b/>
          <w:bCs/>
          <w:color w:val="C00000"/>
          <w:sz w:val="22"/>
          <w:szCs w:val="22"/>
          <w:lang w:val="en-US"/>
        </w:rPr>
        <w:t>GIZ is obliged to ensure the confidentiality of all submitted documents by bidders.</w:t>
      </w:r>
    </w:p>
    <w:p w14:paraId="56941A9D" w14:textId="77777777" w:rsidR="004B570D" w:rsidRPr="00F35B12" w:rsidRDefault="004B570D" w:rsidP="00C92EC0">
      <w:pPr>
        <w:suppressAutoHyphens/>
        <w:spacing w:after="0" w:line="240" w:lineRule="auto"/>
        <w:jc w:val="both"/>
        <w:rPr>
          <w:rFonts w:ascii="Arial" w:eastAsia="Arial" w:hAnsi="Arial" w:cs="Arial"/>
          <w:sz w:val="22"/>
          <w:szCs w:val="22"/>
          <w:lang w:val="en-US"/>
        </w:rPr>
      </w:pPr>
    </w:p>
    <w:p w14:paraId="1963FBE8" w14:textId="77777777" w:rsidR="004B570D" w:rsidRPr="00F35B12" w:rsidRDefault="004B570D" w:rsidP="00C92EC0">
      <w:pPr>
        <w:suppressAutoHyphens/>
        <w:spacing w:after="0" w:line="240" w:lineRule="auto"/>
        <w:jc w:val="both"/>
        <w:rPr>
          <w:rFonts w:ascii="Arial" w:eastAsia="Arial" w:hAnsi="Arial" w:cs="Arial"/>
          <w:sz w:val="22"/>
          <w:szCs w:val="22"/>
          <w:lang w:val="en-US"/>
        </w:rPr>
      </w:pPr>
    </w:p>
    <w:p w14:paraId="0CD86708" w14:textId="77777777" w:rsidR="004B570D" w:rsidRPr="00F35B12" w:rsidRDefault="004B570D" w:rsidP="00C92EC0">
      <w:pPr>
        <w:suppressAutoHyphens/>
        <w:spacing w:after="0" w:line="240" w:lineRule="auto"/>
        <w:jc w:val="both"/>
        <w:rPr>
          <w:rFonts w:ascii="Arial" w:eastAsia="Arial" w:hAnsi="Arial" w:cs="Arial"/>
          <w:sz w:val="22"/>
          <w:szCs w:val="22"/>
          <w:lang w:val="en-US"/>
        </w:rPr>
      </w:pPr>
    </w:p>
    <w:p w14:paraId="4D080CD8" w14:textId="77777777" w:rsidR="004B570D" w:rsidRPr="00F35B12" w:rsidRDefault="004B570D" w:rsidP="00C92EC0">
      <w:pPr>
        <w:suppressAutoHyphens/>
        <w:spacing w:after="0" w:line="240" w:lineRule="auto"/>
        <w:jc w:val="both"/>
        <w:rPr>
          <w:rFonts w:ascii="Arial" w:hAnsi="Arial" w:cs="Arial"/>
          <w:spacing w:val="-2"/>
          <w:sz w:val="20"/>
          <w:szCs w:val="20"/>
          <w:lang w:val="en-US" w:eastAsia="en-US"/>
        </w:rPr>
      </w:pPr>
    </w:p>
    <w:p w14:paraId="7BB6D0C7" w14:textId="77777777" w:rsidR="004B570D" w:rsidRPr="00F35B12" w:rsidRDefault="004B570D" w:rsidP="00C92EC0">
      <w:pPr>
        <w:suppressAutoHyphens/>
        <w:spacing w:after="0" w:line="240" w:lineRule="auto"/>
        <w:jc w:val="both"/>
        <w:rPr>
          <w:rFonts w:ascii="Arial" w:eastAsia="Arial" w:hAnsi="Arial" w:cs="Arial"/>
          <w:sz w:val="22"/>
          <w:szCs w:val="22"/>
          <w:lang w:val="en-US"/>
        </w:rPr>
      </w:pPr>
    </w:p>
    <w:sectPr w:rsidR="004B570D" w:rsidRPr="00F35B12" w:rsidSect="000B3F20">
      <w:type w:val="continuous"/>
      <w:pgSz w:w="11906" w:h="16838" w:code="9"/>
      <w:pgMar w:top="990" w:right="836" w:bottom="720"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0517" w14:textId="77777777" w:rsidR="00F66850" w:rsidRDefault="00F66850" w:rsidP="00C775EB">
      <w:r>
        <w:separator/>
      </w:r>
    </w:p>
  </w:endnote>
  <w:endnote w:type="continuationSeparator" w:id="0">
    <w:p w14:paraId="148B1B2B" w14:textId="77777777" w:rsidR="00F66850" w:rsidRDefault="00F66850" w:rsidP="00C775EB">
      <w:r>
        <w:continuationSeparator/>
      </w:r>
    </w:p>
  </w:endnote>
  <w:endnote w:type="continuationNotice" w:id="1">
    <w:p w14:paraId="413739ED" w14:textId="77777777" w:rsidR="00F66850" w:rsidRDefault="00F66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undesSans Office">
    <w:altName w:val="Calibri"/>
    <w:charset w:val="00"/>
    <w:family w:val="swiss"/>
    <w:pitch w:val="variable"/>
    <w:sig w:usb0="A00000BF" w:usb1="4000206B" w:usb2="00000000" w:usb3="00000000" w:csb0="00000093" w:csb1="00000000"/>
  </w:font>
  <w:font w:name="BundesSerif Office">
    <w:altName w:val="Cambria"/>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871B" w14:textId="77777777" w:rsidR="00F66850" w:rsidRDefault="00F66850" w:rsidP="00C775EB">
      <w:r>
        <w:separator/>
      </w:r>
    </w:p>
  </w:footnote>
  <w:footnote w:type="continuationSeparator" w:id="0">
    <w:p w14:paraId="34A62220" w14:textId="77777777" w:rsidR="00F66850" w:rsidRDefault="00F66850" w:rsidP="00C775EB">
      <w:r>
        <w:continuationSeparator/>
      </w:r>
    </w:p>
  </w:footnote>
  <w:footnote w:type="continuationNotice" w:id="1">
    <w:p w14:paraId="665D3A45" w14:textId="77777777" w:rsidR="00F66850" w:rsidRDefault="00F668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15:restartNumberingAfterBreak="0">
    <w:nsid w:val="05926358"/>
    <w:multiLevelType w:val="hybridMultilevel"/>
    <w:tmpl w:val="FDB21FCE"/>
    <w:lvl w:ilvl="0" w:tplc="66FADE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B666D30"/>
    <w:multiLevelType w:val="hybridMultilevel"/>
    <w:tmpl w:val="100CD880"/>
    <w:lvl w:ilvl="0" w:tplc="52A05A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4172523"/>
    <w:multiLevelType w:val="hybridMultilevel"/>
    <w:tmpl w:val="68A85358"/>
    <w:lvl w:ilvl="0" w:tplc="C9DCB7A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D7D47"/>
    <w:multiLevelType w:val="hybridMultilevel"/>
    <w:tmpl w:val="A33A562E"/>
    <w:lvl w:ilvl="0" w:tplc="902EAAA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66C9F"/>
    <w:multiLevelType w:val="hybridMultilevel"/>
    <w:tmpl w:val="D27C6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681F39"/>
    <w:multiLevelType w:val="hybridMultilevel"/>
    <w:tmpl w:val="9B962EA4"/>
    <w:lvl w:ilvl="0" w:tplc="FFFFFFFF">
      <w:start w:val="1"/>
      <w:numFmt w:val="lowerLetter"/>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7E2EBF"/>
    <w:multiLevelType w:val="hybridMultilevel"/>
    <w:tmpl w:val="086A148A"/>
    <w:lvl w:ilvl="0" w:tplc="04090019">
      <w:start w:val="1"/>
      <w:numFmt w:val="lowerLetter"/>
      <w:lvlText w:val="%1."/>
      <w:lvlJc w:val="left"/>
      <w:pPr>
        <w:ind w:left="349" w:hanging="360"/>
      </w:pPr>
      <w:rPr>
        <w:rFonts w:hint="default"/>
        <w:b/>
        <w:bCs/>
      </w:rPr>
    </w:lvl>
    <w:lvl w:ilvl="1" w:tplc="FFFFFFFF" w:tentative="1">
      <w:start w:val="1"/>
      <w:numFmt w:val="lowerLetter"/>
      <w:lvlText w:val="%2."/>
      <w:lvlJc w:val="left"/>
      <w:pPr>
        <w:ind w:left="1069" w:hanging="360"/>
      </w:p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num w:numId="1" w16cid:durableId="1274287154">
    <w:abstractNumId w:val="11"/>
  </w:num>
  <w:num w:numId="2" w16cid:durableId="2086106603">
    <w:abstractNumId w:val="12"/>
  </w:num>
  <w:num w:numId="3" w16cid:durableId="115803803">
    <w:abstractNumId w:val="7"/>
  </w:num>
  <w:num w:numId="4" w16cid:durableId="1426539593">
    <w:abstractNumId w:val="2"/>
  </w:num>
  <w:num w:numId="5" w16cid:durableId="1513838772">
    <w:abstractNumId w:val="4"/>
  </w:num>
  <w:num w:numId="6" w16cid:durableId="1977833437">
    <w:abstractNumId w:val="0"/>
  </w:num>
  <w:num w:numId="7" w16cid:durableId="275525894">
    <w:abstractNumId w:val="10"/>
  </w:num>
  <w:num w:numId="8" w16cid:durableId="466514448">
    <w:abstractNumId w:val="6"/>
  </w:num>
  <w:num w:numId="9" w16cid:durableId="305546604">
    <w:abstractNumId w:val="13"/>
  </w:num>
  <w:num w:numId="10" w16cid:durableId="165485097">
    <w:abstractNumId w:val="8"/>
  </w:num>
  <w:num w:numId="11" w16cid:durableId="1995377775">
    <w:abstractNumId w:val="9"/>
  </w:num>
  <w:num w:numId="12" w16cid:durableId="1710952933">
    <w:abstractNumId w:val="3"/>
  </w:num>
  <w:num w:numId="13" w16cid:durableId="1035083375">
    <w:abstractNumId w:val="1"/>
  </w:num>
  <w:num w:numId="14" w16cid:durableId="173685276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25D1"/>
    <w:rsid w:val="0000398F"/>
    <w:rsid w:val="00004D49"/>
    <w:rsid w:val="0000540D"/>
    <w:rsid w:val="0000731D"/>
    <w:rsid w:val="00007E8F"/>
    <w:rsid w:val="000138C9"/>
    <w:rsid w:val="0001411C"/>
    <w:rsid w:val="00015A61"/>
    <w:rsid w:val="00015F21"/>
    <w:rsid w:val="00017DCF"/>
    <w:rsid w:val="00017FF8"/>
    <w:rsid w:val="00020277"/>
    <w:rsid w:val="00021142"/>
    <w:rsid w:val="00021BD6"/>
    <w:rsid w:val="0002208C"/>
    <w:rsid w:val="0002208F"/>
    <w:rsid w:val="00024D57"/>
    <w:rsid w:val="0002578E"/>
    <w:rsid w:val="00031E86"/>
    <w:rsid w:val="00032050"/>
    <w:rsid w:val="00034E8E"/>
    <w:rsid w:val="00036BD0"/>
    <w:rsid w:val="0003709B"/>
    <w:rsid w:val="0004014A"/>
    <w:rsid w:val="00043043"/>
    <w:rsid w:val="000437BC"/>
    <w:rsid w:val="0004629E"/>
    <w:rsid w:val="0004691D"/>
    <w:rsid w:val="00047445"/>
    <w:rsid w:val="00047551"/>
    <w:rsid w:val="00047841"/>
    <w:rsid w:val="0004799D"/>
    <w:rsid w:val="00050549"/>
    <w:rsid w:val="000519F4"/>
    <w:rsid w:val="000526AB"/>
    <w:rsid w:val="00052A95"/>
    <w:rsid w:val="00057FDD"/>
    <w:rsid w:val="000615B4"/>
    <w:rsid w:val="000625E9"/>
    <w:rsid w:val="00064525"/>
    <w:rsid w:val="000650D4"/>
    <w:rsid w:val="00065C80"/>
    <w:rsid w:val="000701F8"/>
    <w:rsid w:val="00071463"/>
    <w:rsid w:val="00071DAD"/>
    <w:rsid w:val="00072040"/>
    <w:rsid w:val="000724A0"/>
    <w:rsid w:val="00073065"/>
    <w:rsid w:val="000731EE"/>
    <w:rsid w:val="00075027"/>
    <w:rsid w:val="0007507D"/>
    <w:rsid w:val="00076941"/>
    <w:rsid w:val="00080E10"/>
    <w:rsid w:val="00082DFC"/>
    <w:rsid w:val="00083D8A"/>
    <w:rsid w:val="00085561"/>
    <w:rsid w:val="0008676C"/>
    <w:rsid w:val="000946A8"/>
    <w:rsid w:val="00094E08"/>
    <w:rsid w:val="00095489"/>
    <w:rsid w:val="00096BDD"/>
    <w:rsid w:val="000A2110"/>
    <w:rsid w:val="000A6B23"/>
    <w:rsid w:val="000A7096"/>
    <w:rsid w:val="000B0778"/>
    <w:rsid w:val="000B0EED"/>
    <w:rsid w:val="000B2874"/>
    <w:rsid w:val="000B3F20"/>
    <w:rsid w:val="000B3F64"/>
    <w:rsid w:val="000B456D"/>
    <w:rsid w:val="000B492E"/>
    <w:rsid w:val="000B4B42"/>
    <w:rsid w:val="000B5654"/>
    <w:rsid w:val="000B5A27"/>
    <w:rsid w:val="000B60B1"/>
    <w:rsid w:val="000B61F0"/>
    <w:rsid w:val="000B645C"/>
    <w:rsid w:val="000C199E"/>
    <w:rsid w:val="000C492D"/>
    <w:rsid w:val="000C667A"/>
    <w:rsid w:val="000D0A20"/>
    <w:rsid w:val="000D19EF"/>
    <w:rsid w:val="000D25DA"/>
    <w:rsid w:val="000D268C"/>
    <w:rsid w:val="000D274A"/>
    <w:rsid w:val="000D329B"/>
    <w:rsid w:val="000D390F"/>
    <w:rsid w:val="000D49B3"/>
    <w:rsid w:val="000D6985"/>
    <w:rsid w:val="000D7FBD"/>
    <w:rsid w:val="000E00A0"/>
    <w:rsid w:val="000E1A0E"/>
    <w:rsid w:val="000E2017"/>
    <w:rsid w:val="000E3260"/>
    <w:rsid w:val="000E33FE"/>
    <w:rsid w:val="000E4556"/>
    <w:rsid w:val="000E6678"/>
    <w:rsid w:val="000F022D"/>
    <w:rsid w:val="000F1B62"/>
    <w:rsid w:val="000F1CAF"/>
    <w:rsid w:val="000F2620"/>
    <w:rsid w:val="000F2A01"/>
    <w:rsid w:val="000F305F"/>
    <w:rsid w:val="000F47DA"/>
    <w:rsid w:val="000F5147"/>
    <w:rsid w:val="000F519D"/>
    <w:rsid w:val="000F63C6"/>
    <w:rsid w:val="000F6925"/>
    <w:rsid w:val="000F7B12"/>
    <w:rsid w:val="00101367"/>
    <w:rsid w:val="00102878"/>
    <w:rsid w:val="00102C76"/>
    <w:rsid w:val="001042D5"/>
    <w:rsid w:val="00105086"/>
    <w:rsid w:val="0010536C"/>
    <w:rsid w:val="0010606C"/>
    <w:rsid w:val="00107792"/>
    <w:rsid w:val="00107801"/>
    <w:rsid w:val="001105B4"/>
    <w:rsid w:val="00113A11"/>
    <w:rsid w:val="0011535D"/>
    <w:rsid w:val="00117DD1"/>
    <w:rsid w:val="0012112F"/>
    <w:rsid w:val="00121EF9"/>
    <w:rsid w:val="00121F23"/>
    <w:rsid w:val="001234EC"/>
    <w:rsid w:val="00123C4A"/>
    <w:rsid w:val="00124DFB"/>
    <w:rsid w:val="001269B2"/>
    <w:rsid w:val="001272A7"/>
    <w:rsid w:val="00127365"/>
    <w:rsid w:val="00132C1D"/>
    <w:rsid w:val="0013499C"/>
    <w:rsid w:val="00135DC9"/>
    <w:rsid w:val="001370DA"/>
    <w:rsid w:val="00140662"/>
    <w:rsid w:val="00142AD1"/>
    <w:rsid w:val="00143582"/>
    <w:rsid w:val="00143E0F"/>
    <w:rsid w:val="00150F9A"/>
    <w:rsid w:val="001519B1"/>
    <w:rsid w:val="00152A7F"/>
    <w:rsid w:val="00153D04"/>
    <w:rsid w:val="00155954"/>
    <w:rsid w:val="00157974"/>
    <w:rsid w:val="001609B0"/>
    <w:rsid w:val="00160C91"/>
    <w:rsid w:val="0016190F"/>
    <w:rsid w:val="00161CED"/>
    <w:rsid w:val="001645FD"/>
    <w:rsid w:val="001650B1"/>
    <w:rsid w:val="00165D0A"/>
    <w:rsid w:val="0016622A"/>
    <w:rsid w:val="001725E6"/>
    <w:rsid w:val="00172C6F"/>
    <w:rsid w:val="00176A52"/>
    <w:rsid w:val="00177066"/>
    <w:rsid w:val="00177695"/>
    <w:rsid w:val="001779B2"/>
    <w:rsid w:val="00180AD1"/>
    <w:rsid w:val="00184CBD"/>
    <w:rsid w:val="00185E79"/>
    <w:rsid w:val="001870A9"/>
    <w:rsid w:val="00187179"/>
    <w:rsid w:val="00187608"/>
    <w:rsid w:val="00187C23"/>
    <w:rsid w:val="00190EFA"/>
    <w:rsid w:val="00191ED6"/>
    <w:rsid w:val="00194EBA"/>
    <w:rsid w:val="00196276"/>
    <w:rsid w:val="001964CB"/>
    <w:rsid w:val="00196A0F"/>
    <w:rsid w:val="00197721"/>
    <w:rsid w:val="001A0C4C"/>
    <w:rsid w:val="001A1454"/>
    <w:rsid w:val="001A169A"/>
    <w:rsid w:val="001A29A0"/>
    <w:rsid w:val="001A2A6E"/>
    <w:rsid w:val="001A3803"/>
    <w:rsid w:val="001A4CE0"/>
    <w:rsid w:val="001A55BA"/>
    <w:rsid w:val="001A7C1D"/>
    <w:rsid w:val="001B06E9"/>
    <w:rsid w:val="001B0B5D"/>
    <w:rsid w:val="001B1A1E"/>
    <w:rsid w:val="001B4862"/>
    <w:rsid w:val="001B5DE1"/>
    <w:rsid w:val="001C0568"/>
    <w:rsid w:val="001C1A91"/>
    <w:rsid w:val="001C2CCB"/>
    <w:rsid w:val="001C5E8D"/>
    <w:rsid w:val="001D02E4"/>
    <w:rsid w:val="001D068B"/>
    <w:rsid w:val="001D0ECE"/>
    <w:rsid w:val="001D12A3"/>
    <w:rsid w:val="001D1868"/>
    <w:rsid w:val="001D1DCA"/>
    <w:rsid w:val="001D2512"/>
    <w:rsid w:val="001D268B"/>
    <w:rsid w:val="001D311A"/>
    <w:rsid w:val="001D586F"/>
    <w:rsid w:val="001D60FB"/>
    <w:rsid w:val="001D6447"/>
    <w:rsid w:val="001E22E3"/>
    <w:rsid w:val="001E2737"/>
    <w:rsid w:val="001E2F1D"/>
    <w:rsid w:val="001E3114"/>
    <w:rsid w:val="001E4F38"/>
    <w:rsid w:val="001E64D8"/>
    <w:rsid w:val="001E6AE4"/>
    <w:rsid w:val="001E6BE2"/>
    <w:rsid w:val="001E70E6"/>
    <w:rsid w:val="001F11CF"/>
    <w:rsid w:val="001F3CA3"/>
    <w:rsid w:val="001F57CE"/>
    <w:rsid w:val="001F5972"/>
    <w:rsid w:val="001F5EEA"/>
    <w:rsid w:val="001F653C"/>
    <w:rsid w:val="00200F50"/>
    <w:rsid w:val="00202E3B"/>
    <w:rsid w:val="00202E8D"/>
    <w:rsid w:val="00203D10"/>
    <w:rsid w:val="002051E2"/>
    <w:rsid w:val="002074FC"/>
    <w:rsid w:val="00210EFE"/>
    <w:rsid w:val="00212AF0"/>
    <w:rsid w:val="00213720"/>
    <w:rsid w:val="00213768"/>
    <w:rsid w:val="00213A63"/>
    <w:rsid w:val="00217250"/>
    <w:rsid w:val="00217E21"/>
    <w:rsid w:val="002210D1"/>
    <w:rsid w:val="002218D5"/>
    <w:rsid w:val="0022220D"/>
    <w:rsid w:val="0022362D"/>
    <w:rsid w:val="002239F1"/>
    <w:rsid w:val="00223FB4"/>
    <w:rsid w:val="00224A63"/>
    <w:rsid w:val="00224FE5"/>
    <w:rsid w:val="00227DF6"/>
    <w:rsid w:val="002310BD"/>
    <w:rsid w:val="00231C12"/>
    <w:rsid w:val="00232738"/>
    <w:rsid w:val="002334AC"/>
    <w:rsid w:val="0023387B"/>
    <w:rsid w:val="0023658A"/>
    <w:rsid w:val="002409A5"/>
    <w:rsid w:val="00240C64"/>
    <w:rsid w:val="002415D9"/>
    <w:rsid w:val="00242383"/>
    <w:rsid w:val="00242B0A"/>
    <w:rsid w:val="002433B1"/>
    <w:rsid w:val="00243BDC"/>
    <w:rsid w:val="00245368"/>
    <w:rsid w:val="00247662"/>
    <w:rsid w:val="00247725"/>
    <w:rsid w:val="0025087E"/>
    <w:rsid w:val="002519EA"/>
    <w:rsid w:val="0025285E"/>
    <w:rsid w:val="00252A4B"/>
    <w:rsid w:val="002532ED"/>
    <w:rsid w:val="00253C05"/>
    <w:rsid w:val="002552B2"/>
    <w:rsid w:val="002569DA"/>
    <w:rsid w:val="00256D01"/>
    <w:rsid w:val="002572C2"/>
    <w:rsid w:val="002572DA"/>
    <w:rsid w:val="00257A55"/>
    <w:rsid w:val="00260DA8"/>
    <w:rsid w:val="002615E0"/>
    <w:rsid w:val="002623BD"/>
    <w:rsid w:val="00265F94"/>
    <w:rsid w:val="0026678D"/>
    <w:rsid w:val="00266CAD"/>
    <w:rsid w:val="0026716D"/>
    <w:rsid w:val="00267981"/>
    <w:rsid w:val="00271182"/>
    <w:rsid w:val="00272A8D"/>
    <w:rsid w:val="00273DA2"/>
    <w:rsid w:val="0027526C"/>
    <w:rsid w:val="00276C44"/>
    <w:rsid w:val="00276C6F"/>
    <w:rsid w:val="00277F7A"/>
    <w:rsid w:val="00280019"/>
    <w:rsid w:val="00280212"/>
    <w:rsid w:val="002806D7"/>
    <w:rsid w:val="00281AEE"/>
    <w:rsid w:val="00285698"/>
    <w:rsid w:val="0028588D"/>
    <w:rsid w:val="00285919"/>
    <w:rsid w:val="0029045D"/>
    <w:rsid w:val="00290836"/>
    <w:rsid w:val="00292694"/>
    <w:rsid w:val="00293483"/>
    <w:rsid w:val="00293990"/>
    <w:rsid w:val="00294EE6"/>
    <w:rsid w:val="00295374"/>
    <w:rsid w:val="00295E78"/>
    <w:rsid w:val="00295EAB"/>
    <w:rsid w:val="0029741D"/>
    <w:rsid w:val="002A013C"/>
    <w:rsid w:val="002A125E"/>
    <w:rsid w:val="002A1E61"/>
    <w:rsid w:val="002A615A"/>
    <w:rsid w:val="002B0329"/>
    <w:rsid w:val="002B0DDD"/>
    <w:rsid w:val="002B1FA3"/>
    <w:rsid w:val="002B52AD"/>
    <w:rsid w:val="002B5699"/>
    <w:rsid w:val="002B61BE"/>
    <w:rsid w:val="002B7401"/>
    <w:rsid w:val="002C0C6D"/>
    <w:rsid w:val="002C0D0A"/>
    <w:rsid w:val="002C32AE"/>
    <w:rsid w:val="002C577F"/>
    <w:rsid w:val="002C74BD"/>
    <w:rsid w:val="002C7745"/>
    <w:rsid w:val="002D019C"/>
    <w:rsid w:val="002D12B3"/>
    <w:rsid w:val="002D163C"/>
    <w:rsid w:val="002D2EB0"/>
    <w:rsid w:val="002D37E3"/>
    <w:rsid w:val="002D4C14"/>
    <w:rsid w:val="002D68F8"/>
    <w:rsid w:val="002D69A4"/>
    <w:rsid w:val="002E0ACA"/>
    <w:rsid w:val="002E176C"/>
    <w:rsid w:val="002E5B99"/>
    <w:rsid w:val="002E6AB6"/>
    <w:rsid w:val="002E7482"/>
    <w:rsid w:val="002E77FA"/>
    <w:rsid w:val="002E7A39"/>
    <w:rsid w:val="002F123E"/>
    <w:rsid w:val="002F4CA6"/>
    <w:rsid w:val="002F62EF"/>
    <w:rsid w:val="002F64B8"/>
    <w:rsid w:val="002F7498"/>
    <w:rsid w:val="002F75E4"/>
    <w:rsid w:val="002F7908"/>
    <w:rsid w:val="003001D6"/>
    <w:rsid w:val="0030072D"/>
    <w:rsid w:val="003009CE"/>
    <w:rsid w:val="00300E9F"/>
    <w:rsid w:val="00304A7F"/>
    <w:rsid w:val="00306FCC"/>
    <w:rsid w:val="00307298"/>
    <w:rsid w:val="00307CE2"/>
    <w:rsid w:val="00307E10"/>
    <w:rsid w:val="0031072C"/>
    <w:rsid w:val="00311297"/>
    <w:rsid w:val="00312371"/>
    <w:rsid w:val="00312AE8"/>
    <w:rsid w:val="00313C41"/>
    <w:rsid w:val="00314CF5"/>
    <w:rsid w:val="00315E8B"/>
    <w:rsid w:val="003168C9"/>
    <w:rsid w:val="00316AD1"/>
    <w:rsid w:val="00316B34"/>
    <w:rsid w:val="00320F25"/>
    <w:rsid w:val="00324013"/>
    <w:rsid w:val="00326FAD"/>
    <w:rsid w:val="00330244"/>
    <w:rsid w:val="0033233D"/>
    <w:rsid w:val="00333261"/>
    <w:rsid w:val="003361BD"/>
    <w:rsid w:val="003379C6"/>
    <w:rsid w:val="00337FCC"/>
    <w:rsid w:val="00342772"/>
    <w:rsid w:val="003427A6"/>
    <w:rsid w:val="00345A37"/>
    <w:rsid w:val="00347517"/>
    <w:rsid w:val="00351613"/>
    <w:rsid w:val="003571E0"/>
    <w:rsid w:val="0036420D"/>
    <w:rsid w:val="003659B6"/>
    <w:rsid w:val="00367590"/>
    <w:rsid w:val="00371E69"/>
    <w:rsid w:val="00372AB0"/>
    <w:rsid w:val="00373A51"/>
    <w:rsid w:val="003740AF"/>
    <w:rsid w:val="00374D51"/>
    <w:rsid w:val="00375194"/>
    <w:rsid w:val="00375BA6"/>
    <w:rsid w:val="00376751"/>
    <w:rsid w:val="00380CD5"/>
    <w:rsid w:val="00380D5F"/>
    <w:rsid w:val="0038226B"/>
    <w:rsid w:val="00383605"/>
    <w:rsid w:val="0038624E"/>
    <w:rsid w:val="00387F85"/>
    <w:rsid w:val="003917CC"/>
    <w:rsid w:val="003945F7"/>
    <w:rsid w:val="0039650D"/>
    <w:rsid w:val="00396E20"/>
    <w:rsid w:val="003973BE"/>
    <w:rsid w:val="003A10CF"/>
    <w:rsid w:val="003A3134"/>
    <w:rsid w:val="003A3E35"/>
    <w:rsid w:val="003A4BA4"/>
    <w:rsid w:val="003A4BEA"/>
    <w:rsid w:val="003A4E1D"/>
    <w:rsid w:val="003A5F28"/>
    <w:rsid w:val="003B1BA1"/>
    <w:rsid w:val="003B2C33"/>
    <w:rsid w:val="003B2F6B"/>
    <w:rsid w:val="003B3B2D"/>
    <w:rsid w:val="003B512C"/>
    <w:rsid w:val="003B7881"/>
    <w:rsid w:val="003B78ED"/>
    <w:rsid w:val="003C1485"/>
    <w:rsid w:val="003C1ABB"/>
    <w:rsid w:val="003C37C4"/>
    <w:rsid w:val="003C3E52"/>
    <w:rsid w:val="003C583E"/>
    <w:rsid w:val="003C7DF9"/>
    <w:rsid w:val="003D05F9"/>
    <w:rsid w:val="003D134E"/>
    <w:rsid w:val="003D5CB6"/>
    <w:rsid w:val="003D5D7E"/>
    <w:rsid w:val="003D5F6E"/>
    <w:rsid w:val="003F116B"/>
    <w:rsid w:val="003F151D"/>
    <w:rsid w:val="003F1A07"/>
    <w:rsid w:val="003F4158"/>
    <w:rsid w:val="003F4175"/>
    <w:rsid w:val="003F5FEA"/>
    <w:rsid w:val="003F630D"/>
    <w:rsid w:val="003F6499"/>
    <w:rsid w:val="003F6AF2"/>
    <w:rsid w:val="003F7916"/>
    <w:rsid w:val="004003B8"/>
    <w:rsid w:val="00400E0F"/>
    <w:rsid w:val="0040108D"/>
    <w:rsid w:val="004078CD"/>
    <w:rsid w:val="0041314A"/>
    <w:rsid w:val="00414AAB"/>
    <w:rsid w:val="004153B6"/>
    <w:rsid w:val="00417A4B"/>
    <w:rsid w:val="00417C66"/>
    <w:rsid w:val="00421CB2"/>
    <w:rsid w:val="00423139"/>
    <w:rsid w:val="00432D77"/>
    <w:rsid w:val="00433C83"/>
    <w:rsid w:val="00435099"/>
    <w:rsid w:val="00436BEC"/>
    <w:rsid w:val="00436D32"/>
    <w:rsid w:val="00440AC2"/>
    <w:rsid w:val="0044234B"/>
    <w:rsid w:val="00442C51"/>
    <w:rsid w:val="004462A5"/>
    <w:rsid w:val="004502B2"/>
    <w:rsid w:val="0045240E"/>
    <w:rsid w:val="00454975"/>
    <w:rsid w:val="00454BAB"/>
    <w:rsid w:val="004550E3"/>
    <w:rsid w:val="00457330"/>
    <w:rsid w:val="00460F0A"/>
    <w:rsid w:val="004610E8"/>
    <w:rsid w:val="004630E8"/>
    <w:rsid w:val="00463CDA"/>
    <w:rsid w:val="00466524"/>
    <w:rsid w:val="00467C0E"/>
    <w:rsid w:val="00471B34"/>
    <w:rsid w:val="00472F07"/>
    <w:rsid w:val="00474DFD"/>
    <w:rsid w:val="00475BBE"/>
    <w:rsid w:val="00476E3A"/>
    <w:rsid w:val="004801AA"/>
    <w:rsid w:val="0048053D"/>
    <w:rsid w:val="00480AD3"/>
    <w:rsid w:val="004827F1"/>
    <w:rsid w:val="004832D6"/>
    <w:rsid w:val="00483631"/>
    <w:rsid w:val="00483AC5"/>
    <w:rsid w:val="00483B80"/>
    <w:rsid w:val="00483CED"/>
    <w:rsid w:val="00484459"/>
    <w:rsid w:val="00486528"/>
    <w:rsid w:val="004866F9"/>
    <w:rsid w:val="00491727"/>
    <w:rsid w:val="00492AF7"/>
    <w:rsid w:val="00492BA6"/>
    <w:rsid w:val="00494479"/>
    <w:rsid w:val="004955CD"/>
    <w:rsid w:val="004A334C"/>
    <w:rsid w:val="004A45FF"/>
    <w:rsid w:val="004A4C1D"/>
    <w:rsid w:val="004A4E36"/>
    <w:rsid w:val="004A52FB"/>
    <w:rsid w:val="004A55F4"/>
    <w:rsid w:val="004A5F53"/>
    <w:rsid w:val="004A73B5"/>
    <w:rsid w:val="004A7901"/>
    <w:rsid w:val="004B2376"/>
    <w:rsid w:val="004B570D"/>
    <w:rsid w:val="004B6E4A"/>
    <w:rsid w:val="004C2BAC"/>
    <w:rsid w:val="004C2E2D"/>
    <w:rsid w:val="004C34DD"/>
    <w:rsid w:val="004C3EB0"/>
    <w:rsid w:val="004C43B1"/>
    <w:rsid w:val="004C47B7"/>
    <w:rsid w:val="004C49D4"/>
    <w:rsid w:val="004C4B51"/>
    <w:rsid w:val="004C7D78"/>
    <w:rsid w:val="004D0176"/>
    <w:rsid w:val="004D0426"/>
    <w:rsid w:val="004D077D"/>
    <w:rsid w:val="004D38D0"/>
    <w:rsid w:val="004D3FEE"/>
    <w:rsid w:val="004D6EA8"/>
    <w:rsid w:val="004D78E1"/>
    <w:rsid w:val="004E00AF"/>
    <w:rsid w:val="004E0361"/>
    <w:rsid w:val="004E2FB0"/>
    <w:rsid w:val="004E71A4"/>
    <w:rsid w:val="004E7365"/>
    <w:rsid w:val="004E7FC4"/>
    <w:rsid w:val="004F1A71"/>
    <w:rsid w:val="004F29A6"/>
    <w:rsid w:val="004F3884"/>
    <w:rsid w:val="004F4AE5"/>
    <w:rsid w:val="004F53B8"/>
    <w:rsid w:val="004F75D4"/>
    <w:rsid w:val="004F7B38"/>
    <w:rsid w:val="00504F77"/>
    <w:rsid w:val="00504F79"/>
    <w:rsid w:val="00507222"/>
    <w:rsid w:val="00512E72"/>
    <w:rsid w:val="00516366"/>
    <w:rsid w:val="0051693D"/>
    <w:rsid w:val="00520F3F"/>
    <w:rsid w:val="00521A12"/>
    <w:rsid w:val="00522FEC"/>
    <w:rsid w:val="00524475"/>
    <w:rsid w:val="005245B6"/>
    <w:rsid w:val="0052550D"/>
    <w:rsid w:val="0052572C"/>
    <w:rsid w:val="00526AA1"/>
    <w:rsid w:val="0052740A"/>
    <w:rsid w:val="005317BA"/>
    <w:rsid w:val="00532256"/>
    <w:rsid w:val="00535122"/>
    <w:rsid w:val="00536F2B"/>
    <w:rsid w:val="00542776"/>
    <w:rsid w:val="00542C41"/>
    <w:rsid w:val="00544F31"/>
    <w:rsid w:val="0054614A"/>
    <w:rsid w:val="00546F56"/>
    <w:rsid w:val="00551F0E"/>
    <w:rsid w:val="00552ACA"/>
    <w:rsid w:val="00553084"/>
    <w:rsid w:val="005543ED"/>
    <w:rsid w:val="00554AAF"/>
    <w:rsid w:val="00555A13"/>
    <w:rsid w:val="00555BF9"/>
    <w:rsid w:val="005574C1"/>
    <w:rsid w:val="00561252"/>
    <w:rsid w:val="00562A85"/>
    <w:rsid w:val="005637D8"/>
    <w:rsid w:val="005646C7"/>
    <w:rsid w:val="00566648"/>
    <w:rsid w:val="00572C5F"/>
    <w:rsid w:val="00573193"/>
    <w:rsid w:val="00573FE9"/>
    <w:rsid w:val="00575CA5"/>
    <w:rsid w:val="00577E30"/>
    <w:rsid w:val="00581FFE"/>
    <w:rsid w:val="0058430D"/>
    <w:rsid w:val="00584356"/>
    <w:rsid w:val="005843AD"/>
    <w:rsid w:val="00584560"/>
    <w:rsid w:val="00585EE2"/>
    <w:rsid w:val="00586164"/>
    <w:rsid w:val="00586C28"/>
    <w:rsid w:val="00587927"/>
    <w:rsid w:val="00590000"/>
    <w:rsid w:val="005902A8"/>
    <w:rsid w:val="00590B29"/>
    <w:rsid w:val="005918A7"/>
    <w:rsid w:val="00594910"/>
    <w:rsid w:val="00594EA4"/>
    <w:rsid w:val="0059672A"/>
    <w:rsid w:val="00596FCC"/>
    <w:rsid w:val="005A01D0"/>
    <w:rsid w:val="005A2E61"/>
    <w:rsid w:val="005A4727"/>
    <w:rsid w:val="005A5A04"/>
    <w:rsid w:val="005B171F"/>
    <w:rsid w:val="005B1963"/>
    <w:rsid w:val="005B2335"/>
    <w:rsid w:val="005B2C58"/>
    <w:rsid w:val="005B316E"/>
    <w:rsid w:val="005B322C"/>
    <w:rsid w:val="005B4062"/>
    <w:rsid w:val="005B697C"/>
    <w:rsid w:val="005C05FF"/>
    <w:rsid w:val="005C08FE"/>
    <w:rsid w:val="005C17BA"/>
    <w:rsid w:val="005C2826"/>
    <w:rsid w:val="005C4DDC"/>
    <w:rsid w:val="005D0077"/>
    <w:rsid w:val="005D0C9F"/>
    <w:rsid w:val="005D1B7D"/>
    <w:rsid w:val="005D4BD6"/>
    <w:rsid w:val="005D518B"/>
    <w:rsid w:val="005D5279"/>
    <w:rsid w:val="005D5BCD"/>
    <w:rsid w:val="005D744D"/>
    <w:rsid w:val="005D7670"/>
    <w:rsid w:val="005E0647"/>
    <w:rsid w:val="005E136B"/>
    <w:rsid w:val="005E3974"/>
    <w:rsid w:val="005E5EFF"/>
    <w:rsid w:val="005E6993"/>
    <w:rsid w:val="005E7B0D"/>
    <w:rsid w:val="005F4063"/>
    <w:rsid w:val="005F4F13"/>
    <w:rsid w:val="005F7200"/>
    <w:rsid w:val="005F7301"/>
    <w:rsid w:val="006000FB"/>
    <w:rsid w:val="00601B37"/>
    <w:rsid w:val="00602420"/>
    <w:rsid w:val="0060423F"/>
    <w:rsid w:val="00605AAE"/>
    <w:rsid w:val="00610794"/>
    <w:rsid w:val="00612C84"/>
    <w:rsid w:val="00614AC4"/>
    <w:rsid w:val="00615E89"/>
    <w:rsid w:val="006168B9"/>
    <w:rsid w:val="006169F8"/>
    <w:rsid w:val="0061733F"/>
    <w:rsid w:val="00620235"/>
    <w:rsid w:val="006211A1"/>
    <w:rsid w:val="00624120"/>
    <w:rsid w:val="0062707D"/>
    <w:rsid w:val="0062766A"/>
    <w:rsid w:val="0063026E"/>
    <w:rsid w:val="00630603"/>
    <w:rsid w:val="006307DA"/>
    <w:rsid w:val="00630E4A"/>
    <w:rsid w:val="0063180E"/>
    <w:rsid w:val="00632182"/>
    <w:rsid w:val="006326B3"/>
    <w:rsid w:val="00633645"/>
    <w:rsid w:val="00633DA8"/>
    <w:rsid w:val="00635EE6"/>
    <w:rsid w:val="0064449C"/>
    <w:rsid w:val="00645CC0"/>
    <w:rsid w:val="00646C48"/>
    <w:rsid w:val="00647195"/>
    <w:rsid w:val="006519C0"/>
    <w:rsid w:val="00651DCB"/>
    <w:rsid w:val="00652128"/>
    <w:rsid w:val="006521F6"/>
    <w:rsid w:val="006541ED"/>
    <w:rsid w:val="00654BA6"/>
    <w:rsid w:val="00656309"/>
    <w:rsid w:val="006565A3"/>
    <w:rsid w:val="00656A2B"/>
    <w:rsid w:val="00661A0A"/>
    <w:rsid w:val="00662578"/>
    <w:rsid w:val="00663A70"/>
    <w:rsid w:val="00670B06"/>
    <w:rsid w:val="00671E6C"/>
    <w:rsid w:val="00671F35"/>
    <w:rsid w:val="0067305C"/>
    <w:rsid w:val="00674E91"/>
    <w:rsid w:val="006760CF"/>
    <w:rsid w:val="00680098"/>
    <w:rsid w:val="006812B4"/>
    <w:rsid w:val="006825A3"/>
    <w:rsid w:val="00682C8F"/>
    <w:rsid w:val="00683922"/>
    <w:rsid w:val="00683BC5"/>
    <w:rsid w:val="0068574F"/>
    <w:rsid w:val="00685809"/>
    <w:rsid w:val="006861CA"/>
    <w:rsid w:val="00686AA5"/>
    <w:rsid w:val="00691932"/>
    <w:rsid w:val="006921CF"/>
    <w:rsid w:val="006928CC"/>
    <w:rsid w:val="006950C1"/>
    <w:rsid w:val="0069662F"/>
    <w:rsid w:val="00696FBA"/>
    <w:rsid w:val="00697252"/>
    <w:rsid w:val="00697BD4"/>
    <w:rsid w:val="00697E5A"/>
    <w:rsid w:val="006A105F"/>
    <w:rsid w:val="006A1679"/>
    <w:rsid w:val="006A2EF1"/>
    <w:rsid w:val="006A3AFF"/>
    <w:rsid w:val="006A414D"/>
    <w:rsid w:val="006A42C6"/>
    <w:rsid w:val="006A4E5C"/>
    <w:rsid w:val="006A508B"/>
    <w:rsid w:val="006A6482"/>
    <w:rsid w:val="006A693A"/>
    <w:rsid w:val="006A770E"/>
    <w:rsid w:val="006B2232"/>
    <w:rsid w:val="006B2F24"/>
    <w:rsid w:val="006B3146"/>
    <w:rsid w:val="006B3277"/>
    <w:rsid w:val="006B3F38"/>
    <w:rsid w:val="006B3F6C"/>
    <w:rsid w:val="006B40DF"/>
    <w:rsid w:val="006B585B"/>
    <w:rsid w:val="006B71E0"/>
    <w:rsid w:val="006B7B64"/>
    <w:rsid w:val="006B7DCB"/>
    <w:rsid w:val="006C0A78"/>
    <w:rsid w:val="006C286B"/>
    <w:rsid w:val="006C5025"/>
    <w:rsid w:val="006D06A2"/>
    <w:rsid w:val="006D6B2D"/>
    <w:rsid w:val="006D6F71"/>
    <w:rsid w:val="006D78D9"/>
    <w:rsid w:val="006E1FF5"/>
    <w:rsid w:val="006E2B7C"/>
    <w:rsid w:val="006E3B91"/>
    <w:rsid w:val="006E42C7"/>
    <w:rsid w:val="006E5E02"/>
    <w:rsid w:val="006E7105"/>
    <w:rsid w:val="006E780B"/>
    <w:rsid w:val="006E7ED4"/>
    <w:rsid w:val="006F219A"/>
    <w:rsid w:val="006F31D2"/>
    <w:rsid w:val="006F33E8"/>
    <w:rsid w:val="006F4B01"/>
    <w:rsid w:val="006F77FF"/>
    <w:rsid w:val="0070009D"/>
    <w:rsid w:val="007014B1"/>
    <w:rsid w:val="007014B3"/>
    <w:rsid w:val="00701F0A"/>
    <w:rsid w:val="007023D1"/>
    <w:rsid w:val="0070340D"/>
    <w:rsid w:val="007035CD"/>
    <w:rsid w:val="00704171"/>
    <w:rsid w:val="00704AFB"/>
    <w:rsid w:val="00704F22"/>
    <w:rsid w:val="00705A6C"/>
    <w:rsid w:val="007101A1"/>
    <w:rsid w:val="0071231F"/>
    <w:rsid w:val="00712A12"/>
    <w:rsid w:val="00713EBC"/>
    <w:rsid w:val="0071464F"/>
    <w:rsid w:val="0071526B"/>
    <w:rsid w:val="0071527C"/>
    <w:rsid w:val="007170E8"/>
    <w:rsid w:val="00717C4D"/>
    <w:rsid w:val="00720A99"/>
    <w:rsid w:val="0072224B"/>
    <w:rsid w:val="007262CF"/>
    <w:rsid w:val="00730839"/>
    <w:rsid w:val="007322E0"/>
    <w:rsid w:val="00732D9C"/>
    <w:rsid w:val="007335A0"/>
    <w:rsid w:val="0074071E"/>
    <w:rsid w:val="0074292A"/>
    <w:rsid w:val="00745050"/>
    <w:rsid w:val="00746339"/>
    <w:rsid w:val="00747BF4"/>
    <w:rsid w:val="0075107C"/>
    <w:rsid w:val="00752E27"/>
    <w:rsid w:val="00757194"/>
    <w:rsid w:val="00762BC7"/>
    <w:rsid w:val="0076319B"/>
    <w:rsid w:val="00765DCE"/>
    <w:rsid w:val="007723FF"/>
    <w:rsid w:val="00772767"/>
    <w:rsid w:val="0077305F"/>
    <w:rsid w:val="00774000"/>
    <w:rsid w:val="00774D6C"/>
    <w:rsid w:val="007752B8"/>
    <w:rsid w:val="0077544F"/>
    <w:rsid w:val="0078053B"/>
    <w:rsid w:val="007813D5"/>
    <w:rsid w:val="00781590"/>
    <w:rsid w:val="00782059"/>
    <w:rsid w:val="00782166"/>
    <w:rsid w:val="0078288C"/>
    <w:rsid w:val="00783D4B"/>
    <w:rsid w:val="00784B98"/>
    <w:rsid w:val="007862EE"/>
    <w:rsid w:val="00786A63"/>
    <w:rsid w:val="0078764E"/>
    <w:rsid w:val="00787BC2"/>
    <w:rsid w:val="00790031"/>
    <w:rsid w:val="00790492"/>
    <w:rsid w:val="00790AE8"/>
    <w:rsid w:val="007921E4"/>
    <w:rsid w:val="007940A0"/>
    <w:rsid w:val="007940E6"/>
    <w:rsid w:val="0079538F"/>
    <w:rsid w:val="00795855"/>
    <w:rsid w:val="00797B4F"/>
    <w:rsid w:val="00797BA3"/>
    <w:rsid w:val="007A0229"/>
    <w:rsid w:val="007A0349"/>
    <w:rsid w:val="007A27B0"/>
    <w:rsid w:val="007A2AC7"/>
    <w:rsid w:val="007A40FB"/>
    <w:rsid w:val="007A6279"/>
    <w:rsid w:val="007A6F80"/>
    <w:rsid w:val="007B023A"/>
    <w:rsid w:val="007B3029"/>
    <w:rsid w:val="007B3356"/>
    <w:rsid w:val="007B50A6"/>
    <w:rsid w:val="007B55D3"/>
    <w:rsid w:val="007B5930"/>
    <w:rsid w:val="007B62B2"/>
    <w:rsid w:val="007C4F6B"/>
    <w:rsid w:val="007C51A3"/>
    <w:rsid w:val="007C6953"/>
    <w:rsid w:val="007C7EA7"/>
    <w:rsid w:val="007D0683"/>
    <w:rsid w:val="007D17C8"/>
    <w:rsid w:val="007D18ED"/>
    <w:rsid w:val="007D1DBB"/>
    <w:rsid w:val="007D2D96"/>
    <w:rsid w:val="007D30EB"/>
    <w:rsid w:val="007D3811"/>
    <w:rsid w:val="007D3CED"/>
    <w:rsid w:val="007D4F36"/>
    <w:rsid w:val="007D5AF7"/>
    <w:rsid w:val="007D66D2"/>
    <w:rsid w:val="007D7170"/>
    <w:rsid w:val="007D73AA"/>
    <w:rsid w:val="007D7C1A"/>
    <w:rsid w:val="007E004B"/>
    <w:rsid w:val="007E35A3"/>
    <w:rsid w:val="007E3B41"/>
    <w:rsid w:val="007E50FE"/>
    <w:rsid w:val="007E605A"/>
    <w:rsid w:val="007E6256"/>
    <w:rsid w:val="007E7CFA"/>
    <w:rsid w:val="007F05F5"/>
    <w:rsid w:val="007F3391"/>
    <w:rsid w:val="007F39A6"/>
    <w:rsid w:val="007F5248"/>
    <w:rsid w:val="007F5B4C"/>
    <w:rsid w:val="007F5D83"/>
    <w:rsid w:val="007F67B2"/>
    <w:rsid w:val="007F698D"/>
    <w:rsid w:val="007F7246"/>
    <w:rsid w:val="007F7BAE"/>
    <w:rsid w:val="00803192"/>
    <w:rsid w:val="00804B0A"/>
    <w:rsid w:val="00804CC6"/>
    <w:rsid w:val="0080704B"/>
    <w:rsid w:val="008124DF"/>
    <w:rsid w:val="00813508"/>
    <w:rsid w:val="0081514A"/>
    <w:rsid w:val="008152CA"/>
    <w:rsid w:val="008203BC"/>
    <w:rsid w:val="00820F75"/>
    <w:rsid w:val="00823556"/>
    <w:rsid w:val="00823597"/>
    <w:rsid w:val="00823600"/>
    <w:rsid w:val="008247BE"/>
    <w:rsid w:val="00824AFD"/>
    <w:rsid w:val="00825CB1"/>
    <w:rsid w:val="008301DA"/>
    <w:rsid w:val="0083110C"/>
    <w:rsid w:val="00831CA8"/>
    <w:rsid w:val="0083266F"/>
    <w:rsid w:val="00832C6A"/>
    <w:rsid w:val="0083318C"/>
    <w:rsid w:val="00837C90"/>
    <w:rsid w:val="0084230F"/>
    <w:rsid w:val="008429C5"/>
    <w:rsid w:val="00842A84"/>
    <w:rsid w:val="00844FE6"/>
    <w:rsid w:val="00845FC2"/>
    <w:rsid w:val="00847620"/>
    <w:rsid w:val="00847D6C"/>
    <w:rsid w:val="008519C2"/>
    <w:rsid w:val="00852B05"/>
    <w:rsid w:val="0085393C"/>
    <w:rsid w:val="00854017"/>
    <w:rsid w:val="0085433F"/>
    <w:rsid w:val="00854ADA"/>
    <w:rsid w:val="00855012"/>
    <w:rsid w:val="008551B2"/>
    <w:rsid w:val="00860906"/>
    <w:rsid w:val="00862780"/>
    <w:rsid w:val="0086458F"/>
    <w:rsid w:val="00865763"/>
    <w:rsid w:val="00866808"/>
    <w:rsid w:val="00870812"/>
    <w:rsid w:val="00872E65"/>
    <w:rsid w:val="008742F3"/>
    <w:rsid w:val="00880501"/>
    <w:rsid w:val="008805D2"/>
    <w:rsid w:val="00881D80"/>
    <w:rsid w:val="00882AAB"/>
    <w:rsid w:val="008840CE"/>
    <w:rsid w:val="00885D42"/>
    <w:rsid w:val="00885EBD"/>
    <w:rsid w:val="0088667B"/>
    <w:rsid w:val="00887722"/>
    <w:rsid w:val="00887792"/>
    <w:rsid w:val="00890C3F"/>
    <w:rsid w:val="00891A59"/>
    <w:rsid w:val="008939C8"/>
    <w:rsid w:val="00893F10"/>
    <w:rsid w:val="00896745"/>
    <w:rsid w:val="00897833"/>
    <w:rsid w:val="008A161D"/>
    <w:rsid w:val="008A1D76"/>
    <w:rsid w:val="008A258C"/>
    <w:rsid w:val="008A59FB"/>
    <w:rsid w:val="008A60B0"/>
    <w:rsid w:val="008A67BD"/>
    <w:rsid w:val="008A711D"/>
    <w:rsid w:val="008A796D"/>
    <w:rsid w:val="008A7FFD"/>
    <w:rsid w:val="008B014F"/>
    <w:rsid w:val="008B256B"/>
    <w:rsid w:val="008B2A68"/>
    <w:rsid w:val="008B2A7C"/>
    <w:rsid w:val="008B45AD"/>
    <w:rsid w:val="008B5E14"/>
    <w:rsid w:val="008B6EAF"/>
    <w:rsid w:val="008B6F67"/>
    <w:rsid w:val="008B75E1"/>
    <w:rsid w:val="008B7E0C"/>
    <w:rsid w:val="008C0436"/>
    <w:rsid w:val="008C0CFF"/>
    <w:rsid w:val="008C4945"/>
    <w:rsid w:val="008C530C"/>
    <w:rsid w:val="008C56DD"/>
    <w:rsid w:val="008C7335"/>
    <w:rsid w:val="008D0A17"/>
    <w:rsid w:val="008D16AF"/>
    <w:rsid w:val="008D3FBB"/>
    <w:rsid w:val="008D4EBD"/>
    <w:rsid w:val="008D6A7C"/>
    <w:rsid w:val="008D6CDA"/>
    <w:rsid w:val="008E05B0"/>
    <w:rsid w:val="008E39C8"/>
    <w:rsid w:val="008E496A"/>
    <w:rsid w:val="008E5A6E"/>
    <w:rsid w:val="008E632D"/>
    <w:rsid w:val="008E651D"/>
    <w:rsid w:val="008E6EC5"/>
    <w:rsid w:val="008E7ADC"/>
    <w:rsid w:val="008F0C35"/>
    <w:rsid w:val="008F1D6E"/>
    <w:rsid w:val="008F33DA"/>
    <w:rsid w:val="008F6023"/>
    <w:rsid w:val="008F723A"/>
    <w:rsid w:val="00902285"/>
    <w:rsid w:val="009041BB"/>
    <w:rsid w:val="0090577D"/>
    <w:rsid w:val="00905D35"/>
    <w:rsid w:val="0091140F"/>
    <w:rsid w:val="009118DD"/>
    <w:rsid w:val="009119DE"/>
    <w:rsid w:val="009124A3"/>
    <w:rsid w:val="00913317"/>
    <w:rsid w:val="00913992"/>
    <w:rsid w:val="00914E54"/>
    <w:rsid w:val="009217C2"/>
    <w:rsid w:val="009225C4"/>
    <w:rsid w:val="009245EC"/>
    <w:rsid w:val="00924F9E"/>
    <w:rsid w:val="009302AC"/>
    <w:rsid w:val="009305FF"/>
    <w:rsid w:val="00931255"/>
    <w:rsid w:val="00932310"/>
    <w:rsid w:val="00933734"/>
    <w:rsid w:val="0093550A"/>
    <w:rsid w:val="00935A7A"/>
    <w:rsid w:val="009365F9"/>
    <w:rsid w:val="00940082"/>
    <w:rsid w:val="009446B4"/>
    <w:rsid w:val="009447DA"/>
    <w:rsid w:val="00946A51"/>
    <w:rsid w:val="00946C5E"/>
    <w:rsid w:val="0094700D"/>
    <w:rsid w:val="00947A4D"/>
    <w:rsid w:val="00952895"/>
    <w:rsid w:val="00953F11"/>
    <w:rsid w:val="0095496F"/>
    <w:rsid w:val="0095547D"/>
    <w:rsid w:val="00957585"/>
    <w:rsid w:val="0096057C"/>
    <w:rsid w:val="009617CA"/>
    <w:rsid w:val="00964244"/>
    <w:rsid w:val="009654E5"/>
    <w:rsid w:val="00967629"/>
    <w:rsid w:val="00971852"/>
    <w:rsid w:val="00971E52"/>
    <w:rsid w:val="0097541E"/>
    <w:rsid w:val="009824E4"/>
    <w:rsid w:val="0098266D"/>
    <w:rsid w:val="009837A5"/>
    <w:rsid w:val="009839A0"/>
    <w:rsid w:val="0098432E"/>
    <w:rsid w:val="009871FE"/>
    <w:rsid w:val="0098736F"/>
    <w:rsid w:val="00992865"/>
    <w:rsid w:val="00992B3D"/>
    <w:rsid w:val="00992FCD"/>
    <w:rsid w:val="00993163"/>
    <w:rsid w:val="0099319B"/>
    <w:rsid w:val="00993A27"/>
    <w:rsid w:val="00995000"/>
    <w:rsid w:val="00995F90"/>
    <w:rsid w:val="00996BE0"/>
    <w:rsid w:val="009A18BF"/>
    <w:rsid w:val="009A2E31"/>
    <w:rsid w:val="009A39A3"/>
    <w:rsid w:val="009A5221"/>
    <w:rsid w:val="009A6059"/>
    <w:rsid w:val="009A62BB"/>
    <w:rsid w:val="009A6597"/>
    <w:rsid w:val="009B0B67"/>
    <w:rsid w:val="009B3E3B"/>
    <w:rsid w:val="009B696C"/>
    <w:rsid w:val="009C440A"/>
    <w:rsid w:val="009C5255"/>
    <w:rsid w:val="009C53D1"/>
    <w:rsid w:val="009C6148"/>
    <w:rsid w:val="009C62C6"/>
    <w:rsid w:val="009C6F35"/>
    <w:rsid w:val="009D1339"/>
    <w:rsid w:val="009D3F63"/>
    <w:rsid w:val="009D6222"/>
    <w:rsid w:val="009D7AA2"/>
    <w:rsid w:val="009E07A0"/>
    <w:rsid w:val="009E1A46"/>
    <w:rsid w:val="009E20CD"/>
    <w:rsid w:val="009E2555"/>
    <w:rsid w:val="009E2705"/>
    <w:rsid w:val="009E2B8F"/>
    <w:rsid w:val="009E2D0B"/>
    <w:rsid w:val="009E3646"/>
    <w:rsid w:val="009E5928"/>
    <w:rsid w:val="009F0862"/>
    <w:rsid w:val="009F0E4E"/>
    <w:rsid w:val="009F1661"/>
    <w:rsid w:val="009F212D"/>
    <w:rsid w:val="009F3045"/>
    <w:rsid w:val="009F4AC7"/>
    <w:rsid w:val="009F5B70"/>
    <w:rsid w:val="009F72B2"/>
    <w:rsid w:val="009F7B54"/>
    <w:rsid w:val="009F7BED"/>
    <w:rsid w:val="00A0117A"/>
    <w:rsid w:val="00A025FE"/>
    <w:rsid w:val="00A02790"/>
    <w:rsid w:val="00A048CF"/>
    <w:rsid w:val="00A04DF4"/>
    <w:rsid w:val="00A068AF"/>
    <w:rsid w:val="00A10447"/>
    <w:rsid w:val="00A10BFD"/>
    <w:rsid w:val="00A14C1B"/>
    <w:rsid w:val="00A178D9"/>
    <w:rsid w:val="00A17CEC"/>
    <w:rsid w:val="00A17E7C"/>
    <w:rsid w:val="00A20E1D"/>
    <w:rsid w:val="00A221FF"/>
    <w:rsid w:val="00A23B5A"/>
    <w:rsid w:val="00A23F9C"/>
    <w:rsid w:val="00A2453F"/>
    <w:rsid w:val="00A2712A"/>
    <w:rsid w:val="00A334C8"/>
    <w:rsid w:val="00A3496D"/>
    <w:rsid w:val="00A3584A"/>
    <w:rsid w:val="00A36575"/>
    <w:rsid w:val="00A36850"/>
    <w:rsid w:val="00A36B92"/>
    <w:rsid w:val="00A409D7"/>
    <w:rsid w:val="00A40BE0"/>
    <w:rsid w:val="00A41ADB"/>
    <w:rsid w:val="00A42CA6"/>
    <w:rsid w:val="00A43FB8"/>
    <w:rsid w:val="00A4455E"/>
    <w:rsid w:val="00A44E96"/>
    <w:rsid w:val="00A46249"/>
    <w:rsid w:val="00A46775"/>
    <w:rsid w:val="00A470C9"/>
    <w:rsid w:val="00A50A53"/>
    <w:rsid w:val="00A50DAC"/>
    <w:rsid w:val="00A51F11"/>
    <w:rsid w:val="00A52AB3"/>
    <w:rsid w:val="00A52B4F"/>
    <w:rsid w:val="00A56742"/>
    <w:rsid w:val="00A57E5C"/>
    <w:rsid w:val="00A61F82"/>
    <w:rsid w:val="00A646D2"/>
    <w:rsid w:val="00A64970"/>
    <w:rsid w:val="00A65A48"/>
    <w:rsid w:val="00A669B6"/>
    <w:rsid w:val="00A6701E"/>
    <w:rsid w:val="00A70084"/>
    <w:rsid w:val="00A7062B"/>
    <w:rsid w:val="00A75327"/>
    <w:rsid w:val="00A75D85"/>
    <w:rsid w:val="00A80DD3"/>
    <w:rsid w:val="00A81768"/>
    <w:rsid w:val="00A81AC5"/>
    <w:rsid w:val="00A82644"/>
    <w:rsid w:val="00A82A9E"/>
    <w:rsid w:val="00A85091"/>
    <w:rsid w:val="00A85FC7"/>
    <w:rsid w:val="00A87B32"/>
    <w:rsid w:val="00A90FA7"/>
    <w:rsid w:val="00A910AE"/>
    <w:rsid w:val="00A9604B"/>
    <w:rsid w:val="00A964F3"/>
    <w:rsid w:val="00A96C54"/>
    <w:rsid w:val="00AA22D9"/>
    <w:rsid w:val="00AA641A"/>
    <w:rsid w:val="00AA6FFE"/>
    <w:rsid w:val="00AA75F6"/>
    <w:rsid w:val="00AA7FD5"/>
    <w:rsid w:val="00AB2850"/>
    <w:rsid w:val="00AB290D"/>
    <w:rsid w:val="00AB313C"/>
    <w:rsid w:val="00AB3413"/>
    <w:rsid w:val="00AB386C"/>
    <w:rsid w:val="00AB5C12"/>
    <w:rsid w:val="00AC08D5"/>
    <w:rsid w:val="00AC1F37"/>
    <w:rsid w:val="00AC23C8"/>
    <w:rsid w:val="00AC4832"/>
    <w:rsid w:val="00AC6629"/>
    <w:rsid w:val="00AC7DB2"/>
    <w:rsid w:val="00AD1537"/>
    <w:rsid w:val="00AD257B"/>
    <w:rsid w:val="00AD4B27"/>
    <w:rsid w:val="00AD6B81"/>
    <w:rsid w:val="00AD7D3B"/>
    <w:rsid w:val="00AE0E67"/>
    <w:rsid w:val="00AE110D"/>
    <w:rsid w:val="00AE2D2F"/>
    <w:rsid w:val="00AE396C"/>
    <w:rsid w:val="00AE611C"/>
    <w:rsid w:val="00AF228A"/>
    <w:rsid w:val="00AF46BB"/>
    <w:rsid w:val="00AF4B3B"/>
    <w:rsid w:val="00AF5207"/>
    <w:rsid w:val="00AF6693"/>
    <w:rsid w:val="00AF7446"/>
    <w:rsid w:val="00B00169"/>
    <w:rsid w:val="00B004A4"/>
    <w:rsid w:val="00B017E1"/>
    <w:rsid w:val="00B041E1"/>
    <w:rsid w:val="00B047F1"/>
    <w:rsid w:val="00B059EE"/>
    <w:rsid w:val="00B1488D"/>
    <w:rsid w:val="00B14C28"/>
    <w:rsid w:val="00B15789"/>
    <w:rsid w:val="00B1667B"/>
    <w:rsid w:val="00B215AB"/>
    <w:rsid w:val="00B24CB2"/>
    <w:rsid w:val="00B2573F"/>
    <w:rsid w:val="00B266A8"/>
    <w:rsid w:val="00B27436"/>
    <w:rsid w:val="00B27706"/>
    <w:rsid w:val="00B309E5"/>
    <w:rsid w:val="00B31438"/>
    <w:rsid w:val="00B31606"/>
    <w:rsid w:val="00B319F9"/>
    <w:rsid w:val="00B32630"/>
    <w:rsid w:val="00B344E0"/>
    <w:rsid w:val="00B34A6A"/>
    <w:rsid w:val="00B355FA"/>
    <w:rsid w:val="00B41340"/>
    <w:rsid w:val="00B44D56"/>
    <w:rsid w:val="00B45A93"/>
    <w:rsid w:val="00B45F85"/>
    <w:rsid w:val="00B473DC"/>
    <w:rsid w:val="00B473FA"/>
    <w:rsid w:val="00B47931"/>
    <w:rsid w:val="00B47C4C"/>
    <w:rsid w:val="00B53036"/>
    <w:rsid w:val="00B540E0"/>
    <w:rsid w:val="00B62F23"/>
    <w:rsid w:val="00B65F70"/>
    <w:rsid w:val="00B663BB"/>
    <w:rsid w:val="00B675EA"/>
    <w:rsid w:val="00B67BBA"/>
    <w:rsid w:val="00B70C80"/>
    <w:rsid w:val="00B7303D"/>
    <w:rsid w:val="00B730C6"/>
    <w:rsid w:val="00B75625"/>
    <w:rsid w:val="00B76808"/>
    <w:rsid w:val="00B80F7A"/>
    <w:rsid w:val="00B855BF"/>
    <w:rsid w:val="00B91411"/>
    <w:rsid w:val="00B928F5"/>
    <w:rsid w:val="00B92ACC"/>
    <w:rsid w:val="00B92AFF"/>
    <w:rsid w:val="00B92DEB"/>
    <w:rsid w:val="00B97DD4"/>
    <w:rsid w:val="00BA06E7"/>
    <w:rsid w:val="00BA2348"/>
    <w:rsid w:val="00BA250C"/>
    <w:rsid w:val="00BA3FC3"/>
    <w:rsid w:val="00BA4E6E"/>
    <w:rsid w:val="00BA55C1"/>
    <w:rsid w:val="00BA59D0"/>
    <w:rsid w:val="00BA7B37"/>
    <w:rsid w:val="00BB003E"/>
    <w:rsid w:val="00BB15CF"/>
    <w:rsid w:val="00BB64EC"/>
    <w:rsid w:val="00BB6CCA"/>
    <w:rsid w:val="00BB7B45"/>
    <w:rsid w:val="00BC11D7"/>
    <w:rsid w:val="00BC1B04"/>
    <w:rsid w:val="00BC1F38"/>
    <w:rsid w:val="00BC21B5"/>
    <w:rsid w:val="00BC27F5"/>
    <w:rsid w:val="00BC2C9C"/>
    <w:rsid w:val="00BC2DC5"/>
    <w:rsid w:val="00BC4AC7"/>
    <w:rsid w:val="00BC4E5D"/>
    <w:rsid w:val="00BC4F0E"/>
    <w:rsid w:val="00BC60AF"/>
    <w:rsid w:val="00BC60B2"/>
    <w:rsid w:val="00BD02A8"/>
    <w:rsid w:val="00BD7A78"/>
    <w:rsid w:val="00BE1265"/>
    <w:rsid w:val="00BE2222"/>
    <w:rsid w:val="00BE2254"/>
    <w:rsid w:val="00BE2BA1"/>
    <w:rsid w:val="00BE70E2"/>
    <w:rsid w:val="00BF0889"/>
    <w:rsid w:val="00BF0A97"/>
    <w:rsid w:val="00BF264A"/>
    <w:rsid w:val="00BF38A8"/>
    <w:rsid w:val="00BF45AB"/>
    <w:rsid w:val="00BF49C8"/>
    <w:rsid w:val="00BF5639"/>
    <w:rsid w:val="00C006D9"/>
    <w:rsid w:val="00C009EA"/>
    <w:rsid w:val="00C01038"/>
    <w:rsid w:val="00C02194"/>
    <w:rsid w:val="00C03E65"/>
    <w:rsid w:val="00C040BF"/>
    <w:rsid w:val="00C043BD"/>
    <w:rsid w:val="00C055C1"/>
    <w:rsid w:val="00C055C2"/>
    <w:rsid w:val="00C10C11"/>
    <w:rsid w:val="00C10CB7"/>
    <w:rsid w:val="00C10E0A"/>
    <w:rsid w:val="00C120B0"/>
    <w:rsid w:val="00C12ADD"/>
    <w:rsid w:val="00C201F3"/>
    <w:rsid w:val="00C2085E"/>
    <w:rsid w:val="00C22754"/>
    <w:rsid w:val="00C22AE3"/>
    <w:rsid w:val="00C23339"/>
    <w:rsid w:val="00C2382B"/>
    <w:rsid w:val="00C238C8"/>
    <w:rsid w:val="00C23AAD"/>
    <w:rsid w:val="00C24103"/>
    <w:rsid w:val="00C2489D"/>
    <w:rsid w:val="00C258EC"/>
    <w:rsid w:val="00C27C0B"/>
    <w:rsid w:val="00C32CBD"/>
    <w:rsid w:val="00C3355F"/>
    <w:rsid w:val="00C336BB"/>
    <w:rsid w:val="00C33C2C"/>
    <w:rsid w:val="00C34498"/>
    <w:rsid w:val="00C356D0"/>
    <w:rsid w:val="00C36C0A"/>
    <w:rsid w:val="00C41C42"/>
    <w:rsid w:val="00C41CD4"/>
    <w:rsid w:val="00C41D59"/>
    <w:rsid w:val="00C41F3C"/>
    <w:rsid w:val="00C450D8"/>
    <w:rsid w:val="00C45838"/>
    <w:rsid w:val="00C45954"/>
    <w:rsid w:val="00C47627"/>
    <w:rsid w:val="00C477C9"/>
    <w:rsid w:val="00C47840"/>
    <w:rsid w:val="00C5397B"/>
    <w:rsid w:val="00C5492F"/>
    <w:rsid w:val="00C55590"/>
    <w:rsid w:val="00C55A66"/>
    <w:rsid w:val="00C561AB"/>
    <w:rsid w:val="00C577E9"/>
    <w:rsid w:val="00C57A58"/>
    <w:rsid w:val="00C61756"/>
    <w:rsid w:val="00C65EF8"/>
    <w:rsid w:val="00C66339"/>
    <w:rsid w:val="00C66354"/>
    <w:rsid w:val="00C670BB"/>
    <w:rsid w:val="00C713C6"/>
    <w:rsid w:val="00C71E09"/>
    <w:rsid w:val="00C73B03"/>
    <w:rsid w:val="00C73D61"/>
    <w:rsid w:val="00C74963"/>
    <w:rsid w:val="00C7667C"/>
    <w:rsid w:val="00C775EB"/>
    <w:rsid w:val="00C775F6"/>
    <w:rsid w:val="00C77917"/>
    <w:rsid w:val="00C807D5"/>
    <w:rsid w:val="00C826CD"/>
    <w:rsid w:val="00C84477"/>
    <w:rsid w:val="00C847EC"/>
    <w:rsid w:val="00C84A53"/>
    <w:rsid w:val="00C851E2"/>
    <w:rsid w:val="00C86821"/>
    <w:rsid w:val="00C86D8D"/>
    <w:rsid w:val="00C87368"/>
    <w:rsid w:val="00C87FC2"/>
    <w:rsid w:val="00C9238C"/>
    <w:rsid w:val="00C92EC0"/>
    <w:rsid w:val="00C933F5"/>
    <w:rsid w:val="00CA071E"/>
    <w:rsid w:val="00CA14B3"/>
    <w:rsid w:val="00CA170A"/>
    <w:rsid w:val="00CA29A5"/>
    <w:rsid w:val="00CA2B40"/>
    <w:rsid w:val="00CA2DF1"/>
    <w:rsid w:val="00CA2FE3"/>
    <w:rsid w:val="00CA4FAE"/>
    <w:rsid w:val="00CA5EB1"/>
    <w:rsid w:val="00CA78D5"/>
    <w:rsid w:val="00CB04A3"/>
    <w:rsid w:val="00CB35DB"/>
    <w:rsid w:val="00CB6862"/>
    <w:rsid w:val="00CC0BB2"/>
    <w:rsid w:val="00CC15D4"/>
    <w:rsid w:val="00CC27D3"/>
    <w:rsid w:val="00CC4117"/>
    <w:rsid w:val="00CC50A7"/>
    <w:rsid w:val="00CC77F1"/>
    <w:rsid w:val="00CD15D7"/>
    <w:rsid w:val="00CD30E4"/>
    <w:rsid w:val="00CD581F"/>
    <w:rsid w:val="00CD5A84"/>
    <w:rsid w:val="00CE45E4"/>
    <w:rsid w:val="00CE461F"/>
    <w:rsid w:val="00CE6AE9"/>
    <w:rsid w:val="00CE7183"/>
    <w:rsid w:val="00CF12BE"/>
    <w:rsid w:val="00CF17A3"/>
    <w:rsid w:val="00CF273F"/>
    <w:rsid w:val="00CF2B79"/>
    <w:rsid w:val="00CF53C2"/>
    <w:rsid w:val="00CF57E0"/>
    <w:rsid w:val="00CF593B"/>
    <w:rsid w:val="00CF6904"/>
    <w:rsid w:val="00D006AC"/>
    <w:rsid w:val="00D027CA"/>
    <w:rsid w:val="00D0339A"/>
    <w:rsid w:val="00D06854"/>
    <w:rsid w:val="00D108B5"/>
    <w:rsid w:val="00D11089"/>
    <w:rsid w:val="00D125BB"/>
    <w:rsid w:val="00D13520"/>
    <w:rsid w:val="00D142DB"/>
    <w:rsid w:val="00D156C7"/>
    <w:rsid w:val="00D16CD9"/>
    <w:rsid w:val="00D17AA6"/>
    <w:rsid w:val="00D20E8B"/>
    <w:rsid w:val="00D21EBD"/>
    <w:rsid w:val="00D25195"/>
    <w:rsid w:val="00D260F6"/>
    <w:rsid w:val="00D30223"/>
    <w:rsid w:val="00D34CEF"/>
    <w:rsid w:val="00D355D9"/>
    <w:rsid w:val="00D35BA6"/>
    <w:rsid w:val="00D36AB8"/>
    <w:rsid w:val="00D42F9A"/>
    <w:rsid w:val="00D437B5"/>
    <w:rsid w:val="00D43B0B"/>
    <w:rsid w:val="00D44C0B"/>
    <w:rsid w:val="00D45D33"/>
    <w:rsid w:val="00D4619A"/>
    <w:rsid w:val="00D46D8A"/>
    <w:rsid w:val="00D47655"/>
    <w:rsid w:val="00D50542"/>
    <w:rsid w:val="00D50F6E"/>
    <w:rsid w:val="00D51BEE"/>
    <w:rsid w:val="00D530BC"/>
    <w:rsid w:val="00D535C7"/>
    <w:rsid w:val="00D56EB7"/>
    <w:rsid w:val="00D60070"/>
    <w:rsid w:val="00D611F7"/>
    <w:rsid w:val="00D61AA0"/>
    <w:rsid w:val="00D62247"/>
    <w:rsid w:val="00D62415"/>
    <w:rsid w:val="00D625BF"/>
    <w:rsid w:val="00D656D1"/>
    <w:rsid w:val="00D6765A"/>
    <w:rsid w:val="00D700FE"/>
    <w:rsid w:val="00D7056F"/>
    <w:rsid w:val="00D70E94"/>
    <w:rsid w:val="00D73C13"/>
    <w:rsid w:val="00D76D8C"/>
    <w:rsid w:val="00D76E75"/>
    <w:rsid w:val="00D77C39"/>
    <w:rsid w:val="00D8231C"/>
    <w:rsid w:val="00D82E52"/>
    <w:rsid w:val="00D87647"/>
    <w:rsid w:val="00D92462"/>
    <w:rsid w:val="00D9288D"/>
    <w:rsid w:val="00D93E24"/>
    <w:rsid w:val="00D954D1"/>
    <w:rsid w:val="00D975C2"/>
    <w:rsid w:val="00DA1382"/>
    <w:rsid w:val="00DA32FC"/>
    <w:rsid w:val="00DA73AF"/>
    <w:rsid w:val="00DB1457"/>
    <w:rsid w:val="00DB396A"/>
    <w:rsid w:val="00DB41CF"/>
    <w:rsid w:val="00DB5960"/>
    <w:rsid w:val="00DB7A27"/>
    <w:rsid w:val="00DC14AF"/>
    <w:rsid w:val="00DC2183"/>
    <w:rsid w:val="00DC2E54"/>
    <w:rsid w:val="00DC3164"/>
    <w:rsid w:val="00DC5A57"/>
    <w:rsid w:val="00DC5DE3"/>
    <w:rsid w:val="00DC77C9"/>
    <w:rsid w:val="00DD07D1"/>
    <w:rsid w:val="00DD0A34"/>
    <w:rsid w:val="00DD26C1"/>
    <w:rsid w:val="00DD2F41"/>
    <w:rsid w:val="00DD457D"/>
    <w:rsid w:val="00DD49D8"/>
    <w:rsid w:val="00DD4FB8"/>
    <w:rsid w:val="00DD59EC"/>
    <w:rsid w:val="00DD724C"/>
    <w:rsid w:val="00DD791A"/>
    <w:rsid w:val="00DD7965"/>
    <w:rsid w:val="00DE0357"/>
    <w:rsid w:val="00DE087D"/>
    <w:rsid w:val="00DE2162"/>
    <w:rsid w:val="00DE21BA"/>
    <w:rsid w:val="00DE52CD"/>
    <w:rsid w:val="00DE72D1"/>
    <w:rsid w:val="00DF1805"/>
    <w:rsid w:val="00DF1DF0"/>
    <w:rsid w:val="00DF45E9"/>
    <w:rsid w:val="00DF664A"/>
    <w:rsid w:val="00DF6B59"/>
    <w:rsid w:val="00DF71E9"/>
    <w:rsid w:val="00E01788"/>
    <w:rsid w:val="00E02D2D"/>
    <w:rsid w:val="00E04046"/>
    <w:rsid w:val="00E04A78"/>
    <w:rsid w:val="00E054C1"/>
    <w:rsid w:val="00E0556E"/>
    <w:rsid w:val="00E05E4E"/>
    <w:rsid w:val="00E06855"/>
    <w:rsid w:val="00E06924"/>
    <w:rsid w:val="00E06C6D"/>
    <w:rsid w:val="00E12221"/>
    <w:rsid w:val="00E12FC6"/>
    <w:rsid w:val="00E13076"/>
    <w:rsid w:val="00E156B8"/>
    <w:rsid w:val="00E1578A"/>
    <w:rsid w:val="00E16F29"/>
    <w:rsid w:val="00E17101"/>
    <w:rsid w:val="00E2056F"/>
    <w:rsid w:val="00E215B1"/>
    <w:rsid w:val="00E22258"/>
    <w:rsid w:val="00E25C99"/>
    <w:rsid w:val="00E26861"/>
    <w:rsid w:val="00E27137"/>
    <w:rsid w:val="00E30264"/>
    <w:rsid w:val="00E31BDA"/>
    <w:rsid w:val="00E31F1E"/>
    <w:rsid w:val="00E32C83"/>
    <w:rsid w:val="00E32EAF"/>
    <w:rsid w:val="00E32F36"/>
    <w:rsid w:val="00E33300"/>
    <w:rsid w:val="00E33A48"/>
    <w:rsid w:val="00E33D5C"/>
    <w:rsid w:val="00E34808"/>
    <w:rsid w:val="00E34FC6"/>
    <w:rsid w:val="00E34FCF"/>
    <w:rsid w:val="00E367A0"/>
    <w:rsid w:val="00E36D5D"/>
    <w:rsid w:val="00E374BD"/>
    <w:rsid w:val="00E37856"/>
    <w:rsid w:val="00E41789"/>
    <w:rsid w:val="00E41999"/>
    <w:rsid w:val="00E42177"/>
    <w:rsid w:val="00E42450"/>
    <w:rsid w:val="00E42B6A"/>
    <w:rsid w:val="00E430B5"/>
    <w:rsid w:val="00E43664"/>
    <w:rsid w:val="00E43C97"/>
    <w:rsid w:val="00E44242"/>
    <w:rsid w:val="00E453E2"/>
    <w:rsid w:val="00E46030"/>
    <w:rsid w:val="00E46191"/>
    <w:rsid w:val="00E46673"/>
    <w:rsid w:val="00E50FCF"/>
    <w:rsid w:val="00E5296F"/>
    <w:rsid w:val="00E5384F"/>
    <w:rsid w:val="00E608F5"/>
    <w:rsid w:val="00E6143A"/>
    <w:rsid w:val="00E64AA9"/>
    <w:rsid w:val="00E64C59"/>
    <w:rsid w:val="00E65671"/>
    <w:rsid w:val="00E658FD"/>
    <w:rsid w:val="00E67183"/>
    <w:rsid w:val="00E67787"/>
    <w:rsid w:val="00E678BD"/>
    <w:rsid w:val="00E67AA1"/>
    <w:rsid w:val="00E67B14"/>
    <w:rsid w:val="00E67F20"/>
    <w:rsid w:val="00E71A2B"/>
    <w:rsid w:val="00E71AB1"/>
    <w:rsid w:val="00E72055"/>
    <w:rsid w:val="00E722CC"/>
    <w:rsid w:val="00E75DF4"/>
    <w:rsid w:val="00E767A2"/>
    <w:rsid w:val="00E76E6A"/>
    <w:rsid w:val="00E77813"/>
    <w:rsid w:val="00E80115"/>
    <w:rsid w:val="00E8339B"/>
    <w:rsid w:val="00E85CC8"/>
    <w:rsid w:val="00E860B2"/>
    <w:rsid w:val="00E86106"/>
    <w:rsid w:val="00E867CB"/>
    <w:rsid w:val="00E86890"/>
    <w:rsid w:val="00E86C58"/>
    <w:rsid w:val="00E91E10"/>
    <w:rsid w:val="00E9483A"/>
    <w:rsid w:val="00E95A0A"/>
    <w:rsid w:val="00E96E25"/>
    <w:rsid w:val="00EA0ACB"/>
    <w:rsid w:val="00EA0C6C"/>
    <w:rsid w:val="00EA2BE4"/>
    <w:rsid w:val="00EA3BE6"/>
    <w:rsid w:val="00EA4713"/>
    <w:rsid w:val="00EB061F"/>
    <w:rsid w:val="00EB1CDD"/>
    <w:rsid w:val="00EB269B"/>
    <w:rsid w:val="00EB60B7"/>
    <w:rsid w:val="00EB613A"/>
    <w:rsid w:val="00EC19FB"/>
    <w:rsid w:val="00EC1E37"/>
    <w:rsid w:val="00EC21F3"/>
    <w:rsid w:val="00EC308D"/>
    <w:rsid w:val="00EC38AF"/>
    <w:rsid w:val="00EC489D"/>
    <w:rsid w:val="00EC49A1"/>
    <w:rsid w:val="00EC59BF"/>
    <w:rsid w:val="00ED287C"/>
    <w:rsid w:val="00ED2B09"/>
    <w:rsid w:val="00ED3935"/>
    <w:rsid w:val="00ED41AC"/>
    <w:rsid w:val="00ED5506"/>
    <w:rsid w:val="00ED597F"/>
    <w:rsid w:val="00EE2425"/>
    <w:rsid w:val="00EE24C3"/>
    <w:rsid w:val="00EE3B0E"/>
    <w:rsid w:val="00EE5D2A"/>
    <w:rsid w:val="00EE5E66"/>
    <w:rsid w:val="00EF0F04"/>
    <w:rsid w:val="00EF10F7"/>
    <w:rsid w:val="00EF569E"/>
    <w:rsid w:val="00EF7C57"/>
    <w:rsid w:val="00F00AF9"/>
    <w:rsid w:val="00F02956"/>
    <w:rsid w:val="00F02B34"/>
    <w:rsid w:val="00F0374F"/>
    <w:rsid w:val="00F03AE1"/>
    <w:rsid w:val="00F04187"/>
    <w:rsid w:val="00F04645"/>
    <w:rsid w:val="00F06907"/>
    <w:rsid w:val="00F06ADF"/>
    <w:rsid w:val="00F07CAD"/>
    <w:rsid w:val="00F1018B"/>
    <w:rsid w:val="00F1254B"/>
    <w:rsid w:val="00F12906"/>
    <w:rsid w:val="00F13680"/>
    <w:rsid w:val="00F13F68"/>
    <w:rsid w:val="00F1661F"/>
    <w:rsid w:val="00F16B43"/>
    <w:rsid w:val="00F16E78"/>
    <w:rsid w:val="00F2224D"/>
    <w:rsid w:val="00F23E47"/>
    <w:rsid w:val="00F2589B"/>
    <w:rsid w:val="00F307F6"/>
    <w:rsid w:val="00F31933"/>
    <w:rsid w:val="00F319F4"/>
    <w:rsid w:val="00F32E65"/>
    <w:rsid w:val="00F33D63"/>
    <w:rsid w:val="00F34C1B"/>
    <w:rsid w:val="00F358AF"/>
    <w:rsid w:val="00F35B12"/>
    <w:rsid w:val="00F35ECB"/>
    <w:rsid w:val="00F369AF"/>
    <w:rsid w:val="00F37650"/>
    <w:rsid w:val="00F37785"/>
    <w:rsid w:val="00F378E0"/>
    <w:rsid w:val="00F4241B"/>
    <w:rsid w:val="00F45C0A"/>
    <w:rsid w:val="00F467FB"/>
    <w:rsid w:val="00F50A88"/>
    <w:rsid w:val="00F50FF0"/>
    <w:rsid w:val="00F52FD6"/>
    <w:rsid w:val="00F542CF"/>
    <w:rsid w:val="00F54614"/>
    <w:rsid w:val="00F564DC"/>
    <w:rsid w:val="00F60C90"/>
    <w:rsid w:val="00F61F56"/>
    <w:rsid w:val="00F629DF"/>
    <w:rsid w:val="00F63DD7"/>
    <w:rsid w:val="00F64322"/>
    <w:rsid w:val="00F64F8C"/>
    <w:rsid w:val="00F66850"/>
    <w:rsid w:val="00F71364"/>
    <w:rsid w:val="00F71909"/>
    <w:rsid w:val="00F731DA"/>
    <w:rsid w:val="00F7570E"/>
    <w:rsid w:val="00F77096"/>
    <w:rsid w:val="00F809CA"/>
    <w:rsid w:val="00F80C8A"/>
    <w:rsid w:val="00F81194"/>
    <w:rsid w:val="00F8217F"/>
    <w:rsid w:val="00F83B5A"/>
    <w:rsid w:val="00F84A1F"/>
    <w:rsid w:val="00F87FF3"/>
    <w:rsid w:val="00F9155C"/>
    <w:rsid w:val="00F91657"/>
    <w:rsid w:val="00F943A0"/>
    <w:rsid w:val="00F96455"/>
    <w:rsid w:val="00F96F24"/>
    <w:rsid w:val="00FA2D8D"/>
    <w:rsid w:val="00FA2D96"/>
    <w:rsid w:val="00FA309C"/>
    <w:rsid w:val="00FA5204"/>
    <w:rsid w:val="00FA60F0"/>
    <w:rsid w:val="00FB2C48"/>
    <w:rsid w:val="00FB4A6E"/>
    <w:rsid w:val="00FB5466"/>
    <w:rsid w:val="00FB60B8"/>
    <w:rsid w:val="00FB67C0"/>
    <w:rsid w:val="00FB6FFF"/>
    <w:rsid w:val="00FB7560"/>
    <w:rsid w:val="00FC1F7F"/>
    <w:rsid w:val="00FC4A50"/>
    <w:rsid w:val="00FC61AD"/>
    <w:rsid w:val="00FC768B"/>
    <w:rsid w:val="00FC7B77"/>
    <w:rsid w:val="00FD55C6"/>
    <w:rsid w:val="00FD5F55"/>
    <w:rsid w:val="00FD6660"/>
    <w:rsid w:val="00FD69EC"/>
    <w:rsid w:val="00FD7EC3"/>
    <w:rsid w:val="00FE46FA"/>
    <w:rsid w:val="00FE49B5"/>
    <w:rsid w:val="00FE51CB"/>
    <w:rsid w:val="00FE6D78"/>
    <w:rsid w:val="00FE6FC3"/>
    <w:rsid w:val="00FE7F27"/>
    <w:rsid w:val="00FF01E6"/>
    <w:rsid w:val="00FF09E7"/>
    <w:rsid w:val="00FF0F63"/>
    <w:rsid w:val="00FF17C1"/>
    <w:rsid w:val="00FF1C86"/>
    <w:rsid w:val="00FF2816"/>
    <w:rsid w:val="00FF29C2"/>
    <w:rsid w:val="00FF45EB"/>
    <w:rsid w:val="00FF49CE"/>
    <w:rsid w:val="00FF577A"/>
    <w:rsid w:val="06AA7A71"/>
    <w:rsid w:val="0F435E32"/>
    <w:rsid w:val="0FE2D573"/>
    <w:rsid w:val="1588172A"/>
    <w:rsid w:val="26158C3A"/>
    <w:rsid w:val="27A9C0BE"/>
    <w:rsid w:val="2C9D6799"/>
    <w:rsid w:val="2D65A370"/>
    <w:rsid w:val="3339CE98"/>
    <w:rsid w:val="388031CB"/>
    <w:rsid w:val="3B1E99BF"/>
    <w:rsid w:val="45113A43"/>
    <w:rsid w:val="4D9FDBCB"/>
    <w:rsid w:val="4F2F6DCF"/>
    <w:rsid w:val="50012A9D"/>
    <w:rsid w:val="504C6506"/>
    <w:rsid w:val="50CB3E30"/>
    <w:rsid w:val="51E83567"/>
    <w:rsid w:val="551FD629"/>
    <w:rsid w:val="56BBA68A"/>
    <w:rsid w:val="5721C3BE"/>
    <w:rsid w:val="585776EB"/>
    <w:rsid w:val="5B7D7E2A"/>
    <w:rsid w:val="60B488C7"/>
    <w:rsid w:val="65FEF410"/>
    <w:rsid w:val="67AC64EA"/>
    <w:rsid w:val="69FF0491"/>
    <w:rsid w:val="6AD26533"/>
    <w:rsid w:val="6DF88267"/>
    <w:rsid w:val="743F3634"/>
    <w:rsid w:val="773C6414"/>
    <w:rsid w:val="77A96057"/>
    <w:rsid w:val="7AFB7FCA"/>
    <w:rsid w:val="7CD1A310"/>
    <w:rsid w:val="7E18A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10552"/>
  <w15:docId w15:val="{B51471B3-0E69-4430-B48D-EDAD71CE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fr-FR"/>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tabs>
        <w:tab w:val="num" w:pos="360"/>
      </w:tabs>
      <w:ind w:left="0" w:firstLine="0"/>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fr-FR"/>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uiPriority w:val="39"/>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References,Bullets,Main numbered paragraph,Aufzählung Spiegelstrich,List Paragraph1,List Paragraph (numbered (a)),05_Listenabsatz,Medium Grid 1 - Accent 22,Dot pt,F5 List Paragraph,List Paragraph Char Char Char,Ha,Bo"/>
    <w:basedOn w:val="Normal"/>
    <w:link w:val="ListParagraphChar"/>
    <w:uiPriority w:val="34"/>
    <w:qFormat/>
    <w:rsid w:val="00CA78D5"/>
    <w:p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3"/>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4"/>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5"/>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6"/>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7"/>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2"/>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uiPriority w:val="99"/>
    <w:rsid w:val="00224FE5"/>
    <w:rPr>
      <w:sz w:val="16"/>
      <w:szCs w:val="16"/>
    </w:rPr>
  </w:style>
  <w:style w:type="paragraph" w:styleId="CommentText">
    <w:name w:val="annotation text"/>
    <w:basedOn w:val="Normal"/>
    <w:link w:val="CommentTextChar"/>
    <w:uiPriority w:val="99"/>
    <w:rsid w:val="00224FE5"/>
    <w:pPr>
      <w:spacing w:line="240" w:lineRule="auto"/>
    </w:pPr>
    <w:rPr>
      <w:sz w:val="20"/>
      <w:szCs w:val="20"/>
    </w:rPr>
  </w:style>
  <w:style w:type="character" w:customStyle="1" w:styleId="CommentTextChar">
    <w:name w:val="Comment Text Char"/>
    <w:basedOn w:val="DefaultParagraphFont"/>
    <w:link w:val="CommentText"/>
    <w:uiPriority w:val="99"/>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D2EB0"/>
    <w:rPr>
      <w:color w:val="605E5C"/>
      <w:shd w:val="clear" w:color="auto" w:fill="E1DFDD"/>
    </w:rPr>
  </w:style>
  <w:style w:type="character" w:customStyle="1" w:styleId="ListParagraphChar">
    <w:name w:val="List Paragraph Char"/>
    <w:aliases w:val="Number list Paragraph Char,References Char,Bullets Char,Main numbered paragraph Char,Aufzählung Spiegelstrich Char,List Paragraph1 Char,List Paragraph (numbered (a)) Char,05_Listenabsatz Char,Medium Grid 1 - Accent 22 Char,Ha Char"/>
    <w:link w:val="ListParagraph"/>
    <w:uiPriority w:val="34"/>
    <w:qFormat/>
    <w:locked/>
    <w:rsid w:val="004E7FC4"/>
    <w:rPr>
      <w:rFonts w:ascii="BundesSans Office" w:hAnsi="BundesSans Office"/>
      <w:spacing w:val="1"/>
      <w:sz w:val="18"/>
      <w:szCs w:val="18"/>
      <w:lang w:val="fr-FR"/>
    </w:rPr>
  </w:style>
  <w:style w:type="character" w:styleId="PlaceholderText">
    <w:name w:val="Placeholder Text"/>
    <w:basedOn w:val="DefaultParagraphFont"/>
    <w:uiPriority w:val="99"/>
    <w:semiHidden/>
    <w:rsid w:val="004C3EB0"/>
    <w:rPr>
      <w:color w:val="666666"/>
    </w:rPr>
  </w:style>
  <w:style w:type="paragraph" w:customStyle="1" w:styleId="1Einrckung">
    <w:name w:val="1. Einrückung"/>
    <w:basedOn w:val="Normal"/>
    <w:qFormat/>
    <w:rsid w:val="00342772"/>
    <w:pPr>
      <w:tabs>
        <w:tab w:val="left" w:pos="567"/>
      </w:tabs>
      <w:spacing w:after="240" w:line="240" w:lineRule="auto"/>
      <w:ind w:left="567" w:hanging="567"/>
    </w:pPr>
    <w:rPr>
      <w:rFonts w:ascii="Arial" w:eastAsiaTheme="minorHAnsi" w:hAnsi="Arial"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43860187">
      <w:bodyDiv w:val="1"/>
      <w:marLeft w:val="0"/>
      <w:marRight w:val="0"/>
      <w:marTop w:val="0"/>
      <w:marBottom w:val="0"/>
      <w:divBdr>
        <w:top w:val="none" w:sz="0" w:space="0" w:color="auto"/>
        <w:left w:val="none" w:sz="0" w:space="0" w:color="auto"/>
        <w:bottom w:val="none" w:sz="0" w:space="0" w:color="auto"/>
        <w:right w:val="none" w:sz="0" w:space="0" w:color="auto"/>
      </w:divBdr>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397313690">
      <w:bodyDiv w:val="1"/>
      <w:marLeft w:val="0"/>
      <w:marRight w:val="0"/>
      <w:marTop w:val="0"/>
      <w:marBottom w:val="0"/>
      <w:divBdr>
        <w:top w:val="none" w:sz="0" w:space="0" w:color="auto"/>
        <w:left w:val="none" w:sz="0" w:space="0" w:color="auto"/>
        <w:bottom w:val="none" w:sz="0" w:space="0" w:color="auto"/>
        <w:right w:val="none" w:sz="0" w:space="0" w:color="auto"/>
      </w:divBdr>
    </w:div>
    <w:div w:id="1573150698">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estion-from-bidder-PoS-VN@giz.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z.de/viet-n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ommission.europa.eu/funding-tenders/procedures-guidelines-tenders/information-contractors-and-beneficiaries/exchange-rate-inforeuro_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estion-from-bidder-PoS-VN@giz.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9C3723998C9914FAC2DD18B03A12458" ma:contentTypeVersion="18" ma:contentTypeDescription="Ein neues Dokument erstellen." ma:contentTypeScope="" ma:versionID="8104be03fba105551589f6966daf66c8">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7a4201fc6f49788c1af297957480f30e"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6370d33-e821-46d9-a4f1-a17cee89e111" xsi:nil="true"/>
    <lcf76f155ced4ddcb4097134ff3c332f xmlns="66370d33-e821-46d9-a4f1-a17cee89e111">
      <Terms xmlns="http://schemas.microsoft.com/office/infopath/2007/PartnerControls"/>
    </lcf76f155ced4ddcb4097134ff3c332f>
    <SharedWithUsers xmlns="fc96d5d5-fc4b-41db-b3e0-ec86867690c2">
      <UserInfo>
        <DisplayName>Bui Thi Van, Anh GIZ VN</DisplayName>
        <AccountId>285</AccountId>
        <AccountType/>
      </UserInfo>
      <UserInfo>
        <DisplayName>Le Anh, Sang GIZ VN</DisplayName>
        <AccountId>286</AccountId>
        <AccountType/>
      </UserInfo>
      <UserInfo>
        <DisplayName>Dang Thi Lan, Huong GIZ VN</DisplayName>
        <AccountId>287</AccountId>
        <AccountType/>
      </UserInfo>
      <UserInfo>
        <DisplayName>Nguyen Thuy, Linh GIZ VN</DisplayName>
        <AccountId>113</AccountId>
        <AccountType/>
      </UserInfo>
      <UserInfo>
        <DisplayName>Nguyen Thu, Hien GIZ VN</DisplayName>
        <AccountId>91</AccountId>
        <AccountType/>
      </UserInfo>
      <UserInfo>
        <DisplayName>Nguyen Thi, Ha GIZ VN</DisplayName>
        <AccountId>251</AccountId>
        <AccountType/>
      </UserInfo>
      <UserInfo>
        <DisplayName>Pham Quoc, Viet GIZ VN</DisplayName>
        <AccountId>192</AccountId>
        <AccountType/>
      </UserInfo>
      <UserInfo>
        <DisplayName>Klinnert, Christoph GIZ VN</DisplayName>
        <AccountId>121</AccountId>
        <AccountType/>
      </UserInfo>
      <UserInfo>
        <DisplayName>Ly Minh, Dang GIZ VN</DisplayName>
        <AccountId>14</AccountId>
        <AccountType/>
      </UserInfo>
      <UserInfo>
        <DisplayName>Nguyen Thi Ngoc, Uyen GIZ VN</DisplayName>
        <AccountId>256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5CC54-ABA2-43CA-9440-B288D2F7A1A6}">
  <ds:schemaRefs>
    <ds:schemaRef ds:uri="http://schemas.openxmlformats.org/officeDocument/2006/bibliography"/>
  </ds:schemaRefs>
</ds:datastoreItem>
</file>

<file path=customXml/itemProps2.xml><?xml version="1.0" encoding="utf-8"?>
<ds:datastoreItem xmlns:ds="http://schemas.openxmlformats.org/officeDocument/2006/customXml" ds:itemID="{0A0B76FD-C7F5-4E65-9AFE-76944EA8E769}"/>
</file>

<file path=customXml/itemProps3.xml><?xml version="1.0" encoding="utf-8"?>
<ds:datastoreItem xmlns:ds="http://schemas.openxmlformats.org/officeDocument/2006/customXml" ds:itemID="{F2F7ECAF-7B15-419B-BE3D-1128591AB64E}">
  <ds:schemaRefs>
    <ds:schemaRef ds:uri="http://schemas.openxmlformats.org/package/2006/metadata/core-properties"/>
    <ds:schemaRef ds:uri="66370d33-e821-46d9-a4f1-a17cee89e111"/>
    <ds:schemaRef ds:uri="http://schemas.microsoft.com/office/infopath/2007/PartnerControls"/>
    <ds:schemaRef ds:uri="http://purl.org/dc/dcmitype/"/>
    <ds:schemaRef ds:uri="http://schemas.microsoft.com/office/2006/metadata/properties"/>
    <ds:schemaRef ds:uri="http://www.w3.org/XML/1998/namespace"/>
    <ds:schemaRef ds:uri="fc96d5d5-fc4b-41db-b3e0-ec86867690c2"/>
    <ds:schemaRef ds:uri="http://schemas.microsoft.com/office/2006/documentManagement/types"/>
    <ds:schemaRef ds:uri="http://purl.org/dc/elements/1.1/"/>
    <ds:schemaRef ds:uri="http://purl.org/dc/terms/"/>
  </ds:schemaRefs>
</ds:datastoreItem>
</file>

<file path=customXml/itemProps4.xml><?xml version="1.0" encoding="utf-8"?>
<ds:datastoreItem xmlns:ds="http://schemas.openxmlformats.org/officeDocument/2006/customXml" ds:itemID="{2A3AFDCC-41D0-4C17-A152-B75A5B03F7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giz-bmz-aa-en-factsheet-vorlage-mit-eldz-allg-2013-4seiter</Template>
  <TotalTime>0</TotalTime>
  <Pages>2</Pages>
  <Words>916</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giz</Company>
  <LinksUpToDate>false</LinksUpToDate>
  <CharactersWithSpaces>6706</CharactersWithSpaces>
  <SharedDoc>false</SharedDoc>
  <HLinks>
    <vt:vector size="30" baseType="variant">
      <vt:variant>
        <vt:i4>3997761</vt:i4>
      </vt:variant>
      <vt:variant>
        <vt:i4>12</vt:i4>
      </vt:variant>
      <vt:variant>
        <vt:i4>0</vt:i4>
      </vt:variant>
      <vt:variant>
        <vt:i4>5</vt:i4>
      </vt:variant>
      <vt:variant>
        <vt:lpwstr>https://commission.europa.eu/funding-tenders/procedures-guidelines-tenders/information-contractors-and-beneficiaries/exchange-rate-inforeuro_en</vt:lpwstr>
      </vt:variant>
      <vt:variant>
        <vt:lpwstr/>
      </vt:variant>
      <vt:variant>
        <vt:i4>4456546</vt:i4>
      </vt:variant>
      <vt:variant>
        <vt:i4>9</vt:i4>
      </vt:variant>
      <vt:variant>
        <vt:i4>0</vt:i4>
      </vt:variant>
      <vt:variant>
        <vt:i4>5</vt:i4>
      </vt:variant>
      <vt:variant>
        <vt:lpwstr>mailto:Question-from-bidder-PoS-VN@giz.de</vt:lpwstr>
      </vt:variant>
      <vt:variant>
        <vt:lpwstr/>
      </vt:variant>
      <vt:variant>
        <vt:i4>4456546</vt:i4>
      </vt:variant>
      <vt:variant>
        <vt:i4>6</vt:i4>
      </vt:variant>
      <vt:variant>
        <vt:i4>0</vt:i4>
      </vt:variant>
      <vt:variant>
        <vt:i4>5</vt:i4>
      </vt:variant>
      <vt:variant>
        <vt:lpwstr>mailto:Question-from-bidder-PoS-VN@giz.de</vt:lpwstr>
      </vt:variant>
      <vt:variant>
        <vt:lpwstr/>
      </vt:variant>
      <vt:variant>
        <vt:i4>196646</vt:i4>
      </vt:variant>
      <vt:variant>
        <vt:i4>3</vt:i4>
      </vt:variant>
      <vt:variant>
        <vt:i4>0</vt:i4>
      </vt:variant>
      <vt:variant>
        <vt:i4>5</vt:i4>
      </vt:variant>
      <vt:variant>
        <vt:lpwstr>mailto:VN_PoS_Quotation@giz.de</vt:lpwstr>
      </vt:variant>
      <vt:variant>
        <vt:lpwstr/>
      </vt:variant>
      <vt:variant>
        <vt:i4>6488109</vt:i4>
      </vt:variant>
      <vt:variant>
        <vt:i4>0</vt:i4>
      </vt:variant>
      <vt:variant>
        <vt:i4>0</vt:i4>
      </vt:variant>
      <vt:variant>
        <vt:i4>5</vt:i4>
      </vt:variant>
      <vt:variant>
        <vt:lpwstr>http://www.giz.de/viet-nam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cp:lastModifiedBy>Nguyen Hong, Nhung GIZ VN</cp:lastModifiedBy>
  <cp:revision>21</cp:revision>
  <cp:lastPrinted>2025-10-05T10:48:00Z</cp:lastPrinted>
  <dcterms:created xsi:type="dcterms:W3CDTF">2026-04-15T08:56:00Z</dcterms:created>
  <dcterms:modified xsi:type="dcterms:W3CDTF">2026-04-21T10:33:00Z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0cca9b18-f943-41e8-aaff-683eb7e3e104</vt:lpwstr>
  </property>
  <property fmtid="{D5CDD505-2E9C-101B-9397-08002B2CF9AE}" pid="4" name="ContentTypeId">
    <vt:lpwstr>0x010100A9C3723998C9914FAC2DD18B03A12458</vt:lpwstr>
  </property>
  <property fmtid="{D5CDD505-2E9C-101B-9397-08002B2CF9AE}" pid="5" name="MediaServiceImageTags">
    <vt:lpwstr/>
  </property>
  <property fmtid="{D5CDD505-2E9C-101B-9397-08002B2CF9AE}" pid="6" name="Order">
    <vt:r8>2384400</vt:r8>
  </property>
  <property fmtid="{D5CDD505-2E9C-101B-9397-08002B2CF9AE}" pid="7" name="xd_Signature">
    <vt:bool>false</vt:bool>
  </property>
  <property fmtid="{D5CDD505-2E9C-101B-9397-08002B2CF9AE}" pid="8" name="SharedWithUsers">
    <vt:lpwstr>285;#Bui Thi Van, Anh GIZ VN;#286;#Le Anh, Sang GIZ VN;#287;#Dang Thi Lan, Huong GIZ VN;#113;#Nguyen Thuy, Linh GIZ VN;#91;#Nguyen Thu, Hien GIZ VN;#251;#Nguyen Thi, Ha GIZ VN;#192;#Pham Quoc, Viet GIZ VN;#121;#Klinnert, Christoph GIZ VN;#14;#Ly Minh, Dang GIZ VN;#256;#Nguyen Thi Ngoc, Uyen GIZ VN</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