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70" w:type="dxa"/>
        <w:tblInd w:w="18" w:type="dxa"/>
        <w:tblLook w:val="00A0" w:firstRow="1" w:lastRow="0" w:firstColumn="1" w:lastColumn="0" w:noHBand="0" w:noVBand="0"/>
      </w:tblPr>
      <w:tblGrid>
        <w:gridCol w:w="10170"/>
      </w:tblGrid>
      <w:tr w:rsidR="00853EEF" w:rsidRPr="004D4F0E" w14:paraId="5433BC52" w14:textId="77777777" w:rsidTr="00BB4434">
        <w:trPr>
          <w:trHeight w:val="709"/>
        </w:trPr>
        <w:tc>
          <w:tcPr>
            <w:tcW w:w="10170" w:type="dxa"/>
          </w:tcPr>
          <w:p w14:paraId="71A7FA21" w14:textId="77777777" w:rsidR="00853EEF" w:rsidRPr="004D4F0E" w:rsidRDefault="00853EEF" w:rsidP="00853EEF">
            <w:pPr>
              <w:pStyle w:val="BodyText2"/>
              <w:jc w:val="left"/>
              <w:rPr>
                <w:sz w:val="44"/>
                <w:szCs w:val="44"/>
              </w:rPr>
            </w:pPr>
            <w:bookmarkStart w:id="0" w:name="_Toc47421189"/>
            <w:bookmarkStart w:id="1" w:name="_Toc48118069"/>
            <w:bookmarkStart w:id="2" w:name="_Toc83726675"/>
            <w:bookmarkStart w:id="3" w:name="_Toc84160803"/>
            <w:bookmarkStart w:id="4" w:name="_Toc144089326"/>
            <w:r>
              <w:rPr>
                <w:sz w:val="44"/>
                <w:szCs w:val="44"/>
              </w:rPr>
              <w:t>VACANCY ANNOUNCEMENT</w:t>
            </w:r>
          </w:p>
        </w:tc>
      </w:tr>
    </w:tbl>
    <w:p w14:paraId="25C28369" w14:textId="77777777" w:rsidR="00BB4434" w:rsidRDefault="00BB4434" w:rsidP="00615C7F">
      <w:pPr>
        <w:pStyle w:val="Heading3"/>
        <w:spacing w:before="120" w:after="0" w:line="288" w:lineRule="auto"/>
        <w:jc w:val="both"/>
        <w:rPr>
          <w:rFonts w:ascii="Arial" w:eastAsia="Calibri" w:hAnsi="Arial" w:cs="Arial"/>
          <w:b w:val="0"/>
          <w:bCs w:val="0"/>
          <w:color w:val="000000"/>
          <w:sz w:val="20"/>
          <w:szCs w:val="20"/>
          <w:lang w:val="de-DE"/>
        </w:rPr>
      </w:pPr>
      <w:r w:rsidRPr="00BB4434">
        <w:rPr>
          <w:rFonts w:ascii="Arial" w:eastAsia="Calibri" w:hAnsi="Arial" w:cs="Arial"/>
          <w:b w:val="0"/>
          <w:bCs w:val="0"/>
          <w:color w:val="000000"/>
          <w:sz w:val="20"/>
          <w:szCs w:val="20"/>
        </w:rPr>
        <w:t>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Energy transition 2) Vocational training; 3) Economic development and private sector cooperation; 4) Environmental policy and sustainable natural resource use.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r>
        <w:fldChar w:fldCharType="begin"/>
      </w:r>
      <w:r>
        <w:instrText>HYPERLINK "http://www.giz.de/viet-nam" \t "_blank" \o "http://www.giz.de/viet-nam"</w:instrText>
      </w:r>
      <w:r>
        <w:fldChar w:fldCharType="separate"/>
      </w:r>
      <w:r w:rsidRPr="00BB4434">
        <w:rPr>
          <w:rStyle w:val="Hyperlink"/>
          <w:rFonts w:ascii="Arial" w:eastAsia="Calibri" w:hAnsi="Arial" w:cs="Arial"/>
          <w:b w:val="0"/>
          <w:bCs w:val="0"/>
          <w:sz w:val="20"/>
          <w:szCs w:val="20"/>
        </w:rPr>
        <w:t>www.giz.de/viet-nam</w:t>
      </w:r>
      <w:r>
        <w:fldChar w:fldCharType="end"/>
      </w:r>
      <w:r w:rsidRPr="00BB4434">
        <w:rPr>
          <w:rFonts w:ascii="Arial" w:eastAsia="Calibri" w:hAnsi="Arial" w:cs="Arial"/>
          <w:b w:val="0"/>
          <w:bCs w:val="0"/>
          <w:color w:val="000000"/>
          <w:sz w:val="20"/>
          <w:szCs w:val="20"/>
        </w:rPr>
        <w:t>.  </w:t>
      </w:r>
    </w:p>
    <w:p w14:paraId="662FC490" w14:textId="77777777" w:rsidR="00D7545C" w:rsidRPr="00D7545C" w:rsidRDefault="00D7545C" w:rsidP="00D7545C">
      <w:pPr>
        <w:pStyle w:val="Heading3"/>
        <w:spacing w:before="120" w:line="288" w:lineRule="auto"/>
        <w:jc w:val="both"/>
        <w:rPr>
          <w:rFonts w:ascii="Arial" w:eastAsia="Calibri" w:hAnsi="Arial" w:cs="Arial"/>
          <w:b w:val="0"/>
          <w:bCs w:val="0"/>
          <w:sz w:val="20"/>
          <w:szCs w:val="20"/>
          <w:lang w:val="en-US"/>
        </w:rPr>
      </w:pPr>
      <w:r w:rsidRPr="00D7545C">
        <w:rPr>
          <w:rFonts w:ascii="Arial" w:eastAsia="Calibri" w:hAnsi="Arial" w:cs="Arial"/>
          <w:b w:val="0"/>
          <w:bCs w:val="0"/>
          <w:sz w:val="20"/>
          <w:szCs w:val="20"/>
          <w:lang w:val="en-US"/>
        </w:rPr>
        <w:t xml:space="preserve">The Global Project Development </w:t>
      </w:r>
      <w:proofErr w:type="spellStart"/>
      <w:r w:rsidRPr="00D7545C">
        <w:rPr>
          <w:rFonts w:ascii="Arial" w:eastAsia="Calibri" w:hAnsi="Arial" w:cs="Arial"/>
          <w:b w:val="0"/>
          <w:bCs w:val="0"/>
          <w:sz w:val="20"/>
          <w:szCs w:val="20"/>
          <w:lang w:val="en-US"/>
        </w:rPr>
        <w:t>Programme</w:t>
      </w:r>
      <w:proofErr w:type="spellEnd"/>
      <w:r w:rsidRPr="00D7545C">
        <w:rPr>
          <w:rFonts w:ascii="Arial" w:eastAsia="Calibri" w:hAnsi="Arial" w:cs="Arial"/>
          <w:b w:val="0"/>
          <w:bCs w:val="0"/>
          <w:sz w:val="20"/>
          <w:szCs w:val="20"/>
          <w:lang w:val="en-US"/>
        </w:rPr>
        <w:t xml:space="preserve"> (PDP) implemented by Deutsche Gesellschaft für </w:t>
      </w:r>
      <w:proofErr w:type="spellStart"/>
      <w:r w:rsidRPr="00D7545C">
        <w:rPr>
          <w:rFonts w:ascii="Arial" w:eastAsia="Calibri" w:hAnsi="Arial" w:cs="Arial"/>
          <w:b w:val="0"/>
          <w:bCs w:val="0"/>
          <w:sz w:val="20"/>
          <w:szCs w:val="20"/>
          <w:lang w:val="en-US"/>
        </w:rPr>
        <w:t>Internationale</w:t>
      </w:r>
      <w:proofErr w:type="spellEnd"/>
      <w:r w:rsidRPr="00D7545C">
        <w:rPr>
          <w:rFonts w:ascii="Arial" w:eastAsia="Calibri" w:hAnsi="Arial" w:cs="Arial"/>
          <w:b w:val="0"/>
          <w:bCs w:val="0"/>
          <w:sz w:val="20"/>
          <w:szCs w:val="20"/>
          <w:lang w:val="en-US"/>
        </w:rPr>
        <w:t xml:space="preserve"> Zusammenarbeit (GIZ) GmbH is providing energy project development for local industries and matchmaking with German Solution Providers active under the German Energy Solutions Initiative of the German Federal Ministry of Economy and Energy (BMWE). The objective is to contribute to local economic development, global climate change mitigation and to promote German quality services and products in the field of climate friendly energy solutions in the Commerce and Industry (C&amp;I) sector. Applications include renewable electricity supply and storage, green hydrogen, process heat supply as well as energy efficiency. PDP is active in the following target regions: Northern, Western, Eastern and Southern Africa (Morocco, Ghana, Nigeria, Côte d’Ivoire, Senegal, Kenya and South Africa), South and Southeast Asia (Bangladesh, Vietnam and India) and Latin America (Argentina). </w:t>
      </w:r>
    </w:p>
    <w:p w14:paraId="5194C00C" w14:textId="77777777" w:rsidR="00D7545C" w:rsidRPr="00D7545C" w:rsidRDefault="00D7545C" w:rsidP="00D7545C">
      <w:pPr>
        <w:pStyle w:val="Heading3"/>
        <w:spacing w:before="120" w:line="288" w:lineRule="auto"/>
        <w:jc w:val="both"/>
        <w:rPr>
          <w:rFonts w:ascii="Arial" w:eastAsia="Calibri" w:hAnsi="Arial" w:cs="Arial"/>
          <w:b w:val="0"/>
          <w:bCs w:val="0"/>
          <w:sz w:val="20"/>
          <w:szCs w:val="20"/>
          <w:lang w:val="en-US"/>
        </w:rPr>
      </w:pPr>
      <w:r w:rsidRPr="00D7545C">
        <w:rPr>
          <w:rFonts w:ascii="Arial" w:eastAsia="Calibri" w:hAnsi="Arial" w:cs="Arial"/>
          <w:b w:val="0"/>
          <w:bCs w:val="0"/>
          <w:sz w:val="20"/>
          <w:szCs w:val="20"/>
          <w:lang w:val="en-US"/>
        </w:rPr>
        <w:t xml:space="preserve">In Vietnam the PDP’s goal is to support market uptake by developing concrete investment projects thus supporting Vietnamese companies to reduce energy bills and improve market position. This concrete project development is complemented with capacity building for local stakeholders and providing market information to German energy solution providers. </w:t>
      </w:r>
    </w:p>
    <w:p w14:paraId="37C77C5D" w14:textId="69E8F1E7" w:rsidR="004B1621" w:rsidRDefault="00D7545C" w:rsidP="00D7545C">
      <w:pPr>
        <w:pStyle w:val="Heading3"/>
        <w:spacing w:before="120" w:after="0" w:line="288" w:lineRule="auto"/>
        <w:jc w:val="both"/>
        <w:rPr>
          <w:rFonts w:ascii="Arial" w:eastAsia="Calibri" w:hAnsi="Arial" w:cs="Arial"/>
          <w:b w:val="0"/>
          <w:bCs w:val="0"/>
          <w:sz w:val="20"/>
          <w:szCs w:val="20"/>
          <w:lang w:val="en-US"/>
        </w:rPr>
      </w:pPr>
      <w:r w:rsidRPr="00D7545C">
        <w:rPr>
          <w:rFonts w:ascii="Arial" w:eastAsia="Calibri" w:hAnsi="Arial" w:cs="Arial"/>
          <w:b w:val="0"/>
          <w:bCs w:val="0"/>
          <w:sz w:val="20"/>
          <w:szCs w:val="20"/>
          <w:lang w:val="en-US"/>
        </w:rPr>
        <w:t xml:space="preserve">To support the implementation of the project, the project is looking for </w:t>
      </w:r>
      <w:r w:rsidR="00C92E80">
        <w:rPr>
          <w:rFonts w:ascii="Arial" w:eastAsia="Calibri" w:hAnsi="Arial" w:cs="Arial"/>
          <w:b w:val="0"/>
          <w:bCs w:val="0"/>
          <w:sz w:val="20"/>
          <w:szCs w:val="20"/>
          <w:lang w:val="en-US"/>
        </w:rPr>
        <w:t xml:space="preserve">a </w:t>
      </w:r>
      <w:proofErr w:type="gramStart"/>
      <w:r w:rsidR="00C92E80">
        <w:rPr>
          <w:rFonts w:ascii="Arial" w:eastAsia="Calibri" w:hAnsi="Arial" w:cs="Arial"/>
          <w:b w:val="0"/>
          <w:bCs w:val="0"/>
          <w:sz w:val="20"/>
          <w:szCs w:val="20"/>
          <w:lang w:val="en-US"/>
        </w:rPr>
        <w:t>qualified and</w:t>
      </w:r>
      <w:proofErr w:type="gramEnd"/>
      <w:r w:rsidR="00C92E80">
        <w:rPr>
          <w:rFonts w:ascii="Arial" w:eastAsia="Calibri" w:hAnsi="Arial" w:cs="Arial"/>
          <w:b w:val="0"/>
          <w:bCs w:val="0"/>
          <w:sz w:val="20"/>
          <w:szCs w:val="20"/>
          <w:lang w:val="en-US"/>
        </w:rPr>
        <w:t xml:space="preserve"> professional </w:t>
      </w:r>
      <w:r w:rsidRPr="00D7545C">
        <w:rPr>
          <w:rFonts w:ascii="Arial" w:eastAsia="Calibri" w:hAnsi="Arial" w:cs="Arial"/>
          <w:b w:val="0"/>
          <w:bCs w:val="0"/>
          <w:sz w:val="20"/>
          <w:szCs w:val="20"/>
          <w:lang w:val="en-US"/>
        </w:rPr>
        <w:t xml:space="preserve">candidate to fill the following position: </w:t>
      </w:r>
    </w:p>
    <w:p w14:paraId="7440A607" w14:textId="663B25EB" w:rsidR="00F649CB" w:rsidRPr="00B132F3" w:rsidRDefault="00364C34" w:rsidP="00F649CB">
      <w:pPr>
        <w:jc w:val="center"/>
        <w:rPr>
          <w:rFonts w:ascii="Arial" w:hAnsi="Arial" w:cs="Arial"/>
          <w:b/>
          <w:bCs/>
          <w:lang w:val="en-US"/>
        </w:rPr>
      </w:pPr>
      <w:r>
        <w:rPr>
          <w:rFonts w:ascii="Arial" w:eastAsia="Calibri" w:hAnsi="Arial" w:cs="Arial"/>
          <w:b/>
          <w:bCs/>
          <w:lang w:val="en-US"/>
        </w:rPr>
        <w:t xml:space="preserve">Junior </w:t>
      </w:r>
      <w:r w:rsidR="00F649CB" w:rsidRPr="00B132F3">
        <w:rPr>
          <w:rFonts w:ascii="Arial" w:eastAsia="Calibri" w:hAnsi="Arial" w:cs="Arial"/>
          <w:b/>
          <w:bCs/>
        </w:rPr>
        <w:t xml:space="preserve">Project Officer </w:t>
      </w:r>
      <w:r w:rsidR="00A9359F" w:rsidRPr="00A9359F">
        <w:rPr>
          <w:rFonts w:ascii="Arial" w:eastAsia="Calibri" w:hAnsi="Arial" w:cs="Arial"/>
          <w:b/>
          <w:bCs/>
          <w:lang w:val="en-US"/>
        </w:rPr>
        <w:t>„</w:t>
      </w:r>
      <w:r>
        <w:rPr>
          <w:rFonts w:ascii="Arial" w:hAnsi="Arial" w:cs="Arial"/>
          <w:b/>
          <w:bCs/>
          <w:lang w:val="en-US"/>
        </w:rPr>
        <w:t>PDP</w:t>
      </w:r>
      <w:r w:rsidR="00A9359F">
        <w:rPr>
          <w:rFonts w:ascii="Arial" w:hAnsi="Arial" w:cs="Arial"/>
          <w:b/>
          <w:bCs/>
          <w:lang w:val="en-US"/>
        </w:rPr>
        <w:t>"</w:t>
      </w:r>
      <w:r w:rsidR="00F649CB" w:rsidRPr="00B132F3">
        <w:rPr>
          <w:rFonts w:ascii="Arial" w:hAnsi="Arial" w:cs="Arial"/>
          <w:b/>
          <w:bCs/>
        </w:rPr>
        <w:t xml:space="preserve"> </w:t>
      </w:r>
    </w:p>
    <w:p w14:paraId="0307B6A1" w14:textId="6789D1F8" w:rsidR="00D67176" w:rsidRPr="00865055" w:rsidRDefault="007D7471" w:rsidP="00615C7F">
      <w:pPr>
        <w:pStyle w:val="Default"/>
        <w:spacing w:line="288" w:lineRule="auto"/>
        <w:jc w:val="center"/>
        <w:rPr>
          <w:color w:val="auto"/>
          <w:sz w:val="20"/>
          <w:szCs w:val="20"/>
          <w:lang w:val="vi-VN"/>
        </w:rPr>
      </w:pPr>
      <w:r w:rsidRPr="00865055">
        <w:rPr>
          <w:color w:val="auto"/>
          <w:sz w:val="20"/>
          <w:szCs w:val="20"/>
          <w:lang w:val="vi-VN"/>
        </w:rPr>
        <w:t xml:space="preserve">Duty </w:t>
      </w:r>
      <w:r w:rsidR="007E5AA9">
        <w:rPr>
          <w:color w:val="auto"/>
          <w:sz w:val="20"/>
          <w:szCs w:val="20"/>
        </w:rPr>
        <w:t>s</w:t>
      </w:r>
      <w:r w:rsidRPr="00865055">
        <w:rPr>
          <w:color w:val="auto"/>
          <w:sz w:val="20"/>
          <w:szCs w:val="20"/>
          <w:lang w:val="vi-VN"/>
        </w:rPr>
        <w:t xml:space="preserve">tation: </w:t>
      </w:r>
      <w:r w:rsidR="00352BDD">
        <w:rPr>
          <w:color w:val="auto"/>
          <w:sz w:val="20"/>
          <w:szCs w:val="20"/>
        </w:rPr>
        <w:t xml:space="preserve">Ho Chi Minh City, </w:t>
      </w:r>
      <w:r w:rsidR="00352BDD" w:rsidRPr="0B004EFB">
        <w:rPr>
          <w:color w:val="auto"/>
          <w:sz w:val="20"/>
          <w:szCs w:val="20"/>
        </w:rPr>
        <w:t>Viet Nam</w:t>
      </w:r>
    </w:p>
    <w:p w14:paraId="59F5F7F5" w14:textId="55BA3223" w:rsidR="00D67176" w:rsidRPr="009A5833" w:rsidRDefault="00D67176" w:rsidP="00615C7F">
      <w:pPr>
        <w:pStyle w:val="Default"/>
        <w:spacing w:line="288" w:lineRule="auto"/>
        <w:jc w:val="center"/>
        <w:rPr>
          <w:color w:val="auto"/>
          <w:sz w:val="20"/>
          <w:szCs w:val="20"/>
        </w:rPr>
      </w:pPr>
      <w:r w:rsidRPr="00865055">
        <w:rPr>
          <w:color w:val="auto"/>
          <w:sz w:val="20"/>
          <w:szCs w:val="20"/>
          <w:lang w:val="vi-VN"/>
        </w:rPr>
        <w:t xml:space="preserve">Duration: </w:t>
      </w:r>
      <w:r w:rsidR="00C92E80">
        <w:rPr>
          <w:color w:val="auto"/>
          <w:sz w:val="20"/>
          <w:szCs w:val="20"/>
        </w:rPr>
        <w:t>ASAP</w:t>
      </w:r>
      <w:r w:rsidR="002E1988">
        <w:rPr>
          <w:color w:val="auto"/>
          <w:sz w:val="20"/>
          <w:szCs w:val="20"/>
        </w:rPr>
        <w:t xml:space="preserve"> until </w:t>
      </w:r>
      <w:r w:rsidR="00AB06DE" w:rsidRPr="00AE2F52">
        <w:rPr>
          <w:color w:val="auto"/>
          <w:sz w:val="20"/>
          <w:szCs w:val="20"/>
        </w:rPr>
        <w:t>3</w:t>
      </w:r>
      <w:r w:rsidR="006A05E1" w:rsidRPr="00AE2F52">
        <w:rPr>
          <w:color w:val="auto"/>
          <w:sz w:val="20"/>
          <w:szCs w:val="20"/>
        </w:rPr>
        <w:t>0</w:t>
      </w:r>
      <w:r w:rsidR="00AB06DE" w:rsidRPr="00AE2F52">
        <w:rPr>
          <w:color w:val="auto"/>
          <w:sz w:val="20"/>
          <w:szCs w:val="20"/>
          <w:vertAlign w:val="superscript"/>
        </w:rPr>
        <w:t>st</w:t>
      </w:r>
      <w:r w:rsidR="00AB06DE" w:rsidRPr="00AE2F52">
        <w:rPr>
          <w:color w:val="auto"/>
          <w:sz w:val="20"/>
          <w:szCs w:val="20"/>
        </w:rPr>
        <w:t xml:space="preserve"> of</w:t>
      </w:r>
      <w:r w:rsidR="00AB06DE" w:rsidRPr="00AE2F52">
        <w:rPr>
          <w:color w:val="auto"/>
          <w:sz w:val="20"/>
          <w:szCs w:val="20"/>
          <w:lang w:val="vi-VN"/>
        </w:rPr>
        <w:t xml:space="preserve"> </w:t>
      </w:r>
      <w:r w:rsidR="006A05E1" w:rsidRPr="00AE2F52">
        <w:rPr>
          <w:color w:val="auto"/>
          <w:sz w:val="20"/>
          <w:szCs w:val="20"/>
        </w:rPr>
        <w:t>June</w:t>
      </w:r>
      <w:r w:rsidR="00AB06DE" w:rsidRPr="00AE2F52">
        <w:rPr>
          <w:color w:val="auto"/>
          <w:sz w:val="20"/>
          <w:szCs w:val="20"/>
          <w:lang w:val="vi-VN"/>
        </w:rPr>
        <w:t xml:space="preserve"> 202</w:t>
      </w:r>
      <w:r w:rsidR="00AB06DE" w:rsidRPr="00AE2F52">
        <w:rPr>
          <w:color w:val="auto"/>
          <w:sz w:val="20"/>
          <w:szCs w:val="20"/>
        </w:rPr>
        <w:t>7</w:t>
      </w:r>
      <w:r w:rsidR="00AB06DE" w:rsidRPr="00AE2F52">
        <w:rPr>
          <w:color w:val="auto"/>
          <w:sz w:val="20"/>
          <w:szCs w:val="20"/>
          <w:lang w:val="vi-VN"/>
        </w:rPr>
        <w:t xml:space="preserve"> with possible extension</w:t>
      </w:r>
    </w:p>
    <w:p w14:paraId="4C052325" w14:textId="77777777" w:rsidR="00320B2C" w:rsidRDefault="00320B2C" w:rsidP="009B2FB2">
      <w:pPr>
        <w:jc w:val="both"/>
        <w:rPr>
          <w:rFonts w:ascii="Arial" w:hAnsi="Arial" w:cs="Arial"/>
          <w:b/>
          <w:sz w:val="20"/>
          <w:szCs w:val="20"/>
          <w:lang w:val="en-US"/>
        </w:rPr>
      </w:pPr>
    </w:p>
    <w:p w14:paraId="4838B7A9" w14:textId="77777777" w:rsidR="00320B2C" w:rsidRDefault="009B2FB2" w:rsidP="009B2FB2">
      <w:pPr>
        <w:jc w:val="both"/>
        <w:rPr>
          <w:rFonts w:ascii="Arial" w:hAnsi="Arial" w:cs="Arial"/>
          <w:b/>
          <w:snapToGrid w:val="0"/>
          <w:lang w:val="en-GB"/>
        </w:rPr>
      </w:pPr>
      <w:r w:rsidRPr="0046517A">
        <w:rPr>
          <w:rFonts w:ascii="Arial" w:hAnsi="Arial" w:cs="Arial"/>
          <w:b/>
          <w:snapToGrid w:val="0"/>
          <w:sz w:val="20"/>
          <w:szCs w:val="20"/>
          <w:lang w:val="en-GB"/>
        </w:rPr>
        <w:t>Main responsibilities and tasks:</w:t>
      </w:r>
      <w:r>
        <w:rPr>
          <w:rFonts w:ascii="Arial" w:hAnsi="Arial" w:cs="Arial"/>
          <w:b/>
          <w:snapToGrid w:val="0"/>
          <w:lang w:val="en-GB"/>
        </w:rPr>
        <w:t xml:space="preserve"> </w:t>
      </w:r>
    </w:p>
    <w:p w14:paraId="49134498" w14:textId="7698CB30" w:rsidR="009B2FB2" w:rsidRPr="009F1940" w:rsidRDefault="009B2FB2" w:rsidP="009B2FB2">
      <w:pPr>
        <w:jc w:val="both"/>
        <w:rPr>
          <w:rStyle w:val="ui-provider"/>
          <w:rFonts w:ascii="Arial" w:hAnsi="Arial" w:cs="Arial"/>
          <w:sz w:val="20"/>
          <w:szCs w:val="20"/>
        </w:rPr>
      </w:pPr>
      <w:r w:rsidRPr="009F1940">
        <w:rPr>
          <w:rStyle w:val="ui-provider"/>
          <w:rFonts w:ascii="Arial" w:hAnsi="Arial" w:cs="Arial"/>
          <w:sz w:val="20"/>
          <w:szCs w:val="20"/>
        </w:rPr>
        <w:t xml:space="preserve">The </w:t>
      </w:r>
      <w:r w:rsidRPr="009B2FB2">
        <w:rPr>
          <w:rStyle w:val="ui-provider"/>
          <w:rFonts w:ascii="Arial" w:hAnsi="Arial" w:cs="Arial"/>
          <w:sz w:val="20"/>
          <w:szCs w:val="20"/>
          <w:lang w:val="en-US"/>
        </w:rPr>
        <w:t>Ju</w:t>
      </w:r>
      <w:r>
        <w:rPr>
          <w:rStyle w:val="ui-provider"/>
          <w:rFonts w:ascii="Arial" w:hAnsi="Arial" w:cs="Arial"/>
          <w:sz w:val="20"/>
          <w:szCs w:val="20"/>
          <w:lang w:val="en-US"/>
        </w:rPr>
        <w:t xml:space="preserve">nior </w:t>
      </w:r>
      <w:r w:rsidRPr="009F1940">
        <w:rPr>
          <w:rStyle w:val="ui-provider"/>
          <w:rFonts w:ascii="Arial" w:hAnsi="Arial" w:cs="Arial"/>
          <w:sz w:val="20"/>
          <w:szCs w:val="20"/>
          <w:lang w:val="en-US"/>
        </w:rPr>
        <w:t>Project Officer (</w:t>
      </w:r>
      <w:r>
        <w:rPr>
          <w:rStyle w:val="ui-provider"/>
          <w:rFonts w:ascii="Arial" w:hAnsi="Arial" w:cs="Arial"/>
          <w:sz w:val="20"/>
          <w:szCs w:val="20"/>
          <w:lang w:val="en-US"/>
        </w:rPr>
        <w:t>J</w:t>
      </w:r>
      <w:r w:rsidRPr="009F1940">
        <w:rPr>
          <w:rStyle w:val="ui-provider"/>
          <w:rFonts w:ascii="Arial" w:hAnsi="Arial" w:cs="Arial"/>
          <w:sz w:val="20"/>
          <w:szCs w:val="20"/>
          <w:lang w:val="en-US"/>
        </w:rPr>
        <w:t>PO)</w:t>
      </w:r>
      <w:r w:rsidRPr="009F1940">
        <w:rPr>
          <w:rStyle w:val="ui-provider"/>
          <w:rFonts w:ascii="Arial" w:hAnsi="Arial" w:cs="Arial"/>
          <w:sz w:val="20"/>
          <w:szCs w:val="20"/>
        </w:rPr>
        <w:t xml:space="preserve"> will be guided on technical topics by a backstopping team in Germany</w:t>
      </w:r>
      <w:r w:rsidR="00D9664A">
        <w:rPr>
          <w:rStyle w:val="ui-provider"/>
          <w:rFonts w:ascii="Arial" w:hAnsi="Arial" w:cs="Arial"/>
          <w:sz w:val="20"/>
          <w:szCs w:val="20"/>
          <w:lang w:val="en-US"/>
        </w:rPr>
        <w:t xml:space="preserve"> and Colleagues in HCMC</w:t>
      </w:r>
      <w:r w:rsidRPr="009F1940">
        <w:rPr>
          <w:rStyle w:val="ui-provider"/>
          <w:rFonts w:ascii="Arial" w:hAnsi="Arial" w:cs="Arial"/>
          <w:sz w:val="20"/>
          <w:szCs w:val="20"/>
        </w:rPr>
        <w:t xml:space="preserve">. He/she will perform the tasks in the areas of </w:t>
      </w:r>
      <w:r w:rsidR="002F4BD3" w:rsidRPr="002F4BD3">
        <w:rPr>
          <w:rStyle w:val="ui-provider"/>
          <w:rFonts w:ascii="Arial" w:hAnsi="Arial" w:cs="Arial"/>
          <w:sz w:val="20"/>
          <w:szCs w:val="20"/>
          <w:lang w:val="en-US"/>
        </w:rPr>
        <w:t>su</w:t>
      </w:r>
      <w:r w:rsidR="002F4BD3">
        <w:rPr>
          <w:rStyle w:val="ui-provider"/>
          <w:rFonts w:ascii="Arial" w:hAnsi="Arial" w:cs="Arial"/>
          <w:sz w:val="20"/>
          <w:szCs w:val="20"/>
          <w:lang w:val="en-US"/>
        </w:rPr>
        <w:t xml:space="preserve">pporting </w:t>
      </w:r>
      <w:r w:rsidRPr="009F1940">
        <w:rPr>
          <w:rStyle w:val="ui-provider"/>
          <w:rFonts w:ascii="Arial" w:hAnsi="Arial" w:cs="Arial"/>
          <w:sz w:val="20"/>
          <w:szCs w:val="20"/>
        </w:rPr>
        <w:t xml:space="preserve">project development, coordination, as well as communication, </w:t>
      </w:r>
      <w:r w:rsidR="00D87DF9" w:rsidRPr="00AE2F52">
        <w:rPr>
          <w:rStyle w:val="ui-provider"/>
          <w:rFonts w:ascii="Arial" w:hAnsi="Arial" w:cs="Arial"/>
          <w:sz w:val="20"/>
          <w:szCs w:val="20"/>
          <w:lang w:val="en-US"/>
        </w:rPr>
        <w:t xml:space="preserve">event and </w:t>
      </w:r>
      <w:r w:rsidRPr="009F1940">
        <w:rPr>
          <w:rStyle w:val="ui-provider"/>
          <w:rFonts w:ascii="Arial" w:hAnsi="Arial" w:cs="Arial"/>
          <w:sz w:val="20"/>
          <w:szCs w:val="20"/>
        </w:rPr>
        <w:t>knowledge management and monitoring, including:</w:t>
      </w:r>
    </w:p>
    <w:p w14:paraId="71669FD5" w14:textId="77777777" w:rsidR="002E1988" w:rsidRDefault="002E1988" w:rsidP="006B3758">
      <w:pPr>
        <w:tabs>
          <w:tab w:val="num" w:pos="284"/>
        </w:tabs>
        <w:jc w:val="both"/>
        <w:rPr>
          <w:rFonts w:ascii="Arial" w:eastAsia="Calibri" w:hAnsi="Arial" w:cs="Arial"/>
          <w:i/>
          <w:iCs/>
          <w:color w:val="000000" w:themeColor="text1"/>
          <w:sz w:val="20"/>
          <w:szCs w:val="20"/>
          <w:lang w:val="en-US"/>
        </w:rPr>
      </w:pPr>
    </w:p>
    <w:p w14:paraId="0501FF1D" w14:textId="112C73E4" w:rsidR="006B3758" w:rsidRPr="00AE2F52" w:rsidRDefault="006B3758" w:rsidP="006B3758">
      <w:pPr>
        <w:tabs>
          <w:tab w:val="num" w:pos="284"/>
        </w:tabs>
        <w:jc w:val="both"/>
        <w:rPr>
          <w:rFonts w:ascii="Arial" w:eastAsia="Calibri" w:hAnsi="Arial" w:cs="Arial"/>
          <w:i/>
          <w:iCs/>
          <w:color w:val="000000" w:themeColor="text1"/>
          <w:sz w:val="20"/>
          <w:szCs w:val="20"/>
          <w:lang w:val="en-US"/>
        </w:rPr>
      </w:pPr>
      <w:r w:rsidRPr="00AE2F52">
        <w:rPr>
          <w:rFonts w:ascii="Arial" w:eastAsia="Calibri" w:hAnsi="Arial" w:cs="Arial"/>
          <w:i/>
          <w:iCs/>
          <w:color w:val="000000" w:themeColor="text1"/>
          <w:sz w:val="20"/>
          <w:szCs w:val="20"/>
          <w:lang w:val="en-US"/>
        </w:rPr>
        <w:t>A. Support with Strategy Development</w:t>
      </w:r>
    </w:p>
    <w:p w14:paraId="38A4B502" w14:textId="77777777" w:rsidR="006B3758" w:rsidRPr="006B3758" w:rsidRDefault="006B3758" w:rsidP="006B3758">
      <w:pPr>
        <w:numPr>
          <w:ilvl w:val="0"/>
          <w:numId w:val="41"/>
        </w:numPr>
        <w:tabs>
          <w:tab w:val="num" w:pos="284"/>
        </w:tabs>
        <w:jc w:val="both"/>
        <w:rPr>
          <w:rFonts w:ascii="Arial" w:eastAsia="Calibri" w:hAnsi="Arial" w:cs="Arial"/>
          <w:color w:val="000000" w:themeColor="text1"/>
          <w:sz w:val="20"/>
          <w:szCs w:val="20"/>
          <w:lang w:val="en-US"/>
        </w:rPr>
      </w:pPr>
      <w:r w:rsidRPr="006B3758">
        <w:rPr>
          <w:rFonts w:ascii="Arial" w:eastAsia="Calibri" w:hAnsi="Arial" w:cs="Arial"/>
          <w:color w:val="000000" w:themeColor="text1"/>
          <w:sz w:val="20"/>
          <w:szCs w:val="20"/>
          <w:lang w:val="en-US"/>
        </w:rPr>
        <w:t>Support ongoing monitoring and information gathering on legal frameworks, market trends, financing mechanisms, and stakeholders for C&amp;I renewables (incl. green hydrogen), process heat, and energy efficiency.</w:t>
      </w:r>
    </w:p>
    <w:p w14:paraId="21C0CD6B" w14:textId="77777777" w:rsidR="006B3758" w:rsidRDefault="006B3758" w:rsidP="006B3758">
      <w:pPr>
        <w:numPr>
          <w:ilvl w:val="0"/>
          <w:numId w:val="41"/>
        </w:numPr>
        <w:tabs>
          <w:tab w:val="num" w:pos="284"/>
        </w:tabs>
        <w:jc w:val="both"/>
        <w:rPr>
          <w:rFonts w:ascii="Arial" w:eastAsia="Calibri" w:hAnsi="Arial" w:cs="Arial"/>
          <w:color w:val="000000" w:themeColor="text1"/>
          <w:sz w:val="20"/>
          <w:szCs w:val="20"/>
          <w:lang w:val="en-US"/>
        </w:rPr>
      </w:pPr>
      <w:r w:rsidRPr="006B3758">
        <w:rPr>
          <w:rFonts w:ascii="Arial" w:eastAsia="Calibri" w:hAnsi="Arial" w:cs="Arial"/>
          <w:color w:val="000000" w:themeColor="text1"/>
          <w:sz w:val="20"/>
          <w:szCs w:val="20"/>
          <w:lang w:val="en-US"/>
        </w:rPr>
        <w:t>Contribute to, but do not lead, the development and periodic updates of the Vietnam PDP country strategy and operational plan.</w:t>
      </w:r>
    </w:p>
    <w:p w14:paraId="392C2B20" w14:textId="77777777" w:rsidR="00057355" w:rsidRPr="006B3758" w:rsidRDefault="00057355" w:rsidP="00057355">
      <w:pPr>
        <w:ind w:left="720"/>
        <w:jc w:val="both"/>
        <w:rPr>
          <w:rFonts w:ascii="Arial" w:eastAsia="Calibri" w:hAnsi="Arial" w:cs="Arial"/>
          <w:color w:val="000000" w:themeColor="text1"/>
          <w:sz w:val="20"/>
          <w:szCs w:val="20"/>
          <w:lang w:val="en-US"/>
        </w:rPr>
      </w:pPr>
    </w:p>
    <w:p w14:paraId="7C95447B" w14:textId="77777777" w:rsidR="006B3758" w:rsidRPr="00AE2F52" w:rsidRDefault="006B3758" w:rsidP="006B3758">
      <w:pPr>
        <w:tabs>
          <w:tab w:val="num" w:pos="284"/>
        </w:tabs>
        <w:jc w:val="both"/>
        <w:rPr>
          <w:rFonts w:ascii="Arial" w:eastAsia="Calibri" w:hAnsi="Arial" w:cs="Arial"/>
          <w:i/>
          <w:iCs/>
          <w:color w:val="000000" w:themeColor="text1"/>
          <w:sz w:val="20"/>
          <w:szCs w:val="20"/>
          <w:lang w:val="en-US"/>
        </w:rPr>
      </w:pPr>
      <w:r w:rsidRPr="00AE2F52">
        <w:rPr>
          <w:rFonts w:ascii="Arial" w:eastAsia="Calibri" w:hAnsi="Arial" w:cs="Arial"/>
          <w:i/>
          <w:iCs/>
          <w:color w:val="000000" w:themeColor="text1"/>
          <w:sz w:val="20"/>
          <w:szCs w:val="20"/>
          <w:lang w:val="en-US"/>
        </w:rPr>
        <w:t>B. Support with Stakeholder Management</w:t>
      </w:r>
    </w:p>
    <w:p w14:paraId="05710EE2" w14:textId="77777777" w:rsidR="006B3758" w:rsidRPr="006B3758" w:rsidRDefault="006B3758" w:rsidP="006B3758">
      <w:pPr>
        <w:numPr>
          <w:ilvl w:val="0"/>
          <w:numId w:val="42"/>
        </w:numPr>
        <w:tabs>
          <w:tab w:val="num" w:pos="284"/>
        </w:tabs>
        <w:jc w:val="both"/>
        <w:rPr>
          <w:rFonts w:ascii="Arial" w:eastAsia="Calibri" w:hAnsi="Arial" w:cs="Arial"/>
          <w:color w:val="000000" w:themeColor="text1"/>
          <w:sz w:val="20"/>
          <w:szCs w:val="20"/>
          <w:lang w:val="en-US"/>
        </w:rPr>
      </w:pPr>
      <w:r w:rsidRPr="006B3758">
        <w:rPr>
          <w:rFonts w:ascii="Arial" w:eastAsia="Calibri" w:hAnsi="Arial" w:cs="Arial"/>
          <w:color w:val="000000" w:themeColor="text1"/>
          <w:sz w:val="20"/>
          <w:szCs w:val="20"/>
          <w:lang w:val="en-US"/>
        </w:rPr>
        <w:t>Assist with relationship management involving Vietnamese companies, associations, regulators, and financial institutions.</w:t>
      </w:r>
    </w:p>
    <w:p w14:paraId="5D54B2AA" w14:textId="77777777" w:rsidR="006B3758" w:rsidRDefault="006B3758" w:rsidP="006B3758">
      <w:pPr>
        <w:numPr>
          <w:ilvl w:val="0"/>
          <w:numId w:val="42"/>
        </w:numPr>
        <w:tabs>
          <w:tab w:val="num" w:pos="284"/>
        </w:tabs>
        <w:jc w:val="both"/>
        <w:rPr>
          <w:rFonts w:ascii="Arial" w:eastAsia="Calibri" w:hAnsi="Arial" w:cs="Arial"/>
          <w:color w:val="000000" w:themeColor="text1"/>
          <w:sz w:val="20"/>
          <w:szCs w:val="20"/>
          <w:lang w:val="en-US"/>
        </w:rPr>
      </w:pPr>
      <w:r w:rsidRPr="006B3758">
        <w:rPr>
          <w:rFonts w:ascii="Arial" w:eastAsia="Calibri" w:hAnsi="Arial" w:cs="Arial"/>
          <w:color w:val="000000" w:themeColor="text1"/>
          <w:sz w:val="20"/>
          <w:szCs w:val="20"/>
          <w:lang w:val="en-US"/>
        </w:rPr>
        <w:t>Support regular engagement and coordination with German companies and partners of the German Energy Solutions Initiative.</w:t>
      </w:r>
    </w:p>
    <w:p w14:paraId="151604A1" w14:textId="77777777" w:rsidR="00FB6B64" w:rsidRDefault="00FB6B64" w:rsidP="00FB6B64">
      <w:pPr>
        <w:tabs>
          <w:tab w:val="num" w:pos="284"/>
        </w:tabs>
        <w:jc w:val="both"/>
        <w:rPr>
          <w:rFonts w:ascii="Arial" w:eastAsia="Calibri" w:hAnsi="Arial" w:cs="Arial"/>
          <w:color w:val="000000" w:themeColor="text1"/>
          <w:sz w:val="20"/>
          <w:szCs w:val="20"/>
          <w:lang w:val="en-US"/>
        </w:rPr>
      </w:pPr>
    </w:p>
    <w:p w14:paraId="1557174D" w14:textId="77777777" w:rsidR="006B3758" w:rsidRPr="00AE2F52" w:rsidRDefault="006B3758" w:rsidP="006B3758">
      <w:pPr>
        <w:tabs>
          <w:tab w:val="num" w:pos="284"/>
        </w:tabs>
        <w:jc w:val="both"/>
        <w:rPr>
          <w:rFonts w:ascii="Arial" w:eastAsia="Calibri" w:hAnsi="Arial" w:cs="Arial"/>
          <w:i/>
          <w:iCs/>
          <w:color w:val="000000" w:themeColor="text1"/>
          <w:sz w:val="20"/>
          <w:szCs w:val="20"/>
          <w:lang w:val="en-US"/>
        </w:rPr>
      </w:pPr>
      <w:r w:rsidRPr="00AE2F52">
        <w:rPr>
          <w:rFonts w:ascii="Arial" w:eastAsia="Calibri" w:hAnsi="Arial" w:cs="Arial"/>
          <w:i/>
          <w:iCs/>
          <w:color w:val="000000" w:themeColor="text1"/>
          <w:sz w:val="20"/>
          <w:szCs w:val="20"/>
          <w:lang w:val="en-US"/>
        </w:rPr>
        <w:t>C. Support with Project Development</w:t>
      </w:r>
    </w:p>
    <w:p w14:paraId="49259BE5" w14:textId="77777777" w:rsidR="006B3758" w:rsidRPr="006B3758" w:rsidRDefault="006B3758" w:rsidP="006B3758">
      <w:pPr>
        <w:numPr>
          <w:ilvl w:val="0"/>
          <w:numId w:val="43"/>
        </w:numPr>
        <w:tabs>
          <w:tab w:val="num" w:pos="284"/>
        </w:tabs>
        <w:jc w:val="both"/>
        <w:rPr>
          <w:rFonts w:ascii="Arial" w:eastAsia="Calibri" w:hAnsi="Arial" w:cs="Arial"/>
          <w:color w:val="000000" w:themeColor="text1"/>
          <w:sz w:val="20"/>
          <w:szCs w:val="20"/>
          <w:lang w:val="en-US"/>
        </w:rPr>
      </w:pPr>
      <w:r w:rsidRPr="006B3758">
        <w:rPr>
          <w:rFonts w:ascii="Arial" w:eastAsia="Calibri" w:hAnsi="Arial" w:cs="Arial"/>
          <w:color w:val="000000" w:themeColor="text1"/>
          <w:sz w:val="20"/>
          <w:szCs w:val="20"/>
          <w:lang w:val="en-US"/>
        </w:rPr>
        <w:t>Help identify project opportunities and prospective partners interested in PDP-relevant solutions (renewable supply and storage, green hydrogen, process heat, energy efficiency).</w:t>
      </w:r>
    </w:p>
    <w:p w14:paraId="42DA7F80" w14:textId="77777777" w:rsidR="006B3758" w:rsidRPr="006B3758" w:rsidRDefault="006B3758" w:rsidP="006B3758">
      <w:pPr>
        <w:numPr>
          <w:ilvl w:val="0"/>
          <w:numId w:val="43"/>
        </w:numPr>
        <w:tabs>
          <w:tab w:val="num" w:pos="284"/>
        </w:tabs>
        <w:jc w:val="both"/>
        <w:rPr>
          <w:rFonts w:ascii="Arial" w:eastAsia="Calibri" w:hAnsi="Arial" w:cs="Arial"/>
          <w:color w:val="000000" w:themeColor="text1"/>
          <w:sz w:val="20"/>
          <w:szCs w:val="20"/>
          <w:lang w:val="en-US"/>
        </w:rPr>
      </w:pPr>
      <w:r w:rsidRPr="006B3758">
        <w:rPr>
          <w:rFonts w:ascii="Arial" w:eastAsia="Calibri" w:hAnsi="Arial" w:cs="Arial"/>
          <w:color w:val="000000" w:themeColor="text1"/>
          <w:sz w:val="20"/>
          <w:szCs w:val="20"/>
          <w:lang w:val="en-US"/>
        </w:rPr>
        <w:t>Act as a facilitator to support stakeholders in shaping and structuring project ideas and concepts.</w:t>
      </w:r>
    </w:p>
    <w:p w14:paraId="535A2D23" w14:textId="77777777" w:rsidR="006B3758" w:rsidRPr="006B3758" w:rsidRDefault="006B3758" w:rsidP="006B3758">
      <w:pPr>
        <w:numPr>
          <w:ilvl w:val="0"/>
          <w:numId w:val="43"/>
        </w:numPr>
        <w:tabs>
          <w:tab w:val="num" w:pos="284"/>
        </w:tabs>
        <w:jc w:val="both"/>
        <w:rPr>
          <w:rFonts w:ascii="Arial" w:eastAsia="Calibri" w:hAnsi="Arial" w:cs="Arial"/>
          <w:color w:val="000000" w:themeColor="text1"/>
          <w:sz w:val="20"/>
          <w:szCs w:val="20"/>
          <w:lang w:val="en-US"/>
        </w:rPr>
      </w:pPr>
      <w:r w:rsidRPr="006B3758">
        <w:rPr>
          <w:rFonts w:ascii="Arial" w:eastAsia="Calibri" w:hAnsi="Arial" w:cs="Arial"/>
          <w:color w:val="000000" w:themeColor="text1"/>
          <w:sz w:val="20"/>
          <w:szCs w:val="20"/>
          <w:lang w:val="en-US"/>
        </w:rPr>
        <w:lastRenderedPageBreak/>
        <w:t>Assist with initial assessments of potential against PDP eligibility criteria.</w:t>
      </w:r>
    </w:p>
    <w:p w14:paraId="4582772C" w14:textId="77777777" w:rsidR="006B3758" w:rsidRPr="006B3758" w:rsidRDefault="006B3758" w:rsidP="006B3758">
      <w:pPr>
        <w:numPr>
          <w:ilvl w:val="0"/>
          <w:numId w:val="43"/>
        </w:numPr>
        <w:tabs>
          <w:tab w:val="num" w:pos="284"/>
        </w:tabs>
        <w:jc w:val="both"/>
        <w:rPr>
          <w:rFonts w:ascii="Arial" w:eastAsia="Calibri" w:hAnsi="Arial" w:cs="Arial"/>
          <w:color w:val="000000" w:themeColor="text1"/>
          <w:sz w:val="20"/>
          <w:szCs w:val="20"/>
          <w:lang w:val="en-US"/>
        </w:rPr>
      </w:pPr>
      <w:r w:rsidRPr="006B3758">
        <w:rPr>
          <w:rFonts w:ascii="Arial" w:eastAsia="Calibri" w:hAnsi="Arial" w:cs="Arial"/>
          <w:color w:val="000000" w:themeColor="text1"/>
          <w:sz w:val="20"/>
          <w:szCs w:val="20"/>
          <w:lang w:val="en-US"/>
        </w:rPr>
        <w:t>Coordinate support with the PDP Team in Germany or consultants on technical design and cash-flow modeling using selected tools.</w:t>
      </w:r>
    </w:p>
    <w:p w14:paraId="3922BC8F" w14:textId="77777777" w:rsidR="006B3758" w:rsidRPr="006B3758" w:rsidRDefault="006B3758" w:rsidP="006B3758">
      <w:pPr>
        <w:numPr>
          <w:ilvl w:val="0"/>
          <w:numId w:val="43"/>
        </w:numPr>
        <w:tabs>
          <w:tab w:val="num" w:pos="284"/>
        </w:tabs>
        <w:jc w:val="both"/>
        <w:rPr>
          <w:rFonts w:ascii="Arial" w:eastAsia="Calibri" w:hAnsi="Arial" w:cs="Arial"/>
          <w:color w:val="000000" w:themeColor="text1"/>
          <w:sz w:val="20"/>
          <w:szCs w:val="20"/>
          <w:lang w:val="en-US"/>
        </w:rPr>
      </w:pPr>
      <w:r w:rsidRPr="006B3758">
        <w:rPr>
          <w:rFonts w:ascii="Arial" w:eastAsia="Calibri" w:hAnsi="Arial" w:cs="Arial"/>
          <w:color w:val="000000" w:themeColor="text1"/>
          <w:sz w:val="20"/>
          <w:szCs w:val="20"/>
          <w:lang w:val="en-US"/>
        </w:rPr>
        <w:t>Help present project development results to Vietnamese off-takers.</w:t>
      </w:r>
    </w:p>
    <w:p w14:paraId="2038C66B" w14:textId="154FE201" w:rsidR="00057355" w:rsidRPr="00442699" w:rsidRDefault="006B3758" w:rsidP="00057355">
      <w:pPr>
        <w:numPr>
          <w:ilvl w:val="0"/>
          <w:numId w:val="43"/>
        </w:numPr>
        <w:tabs>
          <w:tab w:val="num" w:pos="284"/>
        </w:tabs>
        <w:jc w:val="both"/>
        <w:rPr>
          <w:rFonts w:ascii="Arial" w:eastAsia="Calibri" w:hAnsi="Arial" w:cs="Arial"/>
          <w:color w:val="000000" w:themeColor="text1"/>
          <w:sz w:val="20"/>
          <w:szCs w:val="20"/>
          <w:lang w:val="en-US"/>
        </w:rPr>
      </w:pPr>
      <w:r w:rsidRPr="006B3758">
        <w:rPr>
          <w:rFonts w:ascii="Arial" w:eastAsia="Calibri" w:hAnsi="Arial" w:cs="Arial"/>
          <w:color w:val="000000" w:themeColor="text1"/>
          <w:sz w:val="20"/>
          <w:szCs w:val="20"/>
          <w:lang w:val="en-US"/>
        </w:rPr>
        <w:t>Provide or coordinate follow-up support to off-takers (e.g., tender preparation/evaluation, financing advisory).</w:t>
      </w:r>
    </w:p>
    <w:p w14:paraId="2998857B" w14:textId="77777777" w:rsidR="00057355" w:rsidRPr="006B3758" w:rsidRDefault="00057355" w:rsidP="00057355">
      <w:pPr>
        <w:jc w:val="both"/>
        <w:rPr>
          <w:rFonts w:ascii="Arial" w:eastAsia="Calibri" w:hAnsi="Arial" w:cs="Arial"/>
          <w:color w:val="000000" w:themeColor="text1"/>
          <w:sz w:val="20"/>
          <w:szCs w:val="20"/>
          <w:lang w:val="en-US"/>
        </w:rPr>
      </w:pPr>
    </w:p>
    <w:p w14:paraId="51D5E295" w14:textId="77777777" w:rsidR="006B3758" w:rsidRPr="00AE2F52" w:rsidRDefault="006B3758" w:rsidP="006B3758">
      <w:pPr>
        <w:tabs>
          <w:tab w:val="num" w:pos="284"/>
        </w:tabs>
        <w:jc w:val="both"/>
        <w:rPr>
          <w:rFonts w:ascii="Arial" w:eastAsia="Calibri" w:hAnsi="Arial" w:cs="Arial"/>
          <w:i/>
          <w:iCs/>
          <w:color w:val="000000" w:themeColor="text1"/>
          <w:sz w:val="20"/>
          <w:szCs w:val="20"/>
          <w:lang w:val="en-US"/>
        </w:rPr>
      </w:pPr>
      <w:r w:rsidRPr="00AE2F52">
        <w:rPr>
          <w:rFonts w:ascii="Arial" w:eastAsia="Calibri" w:hAnsi="Arial" w:cs="Arial"/>
          <w:i/>
          <w:iCs/>
          <w:color w:val="000000" w:themeColor="text1"/>
          <w:sz w:val="20"/>
          <w:szCs w:val="20"/>
          <w:lang w:val="en-US"/>
        </w:rPr>
        <w:t>D. Support Implementation of Other Project Activities</w:t>
      </w:r>
    </w:p>
    <w:p w14:paraId="15623E4E" w14:textId="77777777" w:rsidR="006B3758" w:rsidRPr="006B3758" w:rsidRDefault="006B3758" w:rsidP="006B3758">
      <w:pPr>
        <w:numPr>
          <w:ilvl w:val="0"/>
          <w:numId w:val="44"/>
        </w:numPr>
        <w:tabs>
          <w:tab w:val="num" w:pos="284"/>
        </w:tabs>
        <w:jc w:val="both"/>
        <w:rPr>
          <w:rFonts w:ascii="Arial" w:eastAsia="Calibri" w:hAnsi="Arial" w:cs="Arial"/>
          <w:color w:val="000000" w:themeColor="text1"/>
          <w:sz w:val="20"/>
          <w:szCs w:val="20"/>
          <w:lang w:val="en-US"/>
        </w:rPr>
      </w:pPr>
      <w:r w:rsidRPr="006B3758">
        <w:rPr>
          <w:rFonts w:ascii="Arial" w:eastAsia="Calibri" w:hAnsi="Arial" w:cs="Arial"/>
          <w:color w:val="000000" w:themeColor="text1"/>
          <w:sz w:val="20"/>
          <w:szCs w:val="20"/>
          <w:lang w:val="en-US"/>
        </w:rPr>
        <w:t>Assist in planning, organizing, and implementing targeted capacity-building and market-access activities per the operational plan, including documentation and reporting.</w:t>
      </w:r>
    </w:p>
    <w:p w14:paraId="74FCF772" w14:textId="77777777" w:rsidR="006B3758" w:rsidRPr="006B3758" w:rsidRDefault="006B3758" w:rsidP="006B3758">
      <w:pPr>
        <w:numPr>
          <w:ilvl w:val="0"/>
          <w:numId w:val="44"/>
        </w:numPr>
        <w:tabs>
          <w:tab w:val="num" w:pos="284"/>
        </w:tabs>
        <w:jc w:val="both"/>
        <w:rPr>
          <w:rFonts w:ascii="Arial" w:eastAsia="Calibri" w:hAnsi="Arial" w:cs="Arial"/>
          <w:color w:val="000000" w:themeColor="text1"/>
          <w:sz w:val="20"/>
          <w:szCs w:val="20"/>
          <w:lang w:val="en-US"/>
        </w:rPr>
      </w:pPr>
      <w:r w:rsidRPr="006B3758">
        <w:rPr>
          <w:rFonts w:ascii="Arial" w:eastAsia="Calibri" w:hAnsi="Arial" w:cs="Arial"/>
          <w:color w:val="000000" w:themeColor="text1"/>
          <w:sz w:val="20"/>
          <w:szCs w:val="20"/>
          <w:lang w:val="en-US"/>
        </w:rPr>
        <w:t>Help identify Vietnam-specific energy tenders relevant to German companies.</w:t>
      </w:r>
    </w:p>
    <w:p w14:paraId="27ADCAB3" w14:textId="77777777" w:rsidR="006B3758" w:rsidRPr="006B3758" w:rsidRDefault="006B3758" w:rsidP="006B3758">
      <w:pPr>
        <w:numPr>
          <w:ilvl w:val="0"/>
          <w:numId w:val="44"/>
        </w:numPr>
        <w:tabs>
          <w:tab w:val="num" w:pos="284"/>
        </w:tabs>
        <w:jc w:val="both"/>
        <w:rPr>
          <w:rFonts w:ascii="Arial" w:eastAsia="Calibri" w:hAnsi="Arial" w:cs="Arial"/>
          <w:color w:val="000000" w:themeColor="text1"/>
          <w:sz w:val="20"/>
          <w:szCs w:val="20"/>
          <w:lang w:val="en-US"/>
        </w:rPr>
      </w:pPr>
      <w:r w:rsidRPr="006B3758">
        <w:rPr>
          <w:rFonts w:ascii="Arial" w:eastAsia="Calibri" w:hAnsi="Arial" w:cs="Arial"/>
          <w:color w:val="000000" w:themeColor="text1"/>
          <w:sz w:val="20"/>
          <w:szCs w:val="20"/>
          <w:lang w:val="en-US"/>
        </w:rPr>
        <w:t>Assist in managing short-term experts/consultants in completing assigned tasks.</w:t>
      </w:r>
    </w:p>
    <w:p w14:paraId="5145F949" w14:textId="77777777" w:rsidR="006B3758" w:rsidRDefault="006B3758" w:rsidP="006B3758">
      <w:pPr>
        <w:numPr>
          <w:ilvl w:val="0"/>
          <w:numId w:val="44"/>
        </w:numPr>
        <w:tabs>
          <w:tab w:val="num" w:pos="284"/>
        </w:tabs>
        <w:jc w:val="both"/>
        <w:rPr>
          <w:rFonts w:ascii="Arial" w:eastAsia="Calibri" w:hAnsi="Arial" w:cs="Arial"/>
          <w:color w:val="000000" w:themeColor="text1"/>
          <w:sz w:val="20"/>
          <w:szCs w:val="20"/>
          <w:lang w:val="en-US"/>
        </w:rPr>
      </w:pPr>
      <w:r w:rsidRPr="006B3758">
        <w:rPr>
          <w:rFonts w:ascii="Arial" w:eastAsia="Calibri" w:hAnsi="Arial" w:cs="Arial"/>
          <w:color w:val="000000" w:themeColor="text1"/>
          <w:sz w:val="20"/>
          <w:szCs w:val="20"/>
          <w:lang w:val="en-US"/>
        </w:rPr>
        <w:t>Support operational administration with the implementation manager and GIZ country office (e.g., third-party contracts, travel, visas).</w:t>
      </w:r>
    </w:p>
    <w:p w14:paraId="21303DEA" w14:textId="77777777" w:rsidR="00057355" w:rsidRPr="006B3758" w:rsidRDefault="00057355" w:rsidP="00057355">
      <w:pPr>
        <w:tabs>
          <w:tab w:val="num" w:pos="720"/>
        </w:tabs>
        <w:ind w:left="720"/>
        <w:jc w:val="both"/>
        <w:rPr>
          <w:rFonts w:ascii="Arial" w:eastAsia="Calibri" w:hAnsi="Arial" w:cs="Arial"/>
          <w:color w:val="000000" w:themeColor="text1"/>
          <w:sz w:val="20"/>
          <w:szCs w:val="20"/>
          <w:lang w:val="en-US"/>
        </w:rPr>
      </w:pPr>
    </w:p>
    <w:p w14:paraId="04795192" w14:textId="77777777" w:rsidR="006B3758" w:rsidRPr="00AE2F52" w:rsidRDefault="006B3758" w:rsidP="006B3758">
      <w:pPr>
        <w:tabs>
          <w:tab w:val="num" w:pos="284"/>
        </w:tabs>
        <w:jc w:val="both"/>
        <w:rPr>
          <w:rFonts w:ascii="Arial" w:eastAsia="Calibri" w:hAnsi="Arial" w:cs="Arial"/>
          <w:i/>
          <w:iCs/>
          <w:color w:val="000000" w:themeColor="text1"/>
          <w:sz w:val="20"/>
          <w:szCs w:val="20"/>
          <w:lang w:val="en-US"/>
        </w:rPr>
      </w:pPr>
      <w:r w:rsidRPr="00AE2F52">
        <w:rPr>
          <w:rFonts w:ascii="Arial" w:eastAsia="Calibri" w:hAnsi="Arial" w:cs="Arial"/>
          <w:i/>
          <w:iCs/>
          <w:color w:val="000000" w:themeColor="text1"/>
          <w:sz w:val="20"/>
          <w:szCs w:val="20"/>
          <w:lang w:val="en-US"/>
        </w:rPr>
        <w:t>E. Communication, Knowledge Management, and Monitoring</w:t>
      </w:r>
    </w:p>
    <w:p w14:paraId="3D3AFEAB" w14:textId="77777777" w:rsidR="006B3758" w:rsidRPr="006B3758" w:rsidRDefault="006B3758" w:rsidP="006B3758">
      <w:pPr>
        <w:numPr>
          <w:ilvl w:val="0"/>
          <w:numId w:val="45"/>
        </w:numPr>
        <w:tabs>
          <w:tab w:val="num" w:pos="284"/>
        </w:tabs>
        <w:jc w:val="both"/>
        <w:rPr>
          <w:rFonts w:ascii="Arial" w:eastAsia="Calibri" w:hAnsi="Arial" w:cs="Arial"/>
          <w:color w:val="000000" w:themeColor="text1"/>
          <w:sz w:val="20"/>
          <w:szCs w:val="20"/>
          <w:lang w:val="en-US"/>
        </w:rPr>
      </w:pPr>
      <w:r w:rsidRPr="006B3758">
        <w:rPr>
          <w:rFonts w:ascii="Arial" w:eastAsia="Calibri" w:hAnsi="Arial" w:cs="Arial"/>
          <w:color w:val="000000" w:themeColor="text1"/>
          <w:sz w:val="20"/>
          <w:szCs w:val="20"/>
          <w:lang w:val="en-US"/>
        </w:rPr>
        <w:t>Support PDP Vietnam representation at events in coordination with the PDP country manager.</w:t>
      </w:r>
    </w:p>
    <w:p w14:paraId="1B48BB8B" w14:textId="77777777" w:rsidR="006B3758" w:rsidRPr="006B3758" w:rsidRDefault="006B3758" w:rsidP="006B3758">
      <w:pPr>
        <w:numPr>
          <w:ilvl w:val="0"/>
          <w:numId w:val="45"/>
        </w:numPr>
        <w:tabs>
          <w:tab w:val="num" w:pos="284"/>
        </w:tabs>
        <w:jc w:val="both"/>
        <w:rPr>
          <w:rFonts w:ascii="Arial" w:eastAsia="Calibri" w:hAnsi="Arial" w:cs="Arial"/>
          <w:color w:val="000000" w:themeColor="text1"/>
          <w:sz w:val="20"/>
          <w:szCs w:val="20"/>
          <w:lang w:val="en-US"/>
        </w:rPr>
      </w:pPr>
      <w:r w:rsidRPr="006B3758">
        <w:rPr>
          <w:rFonts w:ascii="Arial" w:eastAsia="Calibri" w:hAnsi="Arial" w:cs="Arial"/>
          <w:color w:val="000000" w:themeColor="text1"/>
          <w:sz w:val="20"/>
          <w:szCs w:val="20"/>
          <w:lang w:val="en-US"/>
        </w:rPr>
        <w:t>Assist with PR contributions, selecting distribution channels, and drafting newsletter articles.</w:t>
      </w:r>
    </w:p>
    <w:p w14:paraId="504F79AB" w14:textId="77777777" w:rsidR="006B3758" w:rsidRPr="006B3758" w:rsidRDefault="006B3758" w:rsidP="006B3758">
      <w:pPr>
        <w:numPr>
          <w:ilvl w:val="0"/>
          <w:numId w:val="45"/>
        </w:numPr>
        <w:tabs>
          <w:tab w:val="num" w:pos="284"/>
        </w:tabs>
        <w:jc w:val="both"/>
        <w:rPr>
          <w:rFonts w:ascii="Arial" w:eastAsia="Calibri" w:hAnsi="Arial" w:cs="Arial"/>
          <w:color w:val="000000" w:themeColor="text1"/>
          <w:sz w:val="20"/>
          <w:szCs w:val="20"/>
          <w:lang w:val="en-US"/>
        </w:rPr>
      </w:pPr>
      <w:r w:rsidRPr="006B3758">
        <w:rPr>
          <w:rFonts w:ascii="Arial" w:eastAsia="Calibri" w:hAnsi="Arial" w:cs="Arial"/>
          <w:color w:val="000000" w:themeColor="text1"/>
          <w:sz w:val="20"/>
          <w:szCs w:val="20"/>
          <w:lang w:val="en-US"/>
        </w:rPr>
        <w:t>Help keep project status and stakeholder contacts updated on the digital Project Development Platform.</w:t>
      </w:r>
    </w:p>
    <w:p w14:paraId="13FB7B7A" w14:textId="77777777" w:rsidR="006B3758" w:rsidRPr="006B3758" w:rsidRDefault="006B3758" w:rsidP="006B3758">
      <w:pPr>
        <w:numPr>
          <w:ilvl w:val="0"/>
          <w:numId w:val="45"/>
        </w:numPr>
        <w:tabs>
          <w:tab w:val="num" w:pos="284"/>
        </w:tabs>
        <w:jc w:val="both"/>
        <w:rPr>
          <w:rFonts w:ascii="Arial" w:eastAsia="Calibri" w:hAnsi="Arial" w:cs="Arial"/>
          <w:color w:val="000000" w:themeColor="text1"/>
          <w:sz w:val="20"/>
          <w:szCs w:val="20"/>
          <w:lang w:val="en-US"/>
        </w:rPr>
      </w:pPr>
      <w:r w:rsidRPr="006B3758">
        <w:rPr>
          <w:rFonts w:ascii="Arial" w:eastAsia="Calibri" w:hAnsi="Arial" w:cs="Arial"/>
          <w:color w:val="000000" w:themeColor="text1"/>
          <w:sz w:val="20"/>
          <w:szCs w:val="20"/>
          <w:lang w:val="en-US"/>
        </w:rPr>
        <w:t>Support up-to-date documentation in GIZ and PDP data management systems.</w:t>
      </w:r>
    </w:p>
    <w:p w14:paraId="31BCAF71" w14:textId="77777777" w:rsidR="006B3758" w:rsidRPr="006B3758" w:rsidRDefault="006B3758" w:rsidP="006B3758">
      <w:pPr>
        <w:numPr>
          <w:ilvl w:val="0"/>
          <w:numId w:val="45"/>
        </w:numPr>
        <w:tabs>
          <w:tab w:val="num" w:pos="284"/>
        </w:tabs>
        <w:jc w:val="both"/>
        <w:rPr>
          <w:rFonts w:ascii="Arial" w:eastAsia="Calibri" w:hAnsi="Arial" w:cs="Arial"/>
          <w:color w:val="000000" w:themeColor="text1"/>
          <w:sz w:val="20"/>
          <w:szCs w:val="20"/>
          <w:lang w:val="en-US"/>
        </w:rPr>
      </w:pPr>
      <w:r w:rsidRPr="006B3758">
        <w:rPr>
          <w:rFonts w:ascii="Arial" w:eastAsia="Calibri" w:hAnsi="Arial" w:cs="Arial"/>
          <w:color w:val="000000" w:themeColor="text1"/>
          <w:sz w:val="20"/>
          <w:szCs w:val="20"/>
          <w:lang w:val="en-US"/>
        </w:rPr>
        <w:t>Assist in preparing reports on project activities in Vietnam.</w:t>
      </w:r>
    </w:p>
    <w:p w14:paraId="2EA35DC4" w14:textId="021C6CF6" w:rsidR="006B3758" w:rsidRPr="006B3758" w:rsidRDefault="006B3758" w:rsidP="006B3758">
      <w:pPr>
        <w:numPr>
          <w:ilvl w:val="0"/>
          <w:numId w:val="45"/>
        </w:numPr>
        <w:tabs>
          <w:tab w:val="num" w:pos="284"/>
        </w:tabs>
        <w:jc w:val="both"/>
        <w:rPr>
          <w:rFonts w:ascii="Arial" w:eastAsia="Calibri" w:hAnsi="Arial" w:cs="Arial"/>
          <w:color w:val="000000" w:themeColor="text1"/>
          <w:sz w:val="20"/>
          <w:szCs w:val="20"/>
          <w:lang w:val="en-US"/>
        </w:rPr>
      </w:pPr>
      <w:r w:rsidRPr="006B3758">
        <w:rPr>
          <w:rFonts w:ascii="Arial" w:eastAsia="Calibri" w:hAnsi="Arial" w:cs="Arial"/>
          <w:color w:val="000000" w:themeColor="text1"/>
          <w:sz w:val="20"/>
          <w:szCs w:val="20"/>
          <w:lang w:val="en-US"/>
        </w:rPr>
        <w:t xml:space="preserve">Compile and regularly present overviews of </w:t>
      </w:r>
      <w:proofErr w:type="spellStart"/>
      <w:r w:rsidRPr="006B3758">
        <w:rPr>
          <w:rFonts w:ascii="Arial" w:eastAsia="Calibri" w:hAnsi="Arial" w:cs="Arial"/>
          <w:color w:val="000000" w:themeColor="text1"/>
          <w:sz w:val="20"/>
          <w:szCs w:val="20"/>
          <w:lang w:val="en-US"/>
        </w:rPr>
        <w:t>programme</w:t>
      </w:r>
      <w:proofErr w:type="spellEnd"/>
      <w:r w:rsidRPr="006B3758">
        <w:rPr>
          <w:rFonts w:ascii="Arial" w:eastAsia="Calibri" w:hAnsi="Arial" w:cs="Arial"/>
          <w:color w:val="000000" w:themeColor="text1"/>
          <w:sz w:val="20"/>
          <w:szCs w:val="20"/>
          <w:lang w:val="en-US"/>
        </w:rPr>
        <w:t xml:space="preserve"> activities and deadlines as discussed in team meetings.</w:t>
      </w:r>
    </w:p>
    <w:p w14:paraId="0DF4140E" w14:textId="77777777" w:rsidR="007B7D49" w:rsidRPr="00BC3A3C" w:rsidRDefault="007B7D49" w:rsidP="007B7D49">
      <w:pPr>
        <w:ind w:left="720"/>
        <w:jc w:val="both"/>
        <w:rPr>
          <w:rFonts w:ascii="Arial" w:eastAsia="Calibri" w:hAnsi="Arial" w:cs="Arial"/>
          <w:color w:val="000000" w:themeColor="text1"/>
          <w:sz w:val="20"/>
          <w:szCs w:val="20"/>
          <w:lang w:val="en-GB"/>
        </w:rPr>
      </w:pPr>
    </w:p>
    <w:p w14:paraId="05197171" w14:textId="77777777" w:rsidR="00EE40D5" w:rsidRPr="00EE40D5" w:rsidRDefault="00EE40D5" w:rsidP="00615C7F">
      <w:pPr>
        <w:spacing w:before="120" w:line="288" w:lineRule="auto"/>
        <w:rPr>
          <w:rFonts w:ascii="Arial" w:hAnsi="Arial" w:cs="Arial"/>
          <w:b/>
          <w:sz w:val="20"/>
          <w:szCs w:val="20"/>
          <w:lang w:val="en-US"/>
        </w:rPr>
      </w:pPr>
      <w:r w:rsidRPr="00EE40D5">
        <w:rPr>
          <w:rFonts w:ascii="Arial" w:hAnsi="Arial" w:cs="Arial"/>
          <w:b/>
          <w:sz w:val="20"/>
          <w:szCs w:val="20"/>
          <w:lang w:val="en-US"/>
        </w:rPr>
        <w:t>Minimum requirements:</w:t>
      </w:r>
    </w:p>
    <w:p w14:paraId="233B6BBD" w14:textId="7018A6F6" w:rsidR="005200EC" w:rsidRPr="00EE15F2" w:rsidRDefault="005200EC" w:rsidP="005200EC">
      <w:pPr>
        <w:pStyle w:val="ListParagraph"/>
        <w:widowControl w:val="0"/>
        <w:numPr>
          <w:ilvl w:val="0"/>
          <w:numId w:val="16"/>
        </w:numPr>
        <w:tabs>
          <w:tab w:val="left" w:pos="1018"/>
        </w:tabs>
        <w:autoSpaceDE w:val="0"/>
        <w:autoSpaceDN w:val="0"/>
        <w:spacing w:before="6" w:after="0" w:line="235" w:lineRule="auto"/>
        <w:ind w:right="105"/>
        <w:contextualSpacing w:val="0"/>
        <w:jc w:val="both"/>
        <w:rPr>
          <w:rFonts w:ascii="Arial" w:hAnsi="Arial" w:cs="Arial"/>
          <w:sz w:val="20"/>
          <w:szCs w:val="20"/>
        </w:rPr>
      </w:pPr>
      <w:r w:rsidRPr="00EE15F2">
        <w:rPr>
          <w:rFonts w:ascii="Arial" w:hAnsi="Arial" w:cs="Arial"/>
          <w:sz w:val="20"/>
          <w:szCs w:val="20"/>
        </w:rPr>
        <w:t xml:space="preserve">Bachelor’s degree or higher in relevant field (e.g., energy, engineering, economics, </w:t>
      </w:r>
      <w:r>
        <w:rPr>
          <w:rFonts w:ascii="Arial" w:hAnsi="Arial" w:cs="Arial"/>
          <w:sz w:val="20"/>
          <w:szCs w:val="20"/>
        </w:rPr>
        <w:t>or</w:t>
      </w:r>
      <w:r w:rsidRPr="00EE15F2">
        <w:rPr>
          <w:rFonts w:ascii="Arial" w:hAnsi="Arial" w:cs="Arial"/>
          <w:sz w:val="20"/>
          <w:szCs w:val="20"/>
        </w:rPr>
        <w:t xml:space="preserve"> a related field).</w:t>
      </w:r>
    </w:p>
    <w:p w14:paraId="576A8F99" w14:textId="1A0EBF48" w:rsidR="00BC3A3C" w:rsidRPr="009F1940" w:rsidRDefault="00474011" w:rsidP="00BC3A3C">
      <w:pPr>
        <w:numPr>
          <w:ilvl w:val="0"/>
          <w:numId w:val="16"/>
        </w:numPr>
        <w:jc w:val="both"/>
        <w:rPr>
          <w:rFonts w:ascii="Arial" w:hAnsi="Arial" w:cs="Arial"/>
          <w:sz w:val="20"/>
          <w:szCs w:val="20"/>
          <w:lang w:val="en-GB"/>
        </w:rPr>
      </w:pPr>
      <w:r w:rsidRPr="00EE15F2">
        <w:rPr>
          <w:rFonts w:ascii="Arial" w:hAnsi="Arial" w:cs="Arial"/>
          <w:sz w:val="20"/>
          <w:szCs w:val="20"/>
        </w:rPr>
        <w:t>Initial professional experience (preferably 2 - 3 years at least) in Viet Nam’s</w:t>
      </w:r>
      <w:r w:rsidR="00CA22AB" w:rsidRPr="009F1940">
        <w:rPr>
          <w:rFonts w:ascii="Arial" w:hAnsi="Arial" w:cs="Arial"/>
          <w:sz w:val="20"/>
          <w:szCs w:val="20"/>
          <w:lang w:val="en-GB"/>
        </w:rPr>
        <w:t xml:space="preserve"> C&amp;I sector or consulting, preferably in project development, sales, business development, </w:t>
      </w:r>
      <w:r w:rsidR="00FB0F63" w:rsidRPr="00BD6591">
        <w:rPr>
          <w:rFonts w:ascii="Arial" w:hAnsi="Arial" w:cs="Arial"/>
          <w:sz w:val="20"/>
          <w:szCs w:val="20"/>
        </w:rPr>
        <w:t>corporate sustainability and corporate social responsibility</w:t>
      </w:r>
      <w:r w:rsidR="00CA22AB" w:rsidRPr="00BD6591">
        <w:rPr>
          <w:rFonts w:ascii="Arial" w:hAnsi="Arial" w:cs="Arial"/>
          <w:sz w:val="20"/>
          <w:szCs w:val="20"/>
          <w:lang w:val="en-GB"/>
        </w:rPr>
        <w:t>,</w:t>
      </w:r>
      <w:r w:rsidR="00CA22AB" w:rsidRPr="009F1940">
        <w:rPr>
          <w:rFonts w:ascii="Arial" w:hAnsi="Arial" w:cs="Arial"/>
          <w:sz w:val="20"/>
          <w:szCs w:val="20"/>
          <w:lang w:val="en-GB"/>
        </w:rPr>
        <w:t xml:space="preserve"> </w:t>
      </w:r>
      <w:r w:rsidRPr="00EE15F2">
        <w:rPr>
          <w:rFonts w:ascii="Arial" w:hAnsi="Arial" w:cs="Arial"/>
          <w:sz w:val="20"/>
          <w:szCs w:val="20"/>
        </w:rPr>
        <w:t>internships or project-based experience in international cooperation is a plu</w:t>
      </w:r>
      <w:r w:rsidR="00CA22AB" w:rsidRPr="00CA22AB">
        <w:rPr>
          <w:rFonts w:ascii="Arial" w:hAnsi="Arial" w:cs="Arial"/>
          <w:sz w:val="20"/>
          <w:szCs w:val="20"/>
          <w:lang w:val="en-US"/>
        </w:rPr>
        <w:t>s</w:t>
      </w:r>
      <w:r w:rsidR="00CA22AB">
        <w:rPr>
          <w:rFonts w:ascii="Arial" w:hAnsi="Arial" w:cs="Arial"/>
          <w:sz w:val="20"/>
          <w:szCs w:val="20"/>
          <w:lang w:val="en-US"/>
        </w:rPr>
        <w:t>.</w:t>
      </w:r>
    </w:p>
    <w:p w14:paraId="2E13CF8D" w14:textId="77777777" w:rsidR="00BC3A3C" w:rsidRPr="009F1940" w:rsidRDefault="00BC3A3C" w:rsidP="00BC3A3C">
      <w:pPr>
        <w:numPr>
          <w:ilvl w:val="0"/>
          <w:numId w:val="16"/>
        </w:numPr>
        <w:jc w:val="both"/>
        <w:rPr>
          <w:rFonts w:ascii="Arial" w:hAnsi="Arial" w:cs="Arial"/>
          <w:sz w:val="20"/>
          <w:szCs w:val="20"/>
          <w:lang w:val="en-GB"/>
        </w:rPr>
      </w:pPr>
      <w:r w:rsidRPr="009F1940">
        <w:rPr>
          <w:rFonts w:ascii="Arial" w:hAnsi="Arial" w:cs="Arial"/>
          <w:sz w:val="20"/>
          <w:szCs w:val="20"/>
          <w:lang w:val="en-GB"/>
        </w:rPr>
        <w:t>In-depth understanding of energy sector policies and regulatory framework conditions.</w:t>
      </w:r>
    </w:p>
    <w:p w14:paraId="490E2E70" w14:textId="31D5138C" w:rsidR="00BC3A3C" w:rsidRPr="009F1940" w:rsidRDefault="004F78D1" w:rsidP="00BC3A3C">
      <w:pPr>
        <w:numPr>
          <w:ilvl w:val="0"/>
          <w:numId w:val="16"/>
        </w:numPr>
        <w:jc w:val="both"/>
        <w:rPr>
          <w:rFonts w:ascii="Arial" w:hAnsi="Arial" w:cs="Arial"/>
          <w:sz w:val="20"/>
          <w:szCs w:val="20"/>
          <w:lang w:val="en-GB"/>
        </w:rPr>
      </w:pPr>
      <w:r>
        <w:rPr>
          <w:rFonts w:ascii="Arial" w:hAnsi="Arial" w:cs="Arial"/>
          <w:sz w:val="20"/>
          <w:szCs w:val="20"/>
          <w:lang w:val="en-GB"/>
        </w:rPr>
        <w:t>T</w:t>
      </w:r>
      <w:r w:rsidR="00BC3A3C" w:rsidRPr="009F1940">
        <w:rPr>
          <w:rFonts w:ascii="Arial" w:hAnsi="Arial" w:cs="Arial"/>
          <w:sz w:val="20"/>
          <w:szCs w:val="20"/>
          <w:lang w:val="en-GB"/>
        </w:rPr>
        <w:t>echnical knowledge of energy efficiency applications in the industry, process heat or renewable energies (PV, green hydrogen, biomass).</w:t>
      </w:r>
    </w:p>
    <w:p w14:paraId="40184CD7" w14:textId="77777777" w:rsidR="00BC3A3C" w:rsidRPr="009F1940" w:rsidRDefault="00BC3A3C" w:rsidP="00BC3A3C">
      <w:pPr>
        <w:numPr>
          <w:ilvl w:val="0"/>
          <w:numId w:val="16"/>
        </w:numPr>
        <w:jc w:val="both"/>
        <w:rPr>
          <w:rFonts w:ascii="Arial" w:hAnsi="Arial" w:cs="Arial"/>
          <w:sz w:val="20"/>
          <w:szCs w:val="20"/>
          <w:lang w:val="en-GB"/>
        </w:rPr>
      </w:pPr>
      <w:r w:rsidRPr="009F1940">
        <w:rPr>
          <w:rFonts w:ascii="Arial" w:eastAsia="Calibri" w:hAnsi="Arial" w:cs="Arial"/>
          <w:color w:val="000000" w:themeColor="text1"/>
          <w:sz w:val="20"/>
          <w:szCs w:val="20"/>
          <w:lang w:val="en-GB"/>
        </w:rPr>
        <w:t xml:space="preserve">Hands-on experience in developing energy efficiency, process heat or renewable electricity projects is an asset.  </w:t>
      </w:r>
    </w:p>
    <w:p w14:paraId="7F4898E3" w14:textId="0C394FCC" w:rsidR="00BC3A3C" w:rsidRPr="009F1940" w:rsidRDefault="00BC3A3C" w:rsidP="00BC3A3C">
      <w:pPr>
        <w:numPr>
          <w:ilvl w:val="0"/>
          <w:numId w:val="16"/>
        </w:numPr>
        <w:jc w:val="both"/>
        <w:rPr>
          <w:rFonts w:ascii="Arial" w:hAnsi="Arial" w:cs="Arial"/>
          <w:sz w:val="20"/>
          <w:szCs w:val="20"/>
          <w:lang w:val="en-GB"/>
        </w:rPr>
      </w:pPr>
      <w:r w:rsidRPr="009F1940">
        <w:rPr>
          <w:rFonts w:ascii="Arial" w:hAnsi="Arial" w:cs="Arial"/>
          <w:sz w:val="20"/>
          <w:szCs w:val="20"/>
          <w:lang w:val="en-GB"/>
        </w:rPr>
        <w:t xml:space="preserve">Knowledge of or experience in conducting energy audits </w:t>
      </w:r>
      <w:r w:rsidR="00AC3D45">
        <w:rPr>
          <w:rFonts w:ascii="Arial" w:hAnsi="Arial" w:cs="Arial"/>
          <w:sz w:val="20"/>
          <w:szCs w:val="20"/>
          <w:lang w:val="en-GB"/>
        </w:rPr>
        <w:t xml:space="preserve">and </w:t>
      </w:r>
      <w:r w:rsidR="00BD5338">
        <w:rPr>
          <w:rFonts w:ascii="Arial" w:hAnsi="Arial" w:cs="Arial"/>
          <w:sz w:val="20"/>
          <w:szCs w:val="20"/>
          <w:lang w:val="en-GB"/>
        </w:rPr>
        <w:t>e-mobility</w:t>
      </w:r>
      <w:r w:rsidRPr="009F1940">
        <w:rPr>
          <w:rFonts w:ascii="Arial" w:hAnsi="Arial" w:cs="Arial"/>
          <w:sz w:val="20"/>
          <w:szCs w:val="20"/>
          <w:lang w:val="en-GB"/>
        </w:rPr>
        <w:t xml:space="preserve"> is an additional asset.</w:t>
      </w:r>
    </w:p>
    <w:p w14:paraId="1F1E32EE" w14:textId="77777777" w:rsidR="00BC3A3C" w:rsidRPr="009F1940" w:rsidRDefault="00BC3A3C" w:rsidP="00BC3A3C">
      <w:pPr>
        <w:numPr>
          <w:ilvl w:val="0"/>
          <w:numId w:val="16"/>
        </w:numPr>
        <w:jc w:val="both"/>
        <w:rPr>
          <w:rFonts w:ascii="Arial" w:hAnsi="Arial" w:cs="Arial"/>
          <w:sz w:val="20"/>
          <w:szCs w:val="20"/>
          <w:lang w:val="en-GB"/>
        </w:rPr>
      </w:pPr>
      <w:r w:rsidRPr="009F1940">
        <w:rPr>
          <w:rFonts w:ascii="Arial" w:eastAsia="Calibri" w:hAnsi="Arial" w:cs="Arial"/>
          <w:color w:val="000000"/>
          <w:sz w:val="20"/>
          <w:szCs w:val="20"/>
          <w:lang w:val="en-GB"/>
        </w:rPr>
        <w:t>Broad personal network within the energy industry and/or any other industry or commercial sector with high energy consumption, is a plus.</w:t>
      </w:r>
    </w:p>
    <w:p w14:paraId="64948EAE" w14:textId="77777777" w:rsidR="00BC3A3C" w:rsidRPr="009F1940" w:rsidRDefault="00BC3A3C" w:rsidP="00BC3A3C">
      <w:pPr>
        <w:pStyle w:val="ListParagraph"/>
        <w:numPr>
          <w:ilvl w:val="0"/>
          <w:numId w:val="38"/>
        </w:numPr>
        <w:spacing w:after="0" w:line="240" w:lineRule="auto"/>
        <w:jc w:val="both"/>
        <w:rPr>
          <w:rFonts w:ascii="Arial" w:hAnsi="Arial" w:cs="Arial"/>
          <w:color w:val="000000"/>
          <w:sz w:val="20"/>
          <w:szCs w:val="20"/>
          <w:lang w:val="en-GB"/>
        </w:rPr>
      </w:pPr>
      <w:r w:rsidRPr="009F1940">
        <w:rPr>
          <w:rFonts w:ascii="Arial" w:hAnsi="Arial" w:cs="Arial"/>
          <w:color w:val="000000"/>
          <w:sz w:val="20"/>
          <w:szCs w:val="20"/>
          <w:lang w:val="en-GB"/>
        </w:rPr>
        <w:t>Excellent communication skills, being at ease interacting with high management and presenting to large audiences.</w:t>
      </w:r>
    </w:p>
    <w:p w14:paraId="32328839" w14:textId="77777777" w:rsidR="00BC3A3C" w:rsidRPr="009F1940" w:rsidRDefault="00BC3A3C" w:rsidP="00BC3A3C">
      <w:pPr>
        <w:pStyle w:val="ListParagraph"/>
        <w:numPr>
          <w:ilvl w:val="0"/>
          <w:numId w:val="38"/>
        </w:numPr>
        <w:spacing w:after="0" w:line="240" w:lineRule="auto"/>
        <w:jc w:val="both"/>
        <w:rPr>
          <w:rFonts w:ascii="Arial" w:hAnsi="Arial" w:cs="Arial"/>
          <w:color w:val="000000"/>
          <w:sz w:val="20"/>
          <w:szCs w:val="20"/>
          <w:lang w:val="en-GB"/>
        </w:rPr>
      </w:pPr>
      <w:r w:rsidRPr="009F1940">
        <w:rPr>
          <w:rFonts w:ascii="Arial" w:hAnsi="Arial" w:cs="Arial"/>
          <w:color w:val="000000"/>
          <w:sz w:val="20"/>
          <w:szCs w:val="20"/>
          <w:lang w:val="en-GB"/>
        </w:rPr>
        <w:t>Convincing personality, excellent networking skills.</w:t>
      </w:r>
    </w:p>
    <w:p w14:paraId="57A0B278" w14:textId="77777777" w:rsidR="00BC3A3C" w:rsidRPr="009F1940" w:rsidRDefault="00BC3A3C" w:rsidP="00BC3A3C">
      <w:pPr>
        <w:pStyle w:val="ListParagraph"/>
        <w:numPr>
          <w:ilvl w:val="0"/>
          <w:numId w:val="38"/>
        </w:numPr>
        <w:spacing w:after="0" w:line="240" w:lineRule="auto"/>
        <w:jc w:val="both"/>
        <w:rPr>
          <w:rFonts w:ascii="Arial" w:hAnsi="Arial" w:cs="Arial"/>
          <w:color w:val="000000"/>
          <w:sz w:val="20"/>
          <w:szCs w:val="20"/>
          <w:lang w:val="en-GB"/>
        </w:rPr>
      </w:pPr>
      <w:r w:rsidRPr="009F1940">
        <w:rPr>
          <w:rFonts w:ascii="Arial" w:hAnsi="Arial" w:cs="Arial"/>
          <w:color w:val="000000"/>
          <w:sz w:val="20"/>
          <w:szCs w:val="20"/>
          <w:lang w:val="en-GB"/>
        </w:rPr>
        <w:t>Independent hands-on ingenious person with high level of self-motivation and organisation with an affiliation to work in a multicultural environment.</w:t>
      </w:r>
    </w:p>
    <w:p w14:paraId="4AEB9589" w14:textId="77777777" w:rsidR="00BC3A3C" w:rsidRPr="009F1940" w:rsidRDefault="00BC3A3C" w:rsidP="00BC3A3C">
      <w:pPr>
        <w:pStyle w:val="ListParagraph"/>
        <w:numPr>
          <w:ilvl w:val="0"/>
          <w:numId w:val="38"/>
        </w:numPr>
        <w:spacing w:after="0" w:line="240" w:lineRule="auto"/>
        <w:jc w:val="both"/>
        <w:rPr>
          <w:rFonts w:ascii="Arial" w:hAnsi="Arial" w:cs="Arial"/>
          <w:color w:val="000000"/>
          <w:sz w:val="20"/>
          <w:szCs w:val="20"/>
          <w:lang w:val="en-GB"/>
        </w:rPr>
      </w:pPr>
      <w:r w:rsidRPr="009F1940">
        <w:rPr>
          <w:rFonts w:ascii="Arial" w:hAnsi="Arial" w:cs="Arial"/>
          <w:color w:val="000000"/>
          <w:sz w:val="20"/>
          <w:szCs w:val="20"/>
          <w:lang w:val="en-GB"/>
        </w:rPr>
        <w:t xml:space="preserve">Willingness to travel abroad and to project sites across the country. </w:t>
      </w:r>
    </w:p>
    <w:p w14:paraId="6EA75058" w14:textId="77777777" w:rsidR="00045A39" w:rsidRPr="003B6BCB" w:rsidRDefault="00045A39" w:rsidP="00045A39">
      <w:pPr>
        <w:pStyle w:val="ListParagraph"/>
        <w:numPr>
          <w:ilvl w:val="0"/>
          <w:numId w:val="38"/>
        </w:numPr>
        <w:tabs>
          <w:tab w:val="num" w:pos="284"/>
        </w:tabs>
        <w:spacing w:after="0" w:line="288" w:lineRule="auto"/>
        <w:jc w:val="both"/>
        <w:rPr>
          <w:rFonts w:ascii="Arial" w:hAnsi="Arial" w:cs="Arial"/>
          <w:sz w:val="20"/>
          <w:szCs w:val="20"/>
          <w:lang w:val="en-GB"/>
        </w:rPr>
      </w:pPr>
      <w:r w:rsidRPr="003B6BCB">
        <w:rPr>
          <w:rFonts w:ascii="Arial" w:hAnsi="Arial" w:cs="Arial"/>
          <w:color w:val="000000"/>
          <w:sz w:val="20"/>
          <w:szCs w:val="20"/>
          <w:lang w:val="en-GB"/>
        </w:rPr>
        <w:t>Strong organizational competence, administrative and event organization experience is a plus.</w:t>
      </w:r>
    </w:p>
    <w:p w14:paraId="4AD490D8" w14:textId="2C1111AE" w:rsidR="00BC3A3C" w:rsidRPr="009F1940" w:rsidRDefault="00BC3A3C" w:rsidP="00BC3A3C">
      <w:pPr>
        <w:pStyle w:val="ListParagraph"/>
        <w:numPr>
          <w:ilvl w:val="0"/>
          <w:numId w:val="38"/>
        </w:numPr>
        <w:spacing w:after="0" w:line="240" w:lineRule="auto"/>
        <w:jc w:val="both"/>
        <w:rPr>
          <w:rFonts w:ascii="Arial" w:hAnsi="Arial" w:cs="Arial"/>
          <w:color w:val="000000"/>
          <w:sz w:val="20"/>
          <w:szCs w:val="20"/>
          <w:lang w:val="en-GB"/>
        </w:rPr>
      </w:pPr>
      <w:r w:rsidRPr="009F1940">
        <w:rPr>
          <w:rFonts w:ascii="Arial" w:hAnsi="Arial" w:cs="Arial"/>
          <w:color w:val="000000"/>
          <w:sz w:val="20"/>
          <w:szCs w:val="20"/>
          <w:lang w:val="en-GB"/>
        </w:rPr>
        <w:t>Excellent verbal and written English language skills</w:t>
      </w:r>
      <w:r w:rsidR="00D51010">
        <w:rPr>
          <w:rFonts w:ascii="Arial" w:hAnsi="Arial" w:cs="Arial"/>
          <w:color w:val="000000"/>
          <w:sz w:val="20"/>
          <w:szCs w:val="20"/>
          <w:lang w:val="en-GB"/>
        </w:rPr>
        <w:t xml:space="preserve">, German </w:t>
      </w:r>
      <w:r w:rsidR="00045A39">
        <w:rPr>
          <w:rFonts w:ascii="Arial" w:hAnsi="Arial" w:cs="Arial"/>
          <w:color w:val="000000"/>
          <w:sz w:val="20"/>
          <w:szCs w:val="20"/>
          <w:lang w:val="en-GB"/>
        </w:rPr>
        <w:t>would be an asset</w:t>
      </w:r>
      <w:r w:rsidRPr="009F1940">
        <w:rPr>
          <w:rFonts w:ascii="Arial" w:hAnsi="Arial" w:cs="Arial"/>
          <w:color w:val="000000"/>
          <w:sz w:val="20"/>
          <w:szCs w:val="20"/>
          <w:lang w:val="en-GB"/>
        </w:rPr>
        <w:t>.</w:t>
      </w:r>
    </w:p>
    <w:p w14:paraId="57C593C5" w14:textId="6E645B60" w:rsidR="00BC3A3C" w:rsidRDefault="00BC3A3C" w:rsidP="00BC3A3C">
      <w:pPr>
        <w:pStyle w:val="ListParagraph"/>
        <w:numPr>
          <w:ilvl w:val="0"/>
          <w:numId w:val="38"/>
        </w:numPr>
        <w:spacing w:after="0" w:line="240" w:lineRule="auto"/>
        <w:jc w:val="both"/>
        <w:rPr>
          <w:rFonts w:ascii="Arial" w:hAnsi="Arial" w:cs="Arial"/>
          <w:color w:val="000000"/>
          <w:sz w:val="20"/>
          <w:szCs w:val="20"/>
          <w:lang w:val="en-GB"/>
        </w:rPr>
      </w:pPr>
      <w:r w:rsidRPr="009F1940">
        <w:rPr>
          <w:rFonts w:ascii="Arial" w:hAnsi="Arial" w:cs="Arial"/>
          <w:color w:val="000000"/>
          <w:sz w:val="20"/>
          <w:szCs w:val="20"/>
          <w:lang w:val="en-GB"/>
        </w:rPr>
        <w:t xml:space="preserve">Fully computer literate in MS Teams, PPT, Excel and Word. </w:t>
      </w:r>
    </w:p>
    <w:p w14:paraId="309C143F" w14:textId="77777777" w:rsidR="004F78D1" w:rsidRDefault="004F78D1" w:rsidP="004F78D1">
      <w:pPr>
        <w:jc w:val="both"/>
        <w:rPr>
          <w:rFonts w:ascii="Arial" w:hAnsi="Arial" w:cs="Arial"/>
          <w:color w:val="000000"/>
          <w:sz w:val="20"/>
          <w:szCs w:val="20"/>
          <w:lang w:val="en-GB"/>
        </w:rPr>
      </w:pPr>
    </w:p>
    <w:p w14:paraId="3C6D3088" w14:textId="0C11F687" w:rsidR="00887EE6" w:rsidRPr="007B0E68" w:rsidRDefault="00887EE6" w:rsidP="00C61697">
      <w:pPr>
        <w:spacing w:line="288" w:lineRule="auto"/>
        <w:jc w:val="both"/>
        <w:rPr>
          <w:rFonts w:ascii="Arial" w:eastAsia="Calibri" w:hAnsi="Arial" w:cs="Arial"/>
          <w:b/>
          <w:sz w:val="20"/>
          <w:szCs w:val="20"/>
          <w:lang w:val="en-GB"/>
        </w:rPr>
      </w:pPr>
      <w:r w:rsidRPr="007B0E68">
        <w:rPr>
          <w:rFonts w:ascii="Arial" w:hAnsi="Arial" w:cs="Arial"/>
          <w:b/>
          <w:sz w:val="20"/>
          <w:szCs w:val="20"/>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1CF8A841" w14:textId="77777777" w:rsidR="004958F2" w:rsidRDefault="004958F2" w:rsidP="00615C7F">
      <w:pPr>
        <w:spacing w:before="240" w:line="288" w:lineRule="auto"/>
        <w:rPr>
          <w:rFonts w:ascii="Arial" w:hAnsi="Arial" w:cs="Arial"/>
          <w:b/>
          <w:sz w:val="20"/>
          <w:szCs w:val="20"/>
          <w:lang w:val="en-GB"/>
        </w:rPr>
      </w:pPr>
      <w:r>
        <w:rPr>
          <w:rFonts w:ascii="Arial" w:hAnsi="Arial" w:cs="Arial"/>
          <w:b/>
          <w:sz w:val="20"/>
          <w:szCs w:val="20"/>
          <w:lang w:val="en-GB"/>
        </w:rPr>
        <w:t xml:space="preserve">What we can offer to the successful candidates: </w:t>
      </w:r>
    </w:p>
    <w:p w14:paraId="7D5CEA8F" w14:textId="77777777" w:rsidR="00A57576" w:rsidRDefault="00A57576" w:rsidP="00A57576">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Good working environment </w:t>
      </w:r>
    </w:p>
    <w:p w14:paraId="709F63B6" w14:textId="77777777" w:rsidR="00A57576" w:rsidRDefault="00A57576" w:rsidP="00A57576">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lastRenderedPageBreak/>
        <w:t xml:space="preserve">Competitive compensation and benefit packages such as contribution of all compulsory insurances, providing with the additional health care, the annual health check-up and the 24-hours accident insurance. </w:t>
      </w:r>
    </w:p>
    <w:p w14:paraId="2DC12F62" w14:textId="77777777" w:rsidR="00A57576" w:rsidRDefault="00A57576" w:rsidP="00A57576">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Covering all travel expenses with travel allowances when traveling on business</w:t>
      </w:r>
    </w:p>
    <w:p w14:paraId="67439C97" w14:textId="77777777" w:rsidR="00A57576" w:rsidRDefault="00A57576" w:rsidP="00A57576">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good policy on training and development </w:t>
      </w:r>
    </w:p>
    <w:p w14:paraId="27DB2C77" w14:textId="77777777" w:rsidR="00A57576" w:rsidRPr="0009528F" w:rsidRDefault="00A57576" w:rsidP="00A57576">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policy on flexible working time </w:t>
      </w:r>
    </w:p>
    <w:p w14:paraId="6A52224F" w14:textId="2FC31172" w:rsidR="006C773F" w:rsidRPr="00F355BC" w:rsidRDefault="006C773F" w:rsidP="00615C7F">
      <w:pPr>
        <w:spacing w:before="120" w:line="288" w:lineRule="auto"/>
        <w:jc w:val="both"/>
        <w:rPr>
          <w:rFonts w:ascii="Arial" w:hAnsi="Arial" w:cs="Arial"/>
          <w:sz w:val="20"/>
          <w:szCs w:val="20"/>
          <w:lang w:val="en-GB"/>
        </w:rPr>
      </w:pPr>
      <w:r w:rsidRPr="00F355BC">
        <w:rPr>
          <w:rFonts w:ascii="Arial" w:hAnsi="Arial" w:cs="Arial"/>
          <w:sz w:val="20"/>
          <w:szCs w:val="20"/>
          <w:lang w:val="en-GB"/>
        </w:rPr>
        <w:t xml:space="preserve">Interested qualified candidates are invited to send </w:t>
      </w:r>
      <w:r w:rsidR="00204ACB">
        <w:rPr>
          <w:rFonts w:ascii="Arial" w:hAnsi="Arial" w:cs="Arial"/>
          <w:sz w:val="20"/>
          <w:szCs w:val="20"/>
          <w:lang w:val="en-GB"/>
        </w:rPr>
        <w:t>the</w:t>
      </w:r>
      <w:r w:rsidR="00FB060E">
        <w:rPr>
          <w:rFonts w:ascii="Arial" w:hAnsi="Arial" w:cs="Arial"/>
          <w:sz w:val="20"/>
          <w:szCs w:val="20"/>
          <w:lang w:val="en-GB"/>
        </w:rPr>
        <w:t xml:space="preserve"> </w:t>
      </w:r>
      <w:r w:rsidR="00FB060E" w:rsidRPr="00D67BEC">
        <w:rPr>
          <w:rFonts w:ascii="Arial" w:hAnsi="Arial" w:cs="Arial"/>
          <w:b/>
          <w:bCs/>
          <w:sz w:val="20"/>
          <w:szCs w:val="20"/>
          <w:lang w:val="en-GB"/>
        </w:rPr>
        <w:t>GIZ</w:t>
      </w:r>
      <w:r w:rsidRPr="00D67BEC">
        <w:rPr>
          <w:rFonts w:ascii="Arial" w:hAnsi="Arial" w:cs="Arial"/>
          <w:b/>
          <w:bCs/>
          <w:sz w:val="20"/>
          <w:szCs w:val="20"/>
          <w:lang w:val="en-GB"/>
        </w:rPr>
        <w:t xml:space="preserve"> </w:t>
      </w:r>
      <w:r w:rsidR="00FB060E" w:rsidRPr="00D67BEC">
        <w:rPr>
          <w:rFonts w:ascii="Arial" w:hAnsi="Arial" w:cs="Arial"/>
          <w:b/>
          <w:bCs/>
          <w:sz w:val="20"/>
          <w:szCs w:val="20"/>
          <w:lang w:val="en-GB"/>
        </w:rPr>
        <w:t>A</w:t>
      </w:r>
      <w:r w:rsidRPr="00D67BEC">
        <w:rPr>
          <w:rFonts w:ascii="Arial" w:hAnsi="Arial" w:cs="Arial"/>
          <w:b/>
          <w:bCs/>
          <w:sz w:val="20"/>
          <w:szCs w:val="20"/>
          <w:lang w:val="en-GB"/>
        </w:rPr>
        <w:t>pplication</w:t>
      </w:r>
      <w:r w:rsidR="00FB060E" w:rsidRPr="00D67BEC">
        <w:rPr>
          <w:rFonts w:ascii="Arial" w:hAnsi="Arial" w:cs="Arial"/>
          <w:b/>
          <w:bCs/>
          <w:sz w:val="20"/>
          <w:szCs w:val="20"/>
          <w:lang w:val="en-GB"/>
        </w:rPr>
        <w:t xml:space="preserve"> Form</w:t>
      </w:r>
      <w:r w:rsidRPr="00F355BC">
        <w:rPr>
          <w:rFonts w:ascii="Arial" w:hAnsi="Arial" w:cs="Arial"/>
          <w:sz w:val="20"/>
          <w:szCs w:val="20"/>
          <w:lang w:val="en-GB"/>
        </w:rPr>
        <w:t xml:space="preserve"> in English, copies of relevant certificates and references, either by email </w:t>
      </w:r>
      <w:r w:rsidR="009912BE">
        <w:rPr>
          <w:rFonts w:ascii="Arial" w:hAnsi="Arial" w:cs="Arial"/>
          <w:sz w:val="20"/>
          <w:szCs w:val="20"/>
          <w:lang w:val="en-GB"/>
        </w:rPr>
        <w:t xml:space="preserve">(to </w:t>
      </w:r>
      <w:hyperlink r:id="rId10" w:history="1">
        <w:r w:rsidR="009912BE" w:rsidRPr="00234FEC">
          <w:rPr>
            <w:rStyle w:val="Hyperlink"/>
            <w:rFonts w:ascii="Arial" w:hAnsi="Arial" w:cs="Arial"/>
            <w:sz w:val="20"/>
            <w:szCs w:val="20"/>
            <w:lang w:val="en-GB"/>
          </w:rPr>
          <w:t>hr-giz@giz.de</w:t>
        </w:r>
      </w:hyperlink>
      <w:r w:rsidR="009912BE">
        <w:rPr>
          <w:rFonts w:ascii="Arial" w:hAnsi="Arial" w:cs="Arial"/>
          <w:sz w:val="20"/>
          <w:szCs w:val="20"/>
          <w:lang w:val="en-GB"/>
        </w:rPr>
        <w:t xml:space="preserve">) </w:t>
      </w:r>
      <w:r w:rsidRPr="00F355BC">
        <w:rPr>
          <w:rFonts w:ascii="Arial" w:hAnsi="Arial" w:cs="Arial"/>
          <w:sz w:val="20"/>
          <w:szCs w:val="20"/>
          <w:lang w:val="en-GB"/>
        </w:rPr>
        <w:t>or by post</w:t>
      </w:r>
      <w:r w:rsidR="009912BE">
        <w:rPr>
          <w:rFonts w:ascii="Arial" w:hAnsi="Arial" w:cs="Arial"/>
          <w:sz w:val="20"/>
          <w:szCs w:val="20"/>
          <w:lang w:val="en-GB"/>
        </w:rPr>
        <w:t xml:space="preserve"> (to </w:t>
      </w:r>
      <w:r w:rsidR="009912BE" w:rsidRPr="009912BE">
        <w:rPr>
          <w:rFonts w:ascii="Arial" w:hAnsi="Arial" w:cs="Arial"/>
          <w:b/>
          <w:sz w:val="20"/>
          <w:szCs w:val="20"/>
          <w:lang w:val="en-GB"/>
        </w:rPr>
        <w:t>GIZ Office Hanoi</w:t>
      </w:r>
      <w:r w:rsidR="009912BE">
        <w:rPr>
          <w:rFonts w:ascii="Arial" w:hAnsi="Arial" w:cs="Arial"/>
          <w:sz w:val="20"/>
          <w:szCs w:val="20"/>
          <w:lang w:val="en-GB"/>
        </w:rPr>
        <w:t xml:space="preserve">, </w:t>
      </w:r>
      <w:r w:rsidR="009912BE" w:rsidRPr="009912BE">
        <w:rPr>
          <w:rFonts w:ascii="Arial" w:hAnsi="Arial" w:cs="Arial"/>
          <w:sz w:val="20"/>
          <w:szCs w:val="20"/>
          <w:lang w:val="en-GB"/>
        </w:rPr>
        <w:t>6th Floor Hanoi Towers, 49 Hai Ba Trung Street, Hanoi, Vietnam)</w:t>
      </w:r>
      <w:r w:rsidRPr="00F355BC">
        <w:rPr>
          <w:rFonts w:ascii="Arial" w:hAnsi="Arial" w:cs="Arial"/>
          <w:sz w:val="20"/>
          <w:szCs w:val="20"/>
          <w:lang w:val="en-GB"/>
        </w:rPr>
        <w:t xml:space="preserve"> </w:t>
      </w:r>
      <w:r w:rsidR="00791CFB" w:rsidRPr="00F355BC">
        <w:rPr>
          <w:rFonts w:ascii="Arial" w:hAnsi="Arial" w:cs="Arial"/>
          <w:sz w:val="20"/>
          <w:szCs w:val="20"/>
          <w:lang w:val="en-GB"/>
        </w:rPr>
        <w:t>before</w:t>
      </w:r>
      <w:r w:rsidR="005639E0" w:rsidRPr="005639E0">
        <w:rPr>
          <w:rFonts w:ascii="Arial" w:hAnsi="Arial" w:cs="Arial"/>
          <w:b/>
          <w:sz w:val="20"/>
          <w:szCs w:val="20"/>
          <w:lang w:val="en-GB"/>
        </w:rPr>
        <w:t xml:space="preserve"> </w:t>
      </w:r>
      <w:r w:rsidR="00926474">
        <w:rPr>
          <w:rFonts w:ascii="Arial" w:hAnsi="Arial" w:cs="Arial"/>
          <w:b/>
          <w:sz w:val="20"/>
          <w:szCs w:val="20"/>
          <w:lang w:val="en-GB"/>
        </w:rPr>
        <w:t>7</w:t>
      </w:r>
      <w:r w:rsidR="00926474" w:rsidRPr="00926474">
        <w:rPr>
          <w:rFonts w:ascii="Arial" w:hAnsi="Arial" w:cs="Arial"/>
          <w:b/>
          <w:sz w:val="20"/>
          <w:szCs w:val="20"/>
          <w:vertAlign w:val="superscript"/>
          <w:lang w:val="en-GB"/>
        </w:rPr>
        <w:t>th</w:t>
      </w:r>
      <w:r w:rsidR="00926474">
        <w:rPr>
          <w:rFonts w:ascii="Arial" w:hAnsi="Arial" w:cs="Arial"/>
          <w:b/>
          <w:sz w:val="20"/>
          <w:szCs w:val="20"/>
          <w:lang w:val="en-GB"/>
        </w:rPr>
        <w:t xml:space="preserve"> June</w:t>
      </w:r>
      <w:r w:rsidR="00A06A06">
        <w:rPr>
          <w:rFonts w:ascii="Arial" w:hAnsi="Arial" w:cs="Arial"/>
          <w:b/>
          <w:sz w:val="20"/>
          <w:szCs w:val="20"/>
          <w:lang w:val="en-GB"/>
        </w:rPr>
        <w:t xml:space="preserve"> </w:t>
      </w:r>
      <w:r w:rsidR="00630FD8">
        <w:rPr>
          <w:rFonts w:ascii="Arial" w:hAnsi="Arial" w:cs="Arial"/>
          <w:b/>
          <w:sz w:val="20"/>
          <w:szCs w:val="20"/>
          <w:lang w:val="en-GB"/>
        </w:rPr>
        <w:t>2026</w:t>
      </w:r>
      <w:r w:rsidR="00D63E2B">
        <w:rPr>
          <w:rFonts w:ascii="Arial" w:hAnsi="Arial" w:cs="Arial"/>
          <w:b/>
          <w:sz w:val="20"/>
          <w:szCs w:val="20"/>
          <w:lang w:val="en-GB"/>
        </w:rPr>
        <w:t xml:space="preserve">. </w:t>
      </w:r>
    </w:p>
    <w:p w14:paraId="6BFB2429" w14:textId="65C87576" w:rsidR="00C51585" w:rsidRDefault="00295603" w:rsidP="00615C7F">
      <w:pPr>
        <w:spacing w:before="120" w:line="288" w:lineRule="auto"/>
        <w:rPr>
          <w:rFonts w:ascii="Arial" w:hAnsi="Arial" w:cs="Arial"/>
          <w:sz w:val="20"/>
          <w:szCs w:val="20"/>
          <w:lang w:val="en-GB"/>
        </w:rPr>
      </w:pPr>
      <w:r w:rsidRPr="00D67BEC">
        <w:rPr>
          <w:rFonts w:ascii="Arial" w:hAnsi="Arial" w:cs="Arial"/>
          <w:b/>
          <w:bCs/>
          <w:sz w:val="20"/>
          <w:szCs w:val="20"/>
          <w:u w:val="single"/>
        </w:rPr>
        <w:t>Note:</w:t>
      </w:r>
      <w:r w:rsidRPr="00D67BEC">
        <w:rPr>
          <w:rFonts w:ascii="Arial" w:hAnsi="Arial" w:cs="Arial"/>
          <w:b/>
          <w:bCs/>
          <w:sz w:val="20"/>
          <w:szCs w:val="20"/>
        </w:rPr>
        <w:t xml:space="preserve"> </w:t>
      </w:r>
      <w:r w:rsidR="000A2A6A" w:rsidRPr="00F355BC">
        <w:rPr>
          <w:rFonts w:ascii="Arial" w:hAnsi="Arial" w:cs="Arial"/>
          <w:sz w:val="20"/>
          <w:szCs w:val="20"/>
        </w:rPr>
        <w:t xml:space="preserve">Please </w:t>
      </w:r>
      <w:r w:rsidR="001372BC">
        <w:rPr>
          <w:rFonts w:ascii="Arial" w:hAnsi="Arial" w:cs="Arial"/>
          <w:sz w:val="20"/>
          <w:szCs w:val="20"/>
          <w:lang w:val="en-US"/>
        </w:rPr>
        <w:t>state</w:t>
      </w:r>
      <w:r w:rsidR="000A2A6A" w:rsidRPr="00F355BC">
        <w:rPr>
          <w:rFonts w:ascii="Arial" w:hAnsi="Arial" w:cs="Arial"/>
          <w:sz w:val="20"/>
          <w:szCs w:val="20"/>
        </w:rPr>
        <w:t xml:space="preserve"> </w:t>
      </w:r>
      <w:r w:rsidR="001372BC">
        <w:rPr>
          <w:rFonts w:ascii="Arial" w:hAnsi="Arial" w:cs="Arial"/>
          <w:sz w:val="20"/>
          <w:szCs w:val="20"/>
          <w:lang w:val="en-US"/>
        </w:rPr>
        <w:t>“</w:t>
      </w:r>
      <w:r w:rsidR="006339A0" w:rsidRPr="006339A0">
        <w:rPr>
          <w:rFonts w:ascii="Arial" w:hAnsi="Arial" w:cs="Arial"/>
          <w:b/>
          <w:sz w:val="20"/>
          <w:szCs w:val="20"/>
        </w:rPr>
        <w:t xml:space="preserve">Application for </w:t>
      </w:r>
      <w:r w:rsidR="009713A2">
        <w:rPr>
          <w:rFonts w:ascii="Arial" w:hAnsi="Arial" w:cs="Arial"/>
          <w:b/>
          <w:sz w:val="20"/>
          <w:szCs w:val="20"/>
          <w:lang w:val="en-US"/>
        </w:rPr>
        <w:t>the</w:t>
      </w:r>
      <w:r w:rsidR="006339A0" w:rsidRPr="006339A0">
        <w:rPr>
          <w:rFonts w:ascii="Arial" w:hAnsi="Arial" w:cs="Arial"/>
          <w:b/>
          <w:sz w:val="20"/>
          <w:szCs w:val="20"/>
        </w:rPr>
        <w:t xml:space="preserve"> </w:t>
      </w:r>
      <w:r w:rsidR="00630FD8" w:rsidRPr="004937A3">
        <w:rPr>
          <w:rFonts w:ascii="Arial" w:hAnsi="Arial" w:cs="Arial"/>
          <w:b/>
          <w:sz w:val="20"/>
          <w:szCs w:val="20"/>
          <w:lang w:val="en-US"/>
        </w:rPr>
        <w:t xml:space="preserve">Junior Project </w:t>
      </w:r>
      <w:proofErr w:type="spellStart"/>
      <w:r w:rsidR="00630FD8" w:rsidRPr="004937A3">
        <w:rPr>
          <w:rFonts w:ascii="Arial" w:hAnsi="Arial" w:cs="Arial"/>
          <w:b/>
          <w:sz w:val="20"/>
          <w:szCs w:val="20"/>
          <w:lang w:val="en-US"/>
        </w:rPr>
        <w:t>Officer</w:t>
      </w:r>
      <w:r w:rsidR="00AE2F52">
        <w:rPr>
          <w:rFonts w:ascii="Arial" w:hAnsi="Arial" w:cs="Arial"/>
          <w:b/>
          <w:sz w:val="20"/>
          <w:szCs w:val="20"/>
          <w:lang w:val="en-US"/>
        </w:rPr>
        <w:t>_</w:t>
      </w:r>
      <w:r w:rsidR="00630FD8" w:rsidRPr="004937A3">
        <w:rPr>
          <w:rFonts w:ascii="Arial" w:hAnsi="Arial" w:cs="Arial"/>
          <w:b/>
          <w:sz w:val="20"/>
          <w:szCs w:val="20"/>
          <w:lang w:val="en-US"/>
        </w:rPr>
        <w:t>PD</w:t>
      </w:r>
      <w:r w:rsidR="004937A3" w:rsidRPr="004937A3">
        <w:rPr>
          <w:rFonts w:ascii="Arial" w:hAnsi="Arial" w:cs="Arial"/>
          <w:b/>
          <w:sz w:val="20"/>
          <w:szCs w:val="20"/>
          <w:lang w:val="en-US"/>
        </w:rPr>
        <w:t>P</w:t>
      </w:r>
      <w:proofErr w:type="spellEnd"/>
      <w:r w:rsidR="00AE2F52">
        <w:rPr>
          <w:rFonts w:ascii="Arial" w:hAnsi="Arial" w:cs="Arial"/>
          <w:b/>
          <w:sz w:val="20"/>
          <w:szCs w:val="20"/>
          <w:lang w:val="en-US"/>
        </w:rPr>
        <w:t>”</w:t>
      </w:r>
      <w:r w:rsidR="004937A3">
        <w:rPr>
          <w:rFonts w:ascii="Arial" w:hAnsi="Arial" w:cs="Arial"/>
          <w:b/>
          <w:sz w:val="20"/>
          <w:szCs w:val="20"/>
          <w:lang w:val="en-US"/>
        </w:rPr>
        <w:t xml:space="preserve"> </w:t>
      </w:r>
      <w:r w:rsidR="00931AD0">
        <w:rPr>
          <w:rFonts w:ascii="Arial" w:hAnsi="Arial" w:cs="Arial"/>
          <w:sz w:val="20"/>
          <w:szCs w:val="20"/>
        </w:rPr>
        <w:t>in the subject line</w:t>
      </w:r>
      <w:r w:rsidR="001372BC">
        <w:rPr>
          <w:rFonts w:ascii="Arial" w:hAnsi="Arial" w:cs="Arial"/>
          <w:sz w:val="20"/>
          <w:szCs w:val="20"/>
          <w:lang w:val="en-US"/>
        </w:rPr>
        <w:t xml:space="preserve"> or </w:t>
      </w:r>
      <w:r w:rsidR="000A2A6A" w:rsidRPr="00F355BC">
        <w:rPr>
          <w:rFonts w:ascii="Arial" w:hAnsi="Arial" w:cs="Arial"/>
          <w:sz w:val="20"/>
          <w:szCs w:val="20"/>
        </w:rPr>
        <w:t>on the envelope</w:t>
      </w:r>
      <w:r w:rsidR="008C57FF">
        <w:rPr>
          <w:rFonts w:ascii="Arial" w:hAnsi="Arial" w:cs="Arial"/>
          <w:sz w:val="20"/>
          <w:szCs w:val="20"/>
          <w:lang w:val="en-US"/>
        </w:rPr>
        <w:t>.</w:t>
      </w:r>
      <w:r w:rsidR="00C11D59">
        <w:rPr>
          <w:rFonts w:ascii="Arial" w:hAnsi="Arial" w:cs="Arial"/>
          <w:sz w:val="20"/>
          <w:szCs w:val="20"/>
          <w:lang w:val="en-US"/>
        </w:rPr>
        <w:t xml:space="preserve"> </w:t>
      </w:r>
      <w:r w:rsidR="009C0FDF">
        <w:rPr>
          <w:rFonts w:ascii="Arial" w:hAnsi="Arial" w:cs="Arial"/>
          <w:sz w:val="20"/>
          <w:szCs w:val="20"/>
          <w:lang w:val="en-GB"/>
        </w:rPr>
        <w:t>The</w:t>
      </w:r>
      <w:r w:rsidRPr="00F355BC">
        <w:rPr>
          <w:rFonts w:ascii="Arial" w:hAnsi="Arial" w:cs="Arial"/>
          <w:sz w:val="20"/>
          <w:szCs w:val="20"/>
          <w:lang w:val="en-GB"/>
        </w:rPr>
        <w:t xml:space="preserve"> short-listed candidates will be contacted within </w:t>
      </w:r>
      <w:r w:rsidR="00F914F0">
        <w:rPr>
          <w:rFonts w:ascii="Arial" w:hAnsi="Arial" w:cs="Arial"/>
          <w:sz w:val="20"/>
          <w:szCs w:val="20"/>
          <w:lang w:val="en-GB"/>
        </w:rPr>
        <w:t>4</w:t>
      </w:r>
      <w:r w:rsidRPr="00F355BC">
        <w:rPr>
          <w:rFonts w:ascii="Arial" w:hAnsi="Arial" w:cs="Arial"/>
          <w:sz w:val="20"/>
          <w:szCs w:val="20"/>
          <w:lang w:val="en-GB"/>
        </w:rPr>
        <w:t xml:space="preserve"> weeks after the deadline. Tel</w:t>
      </w:r>
      <w:r w:rsidR="001372BC">
        <w:rPr>
          <w:rFonts w:ascii="Arial" w:hAnsi="Arial" w:cs="Arial"/>
          <w:sz w:val="20"/>
          <w:szCs w:val="20"/>
          <w:lang w:val="en-GB"/>
        </w:rPr>
        <w:t>ephone</w:t>
      </w:r>
      <w:r w:rsidRPr="00F355BC">
        <w:rPr>
          <w:rFonts w:ascii="Arial" w:hAnsi="Arial" w:cs="Arial"/>
          <w:sz w:val="20"/>
          <w:szCs w:val="20"/>
          <w:lang w:val="en-GB"/>
        </w:rPr>
        <w:t xml:space="preserve"> contact is not encouraged</w:t>
      </w:r>
      <w:r w:rsidR="00233000" w:rsidRPr="00F355BC">
        <w:rPr>
          <w:rFonts w:ascii="Arial" w:hAnsi="Arial" w:cs="Arial"/>
          <w:sz w:val="20"/>
          <w:szCs w:val="20"/>
          <w:lang w:val="en-GB"/>
        </w:rPr>
        <w:t>.</w:t>
      </w:r>
    </w:p>
    <w:p w14:paraId="7711B0F5" w14:textId="77777777" w:rsidR="001C2BAE" w:rsidRDefault="001C2BAE" w:rsidP="001C2BAE">
      <w:pPr>
        <w:pStyle w:val="PlainText"/>
        <w:rPr>
          <w:rFonts w:cs="Arial"/>
          <w:sz w:val="20"/>
          <w:szCs w:val="20"/>
          <w:lang w:val="en-GB"/>
        </w:rPr>
      </w:pPr>
    </w:p>
    <w:p w14:paraId="5B68D994" w14:textId="6CF4669E" w:rsidR="001C2BAE" w:rsidRDefault="001C2BAE" w:rsidP="001C2BAE">
      <w:pPr>
        <w:pStyle w:val="PlainText"/>
        <w:rPr>
          <w:rFonts w:cs="Arial"/>
          <w:sz w:val="20"/>
          <w:szCs w:val="20"/>
          <w:lang w:val="en-GB"/>
        </w:rPr>
      </w:pPr>
      <w:r w:rsidRPr="00D67BEC">
        <w:rPr>
          <w:rFonts w:cs="Arial"/>
          <w:sz w:val="20"/>
          <w:szCs w:val="20"/>
          <w:lang w:val="en-GB"/>
        </w:rPr>
        <w:t xml:space="preserve">Please </w:t>
      </w:r>
      <w:r>
        <w:rPr>
          <w:rFonts w:cs="Arial"/>
          <w:sz w:val="20"/>
          <w:szCs w:val="20"/>
          <w:lang w:val="en-GB"/>
        </w:rPr>
        <w:t>visit</w:t>
      </w:r>
      <w:r w:rsidRPr="00D67BEC">
        <w:rPr>
          <w:rFonts w:cs="Arial"/>
          <w:sz w:val="20"/>
          <w:szCs w:val="20"/>
          <w:lang w:val="en-GB"/>
        </w:rPr>
        <w:t xml:space="preserve"> our page</w:t>
      </w:r>
      <w:r>
        <w:rPr>
          <w:rFonts w:cs="Arial"/>
          <w:sz w:val="20"/>
          <w:szCs w:val="20"/>
          <w:lang w:val="vi-VN"/>
        </w:rPr>
        <w:t xml:space="preserve"> </w:t>
      </w:r>
      <w:hyperlink r:id="rId11" w:history="1">
        <w:r w:rsidRPr="00BA42F2">
          <w:rPr>
            <w:rStyle w:val="Hyperlink"/>
            <w:rFonts w:cs="Arial"/>
            <w:sz w:val="20"/>
            <w:szCs w:val="20"/>
            <w:lang w:val="vi-VN"/>
          </w:rPr>
          <w:t>Viet Nam Jobs | GIZ</w:t>
        </w:r>
      </w:hyperlink>
      <w:r w:rsidRPr="00D67BEC">
        <w:rPr>
          <w:rFonts w:cs="Arial"/>
          <w:sz w:val="20"/>
          <w:szCs w:val="20"/>
          <w:lang w:val="en-GB"/>
        </w:rPr>
        <w:t xml:space="preserve"> to download </w:t>
      </w:r>
      <w:hyperlink r:id="rId12" w:history="1">
        <w:r>
          <w:rPr>
            <w:rStyle w:val="Hyperlink"/>
            <w:rFonts w:cs="Arial"/>
            <w:sz w:val="20"/>
            <w:szCs w:val="20"/>
            <w:lang w:val="en-GB"/>
          </w:rPr>
          <w:t>the Application Form</w:t>
        </w:r>
      </w:hyperlink>
      <w:r>
        <w:rPr>
          <w:rFonts w:cs="Arial"/>
          <w:sz w:val="20"/>
          <w:szCs w:val="20"/>
          <w:lang w:val="vi-VN"/>
        </w:rPr>
        <w:t xml:space="preserve"> </w:t>
      </w:r>
      <w:r>
        <w:rPr>
          <w:rFonts w:cs="Arial"/>
          <w:sz w:val="20"/>
          <w:szCs w:val="20"/>
          <w:lang w:val="en-GB"/>
        </w:rPr>
        <w:t xml:space="preserve">and further job opportunities. </w:t>
      </w:r>
    </w:p>
    <w:p w14:paraId="606FF52E" w14:textId="77777777" w:rsidR="001C2BAE" w:rsidRDefault="001C2BAE" w:rsidP="001C2BAE">
      <w:pPr>
        <w:pStyle w:val="PlainText"/>
        <w:rPr>
          <w:rFonts w:cs="Arial"/>
          <w:sz w:val="20"/>
          <w:szCs w:val="20"/>
          <w:lang w:val="en-US"/>
        </w:rPr>
      </w:pPr>
      <w:r w:rsidRPr="00D32A5A">
        <w:rPr>
          <w:rFonts w:cs="Arial"/>
          <w:sz w:val="20"/>
          <w:szCs w:val="20"/>
          <w:lang w:val="en-US"/>
        </w:rPr>
        <w:t xml:space="preserve">To process your application, we collect and process data from you. You may read </w:t>
      </w:r>
      <w:hyperlink r:id="rId13" w:history="1">
        <w:r w:rsidRPr="00D32A5A">
          <w:rPr>
            <w:rStyle w:val="Hyperlink"/>
            <w:rFonts w:cs="Arial"/>
            <w:sz w:val="20"/>
            <w:szCs w:val="20"/>
            <w:lang w:val="en-US"/>
          </w:rPr>
          <w:t>Our Data Privacy Notice</w:t>
        </w:r>
      </w:hyperlink>
      <w:r w:rsidRPr="00D32A5A">
        <w:rPr>
          <w:rFonts w:cs="Arial"/>
          <w:sz w:val="20"/>
          <w:szCs w:val="20"/>
          <w:lang w:val="en-US"/>
        </w:rPr>
        <w:t>, which provides further information on the data we store, and about your rights, before you continue with your application.</w:t>
      </w:r>
    </w:p>
    <w:p w14:paraId="421DCD90" w14:textId="77777777" w:rsidR="001C2BAE" w:rsidRPr="00FB060E" w:rsidRDefault="001C2BAE" w:rsidP="001C2BAE">
      <w:pPr>
        <w:spacing w:before="120" w:line="288" w:lineRule="auto"/>
        <w:jc w:val="center"/>
        <w:rPr>
          <w:rFonts w:ascii="Arial" w:hAnsi="Arial" w:cs="Arial"/>
          <w:b/>
          <w:sz w:val="20"/>
          <w:szCs w:val="20"/>
          <w:lang w:val="en-US"/>
        </w:rPr>
      </w:pPr>
      <w:r w:rsidRPr="00F355BC">
        <w:rPr>
          <w:rFonts w:ascii="Arial" w:hAnsi="Arial" w:cs="Arial"/>
          <w:b/>
          <w:sz w:val="20"/>
          <w:szCs w:val="20"/>
          <w:lang w:val="en-US"/>
        </w:rPr>
        <w:t>GIZ – YOUR PARTNER FOR A BETTER FUTURE</w:t>
      </w:r>
      <w:bookmarkEnd w:id="0"/>
      <w:bookmarkEnd w:id="1"/>
      <w:bookmarkEnd w:id="2"/>
      <w:bookmarkEnd w:id="3"/>
      <w:bookmarkEnd w:id="4"/>
    </w:p>
    <w:sectPr w:rsidR="001C2BAE" w:rsidRPr="00FB060E" w:rsidSect="00BB4434">
      <w:headerReference w:type="default" r:id="rId14"/>
      <w:pgSz w:w="12240" w:h="15840" w:code="1"/>
      <w:pgMar w:top="1418" w:right="907"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2660FD" w14:textId="77777777" w:rsidR="00D41096" w:rsidRDefault="00D41096" w:rsidP="00853EEF">
      <w:r>
        <w:separator/>
      </w:r>
    </w:p>
  </w:endnote>
  <w:endnote w:type="continuationSeparator" w:id="0">
    <w:p w14:paraId="45459AA3" w14:textId="77777777" w:rsidR="00D41096" w:rsidRDefault="00D41096"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881AC2" w14:textId="77777777" w:rsidR="00D41096" w:rsidRDefault="00D41096" w:rsidP="00853EEF">
      <w:r>
        <w:separator/>
      </w:r>
    </w:p>
  </w:footnote>
  <w:footnote w:type="continuationSeparator" w:id="0">
    <w:p w14:paraId="18F02FF6" w14:textId="77777777" w:rsidR="00D41096" w:rsidRDefault="00D41096"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90ED" w14:textId="77777777" w:rsidR="00853EEF" w:rsidRDefault="00853EEF">
    <w:pPr>
      <w:pStyle w:val="Header"/>
    </w:pPr>
    <w:r>
      <w:rPr>
        <w:noProof/>
        <w:lang w:val="en-US"/>
      </w:rPr>
      <w:drawing>
        <wp:anchor distT="0" distB="0" distL="114300" distR="114300" simplePos="0" relativeHeight="251658240" behindDoc="1" locked="0" layoutInCell="1" allowOverlap="1" wp14:anchorId="05DE65AE" wp14:editId="3FEF6F4C">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536022657"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002584D"/>
    <w:multiLevelType w:val="multilevel"/>
    <w:tmpl w:val="7E1C8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7"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2794026F"/>
    <w:multiLevelType w:val="multilevel"/>
    <w:tmpl w:val="09FE9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4"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C431FD"/>
    <w:multiLevelType w:val="multilevel"/>
    <w:tmpl w:val="DF58B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F1A3BF0"/>
    <w:multiLevelType w:val="hybridMultilevel"/>
    <w:tmpl w:val="3912CFE6"/>
    <w:lvl w:ilvl="0" w:tplc="485ED074">
      <w:numFmt w:val="bullet"/>
      <w:lvlText w:val=""/>
      <w:lvlJc w:val="left"/>
      <w:pPr>
        <w:ind w:left="838" w:hanging="360"/>
      </w:pPr>
      <w:rPr>
        <w:rFonts w:ascii="Symbol" w:eastAsia="Symbol" w:hAnsi="Symbol" w:cs="Symbol" w:hint="default"/>
        <w:w w:val="99"/>
        <w:sz w:val="20"/>
        <w:szCs w:val="20"/>
        <w:lang w:val="en-US" w:eastAsia="en-US" w:bidi="ar-SA"/>
      </w:rPr>
    </w:lvl>
    <w:lvl w:ilvl="1" w:tplc="6798B456">
      <w:numFmt w:val="bullet"/>
      <w:lvlText w:val="•"/>
      <w:lvlJc w:val="left"/>
      <w:pPr>
        <w:ind w:left="1798" w:hanging="360"/>
      </w:pPr>
      <w:rPr>
        <w:rFonts w:hint="default"/>
        <w:lang w:val="en-US" w:eastAsia="en-US" w:bidi="ar-SA"/>
      </w:rPr>
    </w:lvl>
    <w:lvl w:ilvl="2" w:tplc="EB2EC344">
      <w:numFmt w:val="bullet"/>
      <w:lvlText w:val="•"/>
      <w:lvlJc w:val="left"/>
      <w:pPr>
        <w:ind w:left="2756" w:hanging="360"/>
      </w:pPr>
      <w:rPr>
        <w:rFonts w:hint="default"/>
        <w:lang w:val="en-US" w:eastAsia="en-US" w:bidi="ar-SA"/>
      </w:rPr>
    </w:lvl>
    <w:lvl w:ilvl="3" w:tplc="B60801CC">
      <w:numFmt w:val="bullet"/>
      <w:lvlText w:val="•"/>
      <w:lvlJc w:val="left"/>
      <w:pPr>
        <w:ind w:left="3714" w:hanging="360"/>
      </w:pPr>
      <w:rPr>
        <w:rFonts w:hint="default"/>
        <w:lang w:val="en-US" w:eastAsia="en-US" w:bidi="ar-SA"/>
      </w:rPr>
    </w:lvl>
    <w:lvl w:ilvl="4" w:tplc="4C3C144C">
      <w:numFmt w:val="bullet"/>
      <w:lvlText w:val="•"/>
      <w:lvlJc w:val="left"/>
      <w:pPr>
        <w:ind w:left="4672" w:hanging="360"/>
      </w:pPr>
      <w:rPr>
        <w:rFonts w:hint="default"/>
        <w:lang w:val="en-US" w:eastAsia="en-US" w:bidi="ar-SA"/>
      </w:rPr>
    </w:lvl>
    <w:lvl w:ilvl="5" w:tplc="025A75F6">
      <w:numFmt w:val="bullet"/>
      <w:lvlText w:val="•"/>
      <w:lvlJc w:val="left"/>
      <w:pPr>
        <w:ind w:left="5630" w:hanging="360"/>
      </w:pPr>
      <w:rPr>
        <w:rFonts w:hint="default"/>
        <w:lang w:val="en-US" w:eastAsia="en-US" w:bidi="ar-SA"/>
      </w:rPr>
    </w:lvl>
    <w:lvl w:ilvl="6" w:tplc="F8466218">
      <w:numFmt w:val="bullet"/>
      <w:lvlText w:val="•"/>
      <w:lvlJc w:val="left"/>
      <w:pPr>
        <w:ind w:left="6588" w:hanging="360"/>
      </w:pPr>
      <w:rPr>
        <w:rFonts w:hint="default"/>
        <w:lang w:val="en-US" w:eastAsia="en-US" w:bidi="ar-SA"/>
      </w:rPr>
    </w:lvl>
    <w:lvl w:ilvl="7" w:tplc="A1D4ADBC">
      <w:numFmt w:val="bullet"/>
      <w:lvlText w:val="•"/>
      <w:lvlJc w:val="left"/>
      <w:pPr>
        <w:ind w:left="7546" w:hanging="360"/>
      </w:pPr>
      <w:rPr>
        <w:rFonts w:hint="default"/>
        <w:lang w:val="en-US" w:eastAsia="en-US" w:bidi="ar-SA"/>
      </w:rPr>
    </w:lvl>
    <w:lvl w:ilvl="8" w:tplc="8D64C2B0">
      <w:numFmt w:val="bullet"/>
      <w:lvlText w:val="•"/>
      <w:lvlJc w:val="left"/>
      <w:pPr>
        <w:ind w:left="8504" w:hanging="360"/>
      </w:pPr>
      <w:rPr>
        <w:rFonts w:hint="default"/>
        <w:lang w:val="en-US" w:eastAsia="en-US" w:bidi="ar-SA"/>
      </w:rPr>
    </w:lvl>
  </w:abstractNum>
  <w:abstractNum w:abstractNumId="19"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40C36C3"/>
    <w:multiLevelType w:val="multilevel"/>
    <w:tmpl w:val="39002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4CDB441A"/>
    <w:multiLevelType w:val="multilevel"/>
    <w:tmpl w:val="A7724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38B445B"/>
    <w:multiLevelType w:val="hybridMultilevel"/>
    <w:tmpl w:val="412C9CEC"/>
    <w:lvl w:ilvl="0" w:tplc="0407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5A721199"/>
    <w:multiLevelType w:val="hybridMultilevel"/>
    <w:tmpl w:val="51E0598E"/>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7"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B874CF"/>
    <w:multiLevelType w:val="hybridMultilevel"/>
    <w:tmpl w:val="CFDCD5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5463E69"/>
    <w:multiLevelType w:val="multilevel"/>
    <w:tmpl w:val="E77AA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1054C8"/>
    <w:multiLevelType w:val="multilevel"/>
    <w:tmpl w:val="AEAA2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5493921">
    <w:abstractNumId w:val="3"/>
  </w:num>
  <w:num w:numId="2" w16cid:durableId="1338072842">
    <w:abstractNumId w:val="36"/>
  </w:num>
  <w:num w:numId="3" w16cid:durableId="247157751">
    <w:abstractNumId w:val="16"/>
  </w:num>
  <w:num w:numId="4" w16cid:durableId="828521217">
    <w:abstractNumId w:val="11"/>
  </w:num>
  <w:num w:numId="5" w16cid:durableId="1286081283">
    <w:abstractNumId w:val="13"/>
  </w:num>
  <w:num w:numId="6" w16cid:durableId="2074429033">
    <w:abstractNumId w:val="2"/>
  </w:num>
  <w:num w:numId="7" w16cid:durableId="1993823630">
    <w:abstractNumId w:val="27"/>
  </w:num>
  <w:num w:numId="8" w16cid:durableId="1488789568">
    <w:abstractNumId w:val="43"/>
  </w:num>
  <w:num w:numId="9" w16cid:durableId="1998070293">
    <w:abstractNumId w:val="0"/>
  </w:num>
  <w:num w:numId="10" w16cid:durableId="579172962">
    <w:abstractNumId w:val="6"/>
  </w:num>
  <w:num w:numId="11" w16cid:durableId="1599681264">
    <w:abstractNumId w:val="14"/>
  </w:num>
  <w:num w:numId="12" w16cid:durableId="730424118">
    <w:abstractNumId w:val="9"/>
  </w:num>
  <w:num w:numId="13" w16cid:durableId="1447040643">
    <w:abstractNumId w:val="8"/>
  </w:num>
  <w:num w:numId="14" w16cid:durableId="1988775205">
    <w:abstractNumId w:val="17"/>
  </w:num>
  <w:num w:numId="15" w16cid:durableId="1395859460">
    <w:abstractNumId w:val="34"/>
  </w:num>
  <w:num w:numId="16" w16cid:durableId="1340154802">
    <w:abstractNumId w:val="10"/>
  </w:num>
  <w:num w:numId="17" w16cid:durableId="1958903742">
    <w:abstractNumId w:val="37"/>
  </w:num>
  <w:num w:numId="18" w16cid:durableId="131945592">
    <w:abstractNumId w:val="26"/>
  </w:num>
  <w:num w:numId="19" w16cid:durableId="2079593757">
    <w:abstractNumId w:val="42"/>
  </w:num>
  <w:num w:numId="20" w16cid:durableId="2023967380">
    <w:abstractNumId w:val="39"/>
  </w:num>
  <w:num w:numId="21" w16cid:durableId="389352550">
    <w:abstractNumId w:val="33"/>
  </w:num>
  <w:num w:numId="22" w16cid:durableId="1374769156">
    <w:abstractNumId w:val="40"/>
  </w:num>
  <w:num w:numId="23" w16cid:durableId="1152793165">
    <w:abstractNumId w:val="25"/>
  </w:num>
  <w:num w:numId="24" w16cid:durableId="1730112643">
    <w:abstractNumId w:val="4"/>
  </w:num>
  <w:num w:numId="25" w16cid:durableId="656422300">
    <w:abstractNumId w:val="7"/>
  </w:num>
  <w:num w:numId="26" w16cid:durableId="1015038631">
    <w:abstractNumId w:val="19"/>
  </w:num>
  <w:num w:numId="27" w16cid:durableId="1328971341">
    <w:abstractNumId w:val="21"/>
  </w:num>
  <w:num w:numId="28" w16cid:durableId="932543628">
    <w:abstractNumId w:val="28"/>
  </w:num>
  <w:num w:numId="29" w16cid:durableId="1849565302">
    <w:abstractNumId w:val="1"/>
  </w:num>
  <w:num w:numId="30" w16cid:durableId="1550149934">
    <w:abstractNumId w:val="20"/>
  </w:num>
  <w:num w:numId="31" w16cid:durableId="1036853427">
    <w:abstractNumId w:val="30"/>
  </w:num>
  <w:num w:numId="32" w16cid:durableId="2120830219">
    <w:abstractNumId w:val="31"/>
  </w:num>
  <w:num w:numId="33" w16cid:durableId="2079860261">
    <w:abstractNumId w:val="24"/>
  </w:num>
  <w:num w:numId="34" w16cid:durableId="2073696624">
    <w:abstractNumId w:val="22"/>
  </w:num>
  <w:num w:numId="35" w16cid:durableId="350423591">
    <w:abstractNumId w:val="23"/>
  </w:num>
  <w:num w:numId="36" w16cid:durableId="1187134139">
    <w:abstractNumId w:val="35"/>
  </w:num>
  <w:num w:numId="37" w16cid:durableId="590898361">
    <w:abstractNumId w:val="38"/>
  </w:num>
  <w:num w:numId="38" w16cid:durableId="1865753111">
    <w:abstractNumId w:val="32"/>
  </w:num>
  <w:num w:numId="39" w16cid:durableId="1683047218">
    <w:abstractNumId w:val="18"/>
  </w:num>
  <w:num w:numId="40" w16cid:durableId="1020012322">
    <w:abstractNumId w:val="29"/>
  </w:num>
  <w:num w:numId="41" w16cid:durableId="104351338">
    <w:abstractNumId w:val="44"/>
  </w:num>
  <w:num w:numId="42" w16cid:durableId="1701778806">
    <w:abstractNumId w:val="5"/>
  </w:num>
  <w:num w:numId="43" w16cid:durableId="560406236">
    <w:abstractNumId w:val="41"/>
  </w:num>
  <w:num w:numId="44" w16cid:durableId="955479111">
    <w:abstractNumId w:val="12"/>
  </w:num>
  <w:num w:numId="45" w16cid:durableId="16874879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39EF"/>
    <w:rsid w:val="00004B49"/>
    <w:rsid w:val="0000603A"/>
    <w:rsid w:val="0001253E"/>
    <w:rsid w:val="00020F1E"/>
    <w:rsid w:val="0002210F"/>
    <w:rsid w:val="0002644E"/>
    <w:rsid w:val="00030E80"/>
    <w:rsid w:val="000311D6"/>
    <w:rsid w:val="00031491"/>
    <w:rsid w:val="00031866"/>
    <w:rsid w:val="000341D0"/>
    <w:rsid w:val="00045A39"/>
    <w:rsid w:val="00054025"/>
    <w:rsid w:val="0005474A"/>
    <w:rsid w:val="00057355"/>
    <w:rsid w:val="00062713"/>
    <w:rsid w:val="000639A9"/>
    <w:rsid w:val="000642FD"/>
    <w:rsid w:val="0007632E"/>
    <w:rsid w:val="00080260"/>
    <w:rsid w:val="0008489E"/>
    <w:rsid w:val="00093124"/>
    <w:rsid w:val="0009528F"/>
    <w:rsid w:val="00097846"/>
    <w:rsid w:val="000A1691"/>
    <w:rsid w:val="000A29F6"/>
    <w:rsid w:val="000A2A6A"/>
    <w:rsid w:val="000B3AC6"/>
    <w:rsid w:val="000B3BBA"/>
    <w:rsid w:val="000B5422"/>
    <w:rsid w:val="000C0D82"/>
    <w:rsid w:val="000C75EB"/>
    <w:rsid w:val="000E20A1"/>
    <w:rsid w:val="000F63DA"/>
    <w:rsid w:val="00100128"/>
    <w:rsid w:val="00100267"/>
    <w:rsid w:val="00132B4E"/>
    <w:rsid w:val="00133F08"/>
    <w:rsid w:val="001372BC"/>
    <w:rsid w:val="00141C0D"/>
    <w:rsid w:val="00144F87"/>
    <w:rsid w:val="00146739"/>
    <w:rsid w:val="0015485D"/>
    <w:rsid w:val="0016496C"/>
    <w:rsid w:val="00165F67"/>
    <w:rsid w:val="001738C1"/>
    <w:rsid w:val="00176386"/>
    <w:rsid w:val="001838A2"/>
    <w:rsid w:val="001846F7"/>
    <w:rsid w:val="001B6629"/>
    <w:rsid w:val="001C2BAE"/>
    <w:rsid w:val="001C53D7"/>
    <w:rsid w:val="001C684D"/>
    <w:rsid w:val="001C78A3"/>
    <w:rsid w:val="001D4D62"/>
    <w:rsid w:val="001D748F"/>
    <w:rsid w:val="001E3114"/>
    <w:rsid w:val="001E50D3"/>
    <w:rsid w:val="001F0D58"/>
    <w:rsid w:val="001F3C23"/>
    <w:rsid w:val="001F7642"/>
    <w:rsid w:val="00204ACB"/>
    <w:rsid w:val="00215E94"/>
    <w:rsid w:val="00221A62"/>
    <w:rsid w:val="00222F79"/>
    <w:rsid w:val="0023224A"/>
    <w:rsid w:val="00233000"/>
    <w:rsid w:val="002368EC"/>
    <w:rsid w:val="0023736E"/>
    <w:rsid w:val="002409A7"/>
    <w:rsid w:val="002428F6"/>
    <w:rsid w:val="00243B53"/>
    <w:rsid w:val="002442D6"/>
    <w:rsid w:val="00245304"/>
    <w:rsid w:val="00255CD9"/>
    <w:rsid w:val="00257D27"/>
    <w:rsid w:val="00262EF2"/>
    <w:rsid w:val="00267E95"/>
    <w:rsid w:val="0027191F"/>
    <w:rsid w:val="0027765A"/>
    <w:rsid w:val="00280133"/>
    <w:rsid w:val="002812DD"/>
    <w:rsid w:val="002868E0"/>
    <w:rsid w:val="00290C10"/>
    <w:rsid w:val="002927D9"/>
    <w:rsid w:val="00295603"/>
    <w:rsid w:val="00295A86"/>
    <w:rsid w:val="002C204E"/>
    <w:rsid w:val="002D0311"/>
    <w:rsid w:val="002D54E0"/>
    <w:rsid w:val="002E0FAE"/>
    <w:rsid w:val="002E1988"/>
    <w:rsid w:val="002E5ECA"/>
    <w:rsid w:val="002F4BD3"/>
    <w:rsid w:val="0030697A"/>
    <w:rsid w:val="00307D6D"/>
    <w:rsid w:val="00310BD3"/>
    <w:rsid w:val="003132D4"/>
    <w:rsid w:val="00314F90"/>
    <w:rsid w:val="00320B2C"/>
    <w:rsid w:val="00320B68"/>
    <w:rsid w:val="00322D95"/>
    <w:rsid w:val="00323A52"/>
    <w:rsid w:val="003339FC"/>
    <w:rsid w:val="003351FD"/>
    <w:rsid w:val="00342980"/>
    <w:rsid w:val="00342C27"/>
    <w:rsid w:val="00345E8D"/>
    <w:rsid w:val="00352BDD"/>
    <w:rsid w:val="00353A46"/>
    <w:rsid w:val="00356B9A"/>
    <w:rsid w:val="003643EC"/>
    <w:rsid w:val="00364465"/>
    <w:rsid w:val="00364C34"/>
    <w:rsid w:val="00383E5E"/>
    <w:rsid w:val="00384FD2"/>
    <w:rsid w:val="003B01DA"/>
    <w:rsid w:val="003B319C"/>
    <w:rsid w:val="003B4067"/>
    <w:rsid w:val="003B58EB"/>
    <w:rsid w:val="003B6BCB"/>
    <w:rsid w:val="003C13CD"/>
    <w:rsid w:val="003C2957"/>
    <w:rsid w:val="003D0A9F"/>
    <w:rsid w:val="003D1F9C"/>
    <w:rsid w:val="003D2770"/>
    <w:rsid w:val="003D499A"/>
    <w:rsid w:val="003D6484"/>
    <w:rsid w:val="00400764"/>
    <w:rsid w:val="00402A22"/>
    <w:rsid w:val="00402DFE"/>
    <w:rsid w:val="004051E4"/>
    <w:rsid w:val="00407251"/>
    <w:rsid w:val="00412C23"/>
    <w:rsid w:val="00420C1E"/>
    <w:rsid w:val="00422714"/>
    <w:rsid w:val="00422EBE"/>
    <w:rsid w:val="00423F9C"/>
    <w:rsid w:val="004245D3"/>
    <w:rsid w:val="00426F34"/>
    <w:rsid w:val="0042756A"/>
    <w:rsid w:val="004314E8"/>
    <w:rsid w:val="00433805"/>
    <w:rsid w:val="00442699"/>
    <w:rsid w:val="004610BE"/>
    <w:rsid w:val="00461463"/>
    <w:rsid w:val="00462D4D"/>
    <w:rsid w:val="004640BD"/>
    <w:rsid w:val="004728C8"/>
    <w:rsid w:val="004734EC"/>
    <w:rsid w:val="00474011"/>
    <w:rsid w:val="00477FB8"/>
    <w:rsid w:val="00490ADA"/>
    <w:rsid w:val="004937A3"/>
    <w:rsid w:val="004958F2"/>
    <w:rsid w:val="004960B7"/>
    <w:rsid w:val="004A0D3C"/>
    <w:rsid w:val="004B1621"/>
    <w:rsid w:val="004C267D"/>
    <w:rsid w:val="004C472C"/>
    <w:rsid w:val="004C6CD8"/>
    <w:rsid w:val="004D4678"/>
    <w:rsid w:val="004D540C"/>
    <w:rsid w:val="004E59C6"/>
    <w:rsid w:val="004F20FB"/>
    <w:rsid w:val="004F78D1"/>
    <w:rsid w:val="005000AA"/>
    <w:rsid w:val="00506BD8"/>
    <w:rsid w:val="00507646"/>
    <w:rsid w:val="00510761"/>
    <w:rsid w:val="005128B6"/>
    <w:rsid w:val="005149E0"/>
    <w:rsid w:val="005200EC"/>
    <w:rsid w:val="00526A8E"/>
    <w:rsid w:val="0053790C"/>
    <w:rsid w:val="00543C8C"/>
    <w:rsid w:val="00556E9B"/>
    <w:rsid w:val="0055734C"/>
    <w:rsid w:val="005603CA"/>
    <w:rsid w:val="005639E0"/>
    <w:rsid w:val="005806BC"/>
    <w:rsid w:val="0058070E"/>
    <w:rsid w:val="00587AF0"/>
    <w:rsid w:val="005B3056"/>
    <w:rsid w:val="005B462E"/>
    <w:rsid w:val="005B5457"/>
    <w:rsid w:val="005C6A14"/>
    <w:rsid w:val="005D3A28"/>
    <w:rsid w:val="005D5CA0"/>
    <w:rsid w:val="005E0902"/>
    <w:rsid w:val="005E4B78"/>
    <w:rsid w:val="005F0CB8"/>
    <w:rsid w:val="005F7AE4"/>
    <w:rsid w:val="00605E4C"/>
    <w:rsid w:val="00606F8E"/>
    <w:rsid w:val="006133F8"/>
    <w:rsid w:val="00614E59"/>
    <w:rsid w:val="00615C7F"/>
    <w:rsid w:val="00623F8C"/>
    <w:rsid w:val="00630FD8"/>
    <w:rsid w:val="006339A0"/>
    <w:rsid w:val="00634233"/>
    <w:rsid w:val="0063546D"/>
    <w:rsid w:val="0063642F"/>
    <w:rsid w:val="00643A79"/>
    <w:rsid w:val="006554C8"/>
    <w:rsid w:val="00663A34"/>
    <w:rsid w:val="00664D90"/>
    <w:rsid w:val="0067759E"/>
    <w:rsid w:val="00683E8A"/>
    <w:rsid w:val="0068517B"/>
    <w:rsid w:val="00692CDE"/>
    <w:rsid w:val="00697935"/>
    <w:rsid w:val="006A05E1"/>
    <w:rsid w:val="006A3E0E"/>
    <w:rsid w:val="006A428A"/>
    <w:rsid w:val="006A70DF"/>
    <w:rsid w:val="006B3758"/>
    <w:rsid w:val="006C4E7F"/>
    <w:rsid w:val="006C773F"/>
    <w:rsid w:val="006F06A4"/>
    <w:rsid w:val="006F1409"/>
    <w:rsid w:val="006F32EE"/>
    <w:rsid w:val="007042B9"/>
    <w:rsid w:val="00706BDB"/>
    <w:rsid w:val="00712CD7"/>
    <w:rsid w:val="00723CBF"/>
    <w:rsid w:val="00723D2E"/>
    <w:rsid w:val="007267FC"/>
    <w:rsid w:val="0073583B"/>
    <w:rsid w:val="0075182C"/>
    <w:rsid w:val="0076041E"/>
    <w:rsid w:val="00761279"/>
    <w:rsid w:val="00764435"/>
    <w:rsid w:val="007657B8"/>
    <w:rsid w:val="00771215"/>
    <w:rsid w:val="007738B6"/>
    <w:rsid w:val="00775C75"/>
    <w:rsid w:val="007766D5"/>
    <w:rsid w:val="00781435"/>
    <w:rsid w:val="0078232B"/>
    <w:rsid w:val="00791CFB"/>
    <w:rsid w:val="007B0CA7"/>
    <w:rsid w:val="007B0E68"/>
    <w:rsid w:val="007B709B"/>
    <w:rsid w:val="007B7D49"/>
    <w:rsid w:val="007C1DA2"/>
    <w:rsid w:val="007D3017"/>
    <w:rsid w:val="007D7471"/>
    <w:rsid w:val="007E3DCC"/>
    <w:rsid w:val="007E4B53"/>
    <w:rsid w:val="007E5AA9"/>
    <w:rsid w:val="007F2410"/>
    <w:rsid w:val="007F4AC2"/>
    <w:rsid w:val="007F5502"/>
    <w:rsid w:val="008011F8"/>
    <w:rsid w:val="00815E68"/>
    <w:rsid w:val="00827FB1"/>
    <w:rsid w:val="00830960"/>
    <w:rsid w:val="00832101"/>
    <w:rsid w:val="00832585"/>
    <w:rsid w:val="008334D2"/>
    <w:rsid w:val="00837890"/>
    <w:rsid w:val="008402F9"/>
    <w:rsid w:val="00842692"/>
    <w:rsid w:val="00843181"/>
    <w:rsid w:val="00847099"/>
    <w:rsid w:val="0085336E"/>
    <w:rsid w:val="00853EEF"/>
    <w:rsid w:val="00855C57"/>
    <w:rsid w:val="00855D35"/>
    <w:rsid w:val="00857AE1"/>
    <w:rsid w:val="008605A3"/>
    <w:rsid w:val="00860FB6"/>
    <w:rsid w:val="00861FBE"/>
    <w:rsid w:val="00865055"/>
    <w:rsid w:val="0086582C"/>
    <w:rsid w:val="008675FE"/>
    <w:rsid w:val="00870077"/>
    <w:rsid w:val="008760CA"/>
    <w:rsid w:val="00876426"/>
    <w:rsid w:val="008772AC"/>
    <w:rsid w:val="00881287"/>
    <w:rsid w:val="00887EE6"/>
    <w:rsid w:val="00895A6C"/>
    <w:rsid w:val="008A1EC8"/>
    <w:rsid w:val="008A460A"/>
    <w:rsid w:val="008A640D"/>
    <w:rsid w:val="008B0F41"/>
    <w:rsid w:val="008B207C"/>
    <w:rsid w:val="008B64F7"/>
    <w:rsid w:val="008B7352"/>
    <w:rsid w:val="008C133B"/>
    <w:rsid w:val="008C4133"/>
    <w:rsid w:val="008C4C59"/>
    <w:rsid w:val="008C57FF"/>
    <w:rsid w:val="008D3349"/>
    <w:rsid w:val="008E39D5"/>
    <w:rsid w:val="008F65D8"/>
    <w:rsid w:val="009019B3"/>
    <w:rsid w:val="00906147"/>
    <w:rsid w:val="00912347"/>
    <w:rsid w:val="009208AB"/>
    <w:rsid w:val="00920B00"/>
    <w:rsid w:val="00921B72"/>
    <w:rsid w:val="00925538"/>
    <w:rsid w:val="00926474"/>
    <w:rsid w:val="00930C68"/>
    <w:rsid w:val="00931AD0"/>
    <w:rsid w:val="009427C4"/>
    <w:rsid w:val="00943844"/>
    <w:rsid w:val="00944C60"/>
    <w:rsid w:val="009676D6"/>
    <w:rsid w:val="009707CA"/>
    <w:rsid w:val="009713A2"/>
    <w:rsid w:val="00972B17"/>
    <w:rsid w:val="009750D4"/>
    <w:rsid w:val="0097681D"/>
    <w:rsid w:val="00982456"/>
    <w:rsid w:val="009869F9"/>
    <w:rsid w:val="009912BE"/>
    <w:rsid w:val="00992332"/>
    <w:rsid w:val="009954F5"/>
    <w:rsid w:val="009A5833"/>
    <w:rsid w:val="009A7F85"/>
    <w:rsid w:val="009B2FB2"/>
    <w:rsid w:val="009B6373"/>
    <w:rsid w:val="009C0FDF"/>
    <w:rsid w:val="009C5E54"/>
    <w:rsid w:val="009D25D7"/>
    <w:rsid w:val="009D6B49"/>
    <w:rsid w:val="009D7F7B"/>
    <w:rsid w:val="009F0A2D"/>
    <w:rsid w:val="009F0A3D"/>
    <w:rsid w:val="009F6620"/>
    <w:rsid w:val="00A037DC"/>
    <w:rsid w:val="00A04771"/>
    <w:rsid w:val="00A06A06"/>
    <w:rsid w:val="00A15332"/>
    <w:rsid w:val="00A1740B"/>
    <w:rsid w:val="00A31306"/>
    <w:rsid w:val="00A317FB"/>
    <w:rsid w:val="00A343A2"/>
    <w:rsid w:val="00A4363B"/>
    <w:rsid w:val="00A4443C"/>
    <w:rsid w:val="00A4483F"/>
    <w:rsid w:val="00A554DE"/>
    <w:rsid w:val="00A573AE"/>
    <w:rsid w:val="00A57576"/>
    <w:rsid w:val="00A63603"/>
    <w:rsid w:val="00A73941"/>
    <w:rsid w:val="00A74989"/>
    <w:rsid w:val="00A9359F"/>
    <w:rsid w:val="00A96559"/>
    <w:rsid w:val="00A97051"/>
    <w:rsid w:val="00AA6D47"/>
    <w:rsid w:val="00AB06DE"/>
    <w:rsid w:val="00AC3D45"/>
    <w:rsid w:val="00AC54EE"/>
    <w:rsid w:val="00AC6AAB"/>
    <w:rsid w:val="00AE2F52"/>
    <w:rsid w:val="00AE35E1"/>
    <w:rsid w:val="00AE4CE0"/>
    <w:rsid w:val="00AE5A0D"/>
    <w:rsid w:val="00AE7192"/>
    <w:rsid w:val="00AF64C5"/>
    <w:rsid w:val="00B00715"/>
    <w:rsid w:val="00B00B52"/>
    <w:rsid w:val="00B027D0"/>
    <w:rsid w:val="00B02A47"/>
    <w:rsid w:val="00B0445C"/>
    <w:rsid w:val="00B06462"/>
    <w:rsid w:val="00B07AD3"/>
    <w:rsid w:val="00B1776D"/>
    <w:rsid w:val="00B22DDA"/>
    <w:rsid w:val="00B23C4C"/>
    <w:rsid w:val="00B27243"/>
    <w:rsid w:val="00B301E7"/>
    <w:rsid w:val="00B330D9"/>
    <w:rsid w:val="00B43CA1"/>
    <w:rsid w:val="00B53136"/>
    <w:rsid w:val="00B65A2B"/>
    <w:rsid w:val="00B75E46"/>
    <w:rsid w:val="00B8040E"/>
    <w:rsid w:val="00B80D7E"/>
    <w:rsid w:val="00B8175E"/>
    <w:rsid w:val="00B83BE1"/>
    <w:rsid w:val="00B90363"/>
    <w:rsid w:val="00B9699E"/>
    <w:rsid w:val="00BA3CD0"/>
    <w:rsid w:val="00BB1EC7"/>
    <w:rsid w:val="00BB4434"/>
    <w:rsid w:val="00BC3A3C"/>
    <w:rsid w:val="00BC61C1"/>
    <w:rsid w:val="00BC7A93"/>
    <w:rsid w:val="00BD087E"/>
    <w:rsid w:val="00BD0952"/>
    <w:rsid w:val="00BD0ADA"/>
    <w:rsid w:val="00BD5338"/>
    <w:rsid w:val="00BD5474"/>
    <w:rsid w:val="00BD6591"/>
    <w:rsid w:val="00BE4B42"/>
    <w:rsid w:val="00BF5F31"/>
    <w:rsid w:val="00C06FB8"/>
    <w:rsid w:val="00C11AAB"/>
    <w:rsid w:val="00C11D59"/>
    <w:rsid w:val="00C12F6B"/>
    <w:rsid w:val="00C13264"/>
    <w:rsid w:val="00C2028F"/>
    <w:rsid w:val="00C26A67"/>
    <w:rsid w:val="00C27105"/>
    <w:rsid w:val="00C33FEC"/>
    <w:rsid w:val="00C44115"/>
    <w:rsid w:val="00C5152F"/>
    <w:rsid w:val="00C51585"/>
    <w:rsid w:val="00C54146"/>
    <w:rsid w:val="00C56630"/>
    <w:rsid w:val="00C61697"/>
    <w:rsid w:val="00C65B70"/>
    <w:rsid w:val="00C91E74"/>
    <w:rsid w:val="00C92E80"/>
    <w:rsid w:val="00CA22AB"/>
    <w:rsid w:val="00CA2A0F"/>
    <w:rsid w:val="00CA2AE9"/>
    <w:rsid w:val="00CA77FB"/>
    <w:rsid w:val="00CB4444"/>
    <w:rsid w:val="00CC037C"/>
    <w:rsid w:val="00CC3A87"/>
    <w:rsid w:val="00CC6113"/>
    <w:rsid w:val="00CC6B9E"/>
    <w:rsid w:val="00CD1361"/>
    <w:rsid w:val="00CD4997"/>
    <w:rsid w:val="00CD6FF4"/>
    <w:rsid w:val="00CE51E7"/>
    <w:rsid w:val="00CF18FB"/>
    <w:rsid w:val="00CF7DF2"/>
    <w:rsid w:val="00D00CC8"/>
    <w:rsid w:val="00D06660"/>
    <w:rsid w:val="00D073EC"/>
    <w:rsid w:val="00D1305A"/>
    <w:rsid w:val="00D2001C"/>
    <w:rsid w:val="00D22F44"/>
    <w:rsid w:val="00D24E4C"/>
    <w:rsid w:val="00D36594"/>
    <w:rsid w:val="00D36F1F"/>
    <w:rsid w:val="00D40552"/>
    <w:rsid w:val="00D41096"/>
    <w:rsid w:val="00D46DF5"/>
    <w:rsid w:val="00D5003C"/>
    <w:rsid w:val="00D51010"/>
    <w:rsid w:val="00D548F4"/>
    <w:rsid w:val="00D56BD0"/>
    <w:rsid w:val="00D62E21"/>
    <w:rsid w:val="00D63E2B"/>
    <w:rsid w:val="00D65E6B"/>
    <w:rsid w:val="00D67176"/>
    <w:rsid w:val="00D67BEC"/>
    <w:rsid w:val="00D73999"/>
    <w:rsid w:val="00D7545C"/>
    <w:rsid w:val="00D82015"/>
    <w:rsid w:val="00D86A3E"/>
    <w:rsid w:val="00D87DF9"/>
    <w:rsid w:val="00D91CEC"/>
    <w:rsid w:val="00D9664A"/>
    <w:rsid w:val="00DA32D4"/>
    <w:rsid w:val="00DA4B1B"/>
    <w:rsid w:val="00DB7D7D"/>
    <w:rsid w:val="00DC1C55"/>
    <w:rsid w:val="00DC524D"/>
    <w:rsid w:val="00DD3AC7"/>
    <w:rsid w:val="00DD3D4D"/>
    <w:rsid w:val="00DD462C"/>
    <w:rsid w:val="00DE0AE6"/>
    <w:rsid w:val="00DE5955"/>
    <w:rsid w:val="00DF14D1"/>
    <w:rsid w:val="00DF642E"/>
    <w:rsid w:val="00E10616"/>
    <w:rsid w:val="00E21356"/>
    <w:rsid w:val="00E27607"/>
    <w:rsid w:val="00E27E48"/>
    <w:rsid w:val="00E368C7"/>
    <w:rsid w:val="00E43E90"/>
    <w:rsid w:val="00E44DAF"/>
    <w:rsid w:val="00E460E2"/>
    <w:rsid w:val="00E47DEE"/>
    <w:rsid w:val="00E54105"/>
    <w:rsid w:val="00E5633A"/>
    <w:rsid w:val="00E57363"/>
    <w:rsid w:val="00E762D7"/>
    <w:rsid w:val="00E76D6E"/>
    <w:rsid w:val="00E77043"/>
    <w:rsid w:val="00E83837"/>
    <w:rsid w:val="00E9518A"/>
    <w:rsid w:val="00EB416F"/>
    <w:rsid w:val="00EC1FA4"/>
    <w:rsid w:val="00ED3B44"/>
    <w:rsid w:val="00ED4DBF"/>
    <w:rsid w:val="00ED79FE"/>
    <w:rsid w:val="00EE3958"/>
    <w:rsid w:val="00EE40D5"/>
    <w:rsid w:val="00EE4335"/>
    <w:rsid w:val="00EE67B7"/>
    <w:rsid w:val="00EF600B"/>
    <w:rsid w:val="00EF622C"/>
    <w:rsid w:val="00F10CD3"/>
    <w:rsid w:val="00F14CB4"/>
    <w:rsid w:val="00F31C8A"/>
    <w:rsid w:val="00F355BC"/>
    <w:rsid w:val="00F366B7"/>
    <w:rsid w:val="00F50BA4"/>
    <w:rsid w:val="00F53947"/>
    <w:rsid w:val="00F649CB"/>
    <w:rsid w:val="00F65C69"/>
    <w:rsid w:val="00F74312"/>
    <w:rsid w:val="00F7642F"/>
    <w:rsid w:val="00F84B05"/>
    <w:rsid w:val="00F85E97"/>
    <w:rsid w:val="00F8676E"/>
    <w:rsid w:val="00F87849"/>
    <w:rsid w:val="00F90330"/>
    <w:rsid w:val="00F914F0"/>
    <w:rsid w:val="00FA2314"/>
    <w:rsid w:val="00FA613C"/>
    <w:rsid w:val="00FB060E"/>
    <w:rsid w:val="00FB0F63"/>
    <w:rsid w:val="00FB6B64"/>
    <w:rsid w:val="00FC007A"/>
    <w:rsid w:val="00FC09E3"/>
    <w:rsid w:val="00FD0BD8"/>
    <w:rsid w:val="00FD2316"/>
    <w:rsid w:val="00FD6F15"/>
    <w:rsid w:val="00FD7BA3"/>
    <w:rsid w:val="00FE0754"/>
    <w:rsid w:val="00FE3E81"/>
    <w:rsid w:val="00FE47FC"/>
    <w:rsid w:val="00FE49A8"/>
    <w:rsid w:val="00FE56AA"/>
    <w:rsid w:val="00FE626B"/>
    <w:rsid w:val="00FE6A18"/>
    <w:rsid w:val="00FF1AF2"/>
    <w:rsid w:val="00FF2910"/>
    <w:rsid w:val="00FF7D0A"/>
    <w:rsid w:val="24D0F7BE"/>
    <w:rsid w:val="32BA5EB8"/>
    <w:rsid w:val="38C03A37"/>
    <w:rsid w:val="45E778D1"/>
    <w:rsid w:val="62D0273D"/>
    <w:rsid w:val="7FBA3D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9466BCA3-BCE8-4333-942A-FAF8F6C66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30"/>
      <w:szCs w:val="30"/>
      <w:lang w:val="vi-VN"/>
    </w:rPr>
  </w:style>
  <w:style w:type="paragraph" w:styleId="Heading1">
    <w:name w:val="heading 1"/>
    <w:basedOn w:val="Normal"/>
    <w:next w:val="Normal"/>
    <w:qFormat/>
    <w:rsid w:val="00FB7DBF"/>
    <w:pPr>
      <w:keepNext/>
      <w:jc w:val="center"/>
      <w:outlineLvl w:val="0"/>
    </w:pPr>
    <w:rPr>
      <w:rFonts w:ascii="Arial" w:hAnsi="Arial" w:cs="Arial"/>
      <w:b/>
      <w:bCs/>
      <w:sz w:val="32"/>
      <w:szCs w:val="24"/>
      <w:lang w:val="de-DE"/>
    </w:rPr>
  </w:style>
  <w:style w:type="paragraph" w:styleId="Heading2">
    <w:name w:val="heading 2"/>
    <w:basedOn w:val="Normal"/>
    <w:next w:val="Normal"/>
    <w:qFormat/>
    <w:rsid w:val="00FB7DBF"/>
    <w:pPr>
      <w:keepNext/>
      <w:spacing w:after="120"/>
      <w:jc w:val="center"/>
      <w:outlineLvl w:val="1"/>
    </w:pPr>
    <w:rPr>
      <w:rFonts w:ascii="Arial" w:hAnsi="Arial" w:cs="Arial"/>
      <w:bCs/>
      <w:sz w:val="28"/>
      <w:szCs w:val="28"/>
      <w:lang w:val="en-GB"/>
    </w:rPr>
  </w:style>
  <w:style w:type="paragraph" w:styleId="Heading3">
    <w:name w:val="heading 3"/>
    <w:basedOn w:val="Normal"/>
    <w:next w:val="Normal"/>
    <w:link w:val="Heading3Char"/>
    <w:qFormat/>
    <w:rsid w:val="00846FA6"/>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BodyText2">
    <w:name w:val="Body Text 2"/>
    <w:basedOn w:val="Normal"/>
    <w:rsid w:val="00FB7DBF"/>
    <w:pPr>
      <w:jc w:val="center"/>
    </w:pPr>
    <w:rPr>
      <w:rFonts w:ascii="Arial" w:hAnsi="Arial" w:cs="Arial"/>
      <w:b/>
      <w:bCs/>
      <w:sz w:val="20"/>
      <w:szCs w:val="24"/>
      <w:lang w:val="en-GB"/>
    </w:rPr>
  </w:style>
  <w:style w:type="table" w:styleId="TableGrid">
    <w:name w:val="Table Grid"/>
    <w:basedOn w:val="TableNormal"/>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A714E"/>
    <w:pPr>
      <w:shd w:val="clear" w:color="auto" w:fill="000080"/>
    </w:pPr>
    <w:rPr>
      <w:rFonts w:ascii="Tahoma" w:hAnsi="Tahoma" w:cs="Tahoma"/>
      <w:sz w:val="20"/>
      <w:szCs w:val="20"/>
    </w:rPr>
  </w:style>
  <w:style w:type="character" w:customStyle="1" w:styleId="Heading3Char">
    <w:name w:val="Heading 3 Char"/>
    <w:link w:val="Heading3"/>
    <w:semiHidden/>
    <w:rsid w:val="00846FA6"/>
    <w:rPr>
      <w:rFonts w:ascii="Cambria" w:hAnsi="Cambria"/>
      <w:b/>
      <w:bCs/>
      <w:sz w:val="26"/>
      <w:szCs w:val="26"/>
      <w:lang w:val="vi-VN" w:eastAsia="en-US"/>
    </w:rPr>
  </w:style>
  <w:style w:type="paragraph" w:styleId="BalloonText">
    <w:name w:val="Balloon Text"/>
    <w:basedOn w:val="Normal"/>
    <w:link w:val="BalloonTextChar"/>
    <w:rsid w:val="00EA597F"/>
    <w:rPr>
      <w:rFonts w:ascii="Lucida Grande" w:hAnsi="Lucida Grande"/>
      <w:sz w:val="18"/>
      <w:szCs w:val="18"/>
    </w:rPr>
  </w:style>
  <w:style w:type="character" w:customStyle="1" w:styleId="BalloonTextChar">
    <w:name w:val="Balloon Text Char"/>
    <w:link w:val="BalloonText"/>
    <w:rsid w:val="00EA597F"/>
    <w:rPr>
      <w:rFonts w:ascii="Lucida Grande" w:hAnsi="Lucida Grande"/>
      <w:sz w:val="18"/>
      <w:szCs w:val="18"/>
      <w:lang w:val="vi-VN" w:eastAsia="en-US"/>
    </w:rPr>
  </w:style>
  <w:style w:type="character" w:styleId="CommentReference">
    <w:name w:val="annotation reference"/>
    <w:rsid w:val="00E05A91"/>
    <w:rPr>
      <w:sz w:val="18"/>
      <w:szCs w:val="18"/>
    </w:rPr>
  </w:style>
  <w:style w:type="paragraph" w:styleId="CommentText">
    <w:name w:val="annotation text"/>
    <w:basedOn w:val="Normal"/>
    <w:link w:val="CommentTextChar"/>
    <w:rsid w:val="00E05A91"/>
    <w:rPr>
      <w:sz w:val="24"/>
      <w:szCs w:val="24"/>
    </w:rPr>
  </w:style>
  <w:style w:type="character" w:customStyle="1" w:styleId="CommentTextChar">
    <w:name w:val="Comment Text Char"/>
    <w:link w:val="CommentText"/>
    <w:rsid w:val="00E05A91"/>
    <w:rPr>
      <w:sz w:val="24"/>
      <w:szCs w:val="24"/>
      <w:lang w:val="vi-VN" w:eastAsia="en-US"/>
    </w:rPr>
  </w:style>
  <w:style w:type="paragraph" w:styleId="CommentSubject">
    <w:name w:val="annotation subject"/>
    <w:basedOn w:val="CommentText"/>
    <w:next w:val="CommentText"/>
    <w:link w:val="CommentSubjectChar"/>
    <w:rsid w:val="00E05A91"/>
    <w:rPr>
      <w:b/>
      <w:bCs/>
    </w:rPr>
  </w:style>
  <w:style w:type="character" w:customStyle="1" w:styleId="CommentSubjectChar">
    <w:name w:val="Comment Subject Char"/>
    <w:link w:val="CommentSubject"/>
    <w:rsid w:val="00E05A91"/>
    <w:rPr>
      <w:b/>
      <w:bCs/>
      <w:sz w:val="24"/>
      <w:szCs w:val="24"/>
      <w:lang w:val="vi-VN" w:eastAsia="en-US"/>
    </w:rPr>
  </w:style>
  <w:style w:type="paragraph" w:styleId="ListParagraph">
    <w:name w:val="List Paragraph"/>
    <w:aliases w:val="References,List Paragraph (numbered (a)),ANNEX,List Paragraph1,List Paragraph2,Normal 2,List_Paragraph,Multilevel para_II,Citation List,Resume Title,ADB paragraph numbering,List Paragraph nowy,Bullets,Numbered List Paragraph,numbered para"/>
    <w:basedOn w:val="Normal"/>
    <w:link w:val="ListParagraphChar"/>
    <w:uiPriority w:val="1"/>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BodyTextIndent">
    <w:name w:val="Body Text Indent"/>
    <w:basedOn w:val="Normal"/>
    <w:link w:val="BodyTextIndentChar"/>
    <w:rsid w:val="00A037DC"/>
    <w:pPr>
      <w:spacing w:after="120"/>
      <w:ind w:left="360"/>
    </w:pPr>
    <w:rPr>
      <w:lang w:eastAsia="x-none"/>
    </w:rPr>
  </w:style>
  <w:style w:type="character" w:customStyle="1" w:styleId="BodyTextIndentChar">
    <w:name w:val="Body Text Indent Char"/>
    <w:link w:val="BodyTextIndent"/>
    <w:rsid w:val="00A037DC"/>
    <w:rPr>
      <w:sz w:val="30"/>
      <w:szCs w:val="30"/>
      <w:lang w:val="vi-VN"/>
    </w:rPr>
  </w:style>
  <w:style w:type="character" w:customStyle="1" w:styleId="s9">
    <w:name w:val="s9"/>
    <w:rsid w:val="00AE5A0D"/>
  </w:style>
  <w:style w:type="paragraph" w:styleId="Header">
    <w:name w:val="header"/>
    <w:basedOn w:val="Normal"/>
    <w:link w:val="HeaderChar"/>
    <w:rsid w:val="00853EEF"/>
    <w:pPr>
      <w:tabs>
        <w:tab w:val="center" w:pos="4680"/>
        <w:tab w:val="right" w:pos="9360"/>
      </w:tabs>
    </w:pPr>
  </w:style>
  <w:style w:type="character" w:customStyle="1" w:styleId="HeaderChar">
    <w:name w:val="Header Char"/>
    <w:basedOn w:val="DefaultParagraphFont"/>
    <w:link w:val="Header"/>
    <w:rsid w:val="00853EEF"/>
    <w:rPr>
      <w:sz w:val="30"/>
      <w:szCs w:val="30"/>
      <w:lang w:val="vi-VN"/>
    </w:rPr>
  </w:style>
  <w:style w:type="paragraph" w:styleId="Footer">
    <w:name w:val="footer"/>
    <w:basedOn w:val="Normal"/>
    <w:link w:val="FooterChar"/>
    <w:rsid w:val="00853EEF"/>
    <w:pPr>
      <w:tabs>
        <w:tab w:val="center" w:pos="4680"/>
        <w:tab w:val="right" w:pos="9360"/>
      </w:tabs>
    </w:pPr>
  </w:style>
  <w:style w:type="character" w:customStyle="1" w:styleId="FooterChar">
    <w:name w:val="Footer Char"/>
    <w:basedOn w:val="DefaultParagraphFont"/>
    <w:link w:val="Footer"/>
    <w:rsid w:val="00853EEF"/>
    <w:rPr>
      <w:sz w:val="30"/>
      <w:szCs w:val="30"/>
      <w:lang w:val="vi-VN"/>
    </w:rPr>
  </w:style>
  <w:style w:type="character" w:styleId="UnresolvedMention">
    <w:name w:val="Unresolved Mention"/>
    <w:basedOn w:val="DefaultParagraphFont"/>
    <w:uiPriority w:val="99"/>
    <w:semiHidden/>
    <w:unhideWhenUsed/>
    <w:rsid w:val="00D67BEC"/>
    <w:rPr>
      <w:color w:val="605E5C"/>
      <w:shd w:val="clear" w:color="auto" w:fill="E1DFDD"/>
    </w:rPr>
  </w:style>
  <w:style w:type="paragraph" w:styleId="Revision">
    <w:name w:val="Revision"/>
    <w:hidden/>
    <w:uiPriority w:val="99"/>
    <w:semiHidden/>
    <w:rsid w:val="00D40552"/>
    <w:rPr>
      <w:sz w:val="30"/>
      <w:szCs w:val="30"/>
      <w:lang w:val="vi-VN"/>
    </w:rPr>
  </w:style>
  <w:style w:type="paragraph" w:styleId="PlainText">
    <w:name w:val="Plain Text"/>
    <w:basedOn w:val="Normal"/>
    <w:link w:val="PlainTextChar"/>
    <w:uiPriority w:val="99"/>
    <w:unhideWhenUsed/>
    <w:rsid w:val="001C2BAE"/>
    <w:rPr>
      <w:rFonts w:ascii="Arial" w:eastAsiaTheme="minorHAnsi" w:hAnsi="Arial" w:cstheme="minorBidi"/>
      <w:sz w:val="24"/>
      <w:szCs w:val="21"/>
      <w:lang w:val="de-DE" w:eastAsia="de-DE"/>
    </w:rPr>
  </w:style>
  <w:style w:type="character" w:customStyle="1" w:styleId="PlainTextChar">
    <w:name w:val="Plain Text Char"/>
    <w:basedOn w:val="DefaultParagraphFont"/>
    <w:link w:val="PlainText"/>
    <w:uiPriority w:val="99"/>
    <w:rsid w:val="001C2BAE"/>
    <w:rPr>
      <w:rFonts w:ascii="Arial" w:eastAsiaTheme="minorHAnsi" w:hAnsi="Arial" w:cstheme="minorBidi"/>
      <w:sz w:val="24"/>
      <w:szCs w:val="21"/>
      <w:lang w:val="de-DE" w:eastAsia="de-DE"/>
    </w:rPr>
  </w:style>
  <w:style w:type="character" w:customStyle="1" w:styleId="ui-provider">
    <w:name w:val="ui-provider"/>
    <w:basedOn w:val="DefaultParagraphFont"/>
    <w:rsid w:val="009B2FB2"/>
  </w:style>
  <w:style w:type="character" w:customStyle="1" w:styleId="ListParagraphChar">
    <w:name w:val="List Paragraph Char"/>
    <w:aliases w:val="References Char,List Paragraph (numbered (a)) Char,ANNEX Char,List Paragraph1 Char,List Paragraph2 Char,Normal 2 Char,List_Paragraph Char,Multilevel para_II Char,Citation List Char,Resume Title Char,ADB paragraph numbering Char"/>
    <w:link w:val="ListParagraph"/>
    <w:uiPriority w:val="34"/>
    <w:qFormat/>
    <w:locked/>
    <w:rsid w:val="00623F8C"/>
    <w:rPr>
      <w:rFonts w:ascii="Calibri" w:eastAsia="Calibri" w:hAnsi="Calibri"/>
      <w:sz w:val="22"/>
      <w:szCs w:val="22"/>
    </w:rPr>
  </w:style>
  <w:style w:type="character" w:styleId="Mention">
    <w:name w:val="Mention"/>
    <w:basedOn w:val="DefaultParagraphFont"/>
    <w:uiPriority w:val="99"/>
    <w:unhideWhenUsed/>
    <w:rsid w:val="0005735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72129">
      <w:bodyDiv w:val="1"/>
      <w:marLeft w:val="0"/>
      <w:marRight w:val="0"/>
      <w:marTop w:val="0"/>
      <w:marBottom w:val="0"/>
      <w:divBdr>
        <w:top w:val="none" w:sz="0" w:space="0" w:color="auto"/>
        <w:left w:val="none" w:sz="0" w:space="0" w:color="auto"/>
        <w:bottom w:val="none" w:sz="0" w:space="0" w:color="auto"/>
        <w:right w:val="none" w:sz="0" w:space="0" w:color="auto"/>
      </w:divBdr>
      <w:divsChild>
        <w:div w:id="545215085">
          <w:marLeft w:val="0"/>
          <w:marRight w:val="0"/>
          <w:marTop w:val="0"/>
          <w:marBottom w:val="0"/>
          <w:divBdr>
            <w:top w:val="none" w:sz="0" w:space="0" w:color="auto"/>
            <w:left w:val="none" w:sz="0" w:space="0" w:color="auto"/>
            <w:bottom w:val="none" w:sz="0" w:space="0" w:color="auto"/>
            <w:right w:val="none" w:sz="0" w:space="0" w:color="auto"/>
          </w:divBdr>
          <w:divsChild>
            <w:div w:id="1590580374">
              <w:marLeft w:val="0"/>
              <w:marRight w:val="0"/>
              <w:marTop w:val="0"/>
              <w:marBottom w:val="0"/>
              <w:divBdr>
                <w:top w:val="none" w:sz="0" w:space="0" w:color="auto"/>
                <w:left w:val="none" w:sz="0" w:space="0" w:color="auto"/>
                <w:bottom w:val="none" w:sz="0" w:space="0" w:color="auto"/>
                <w:right w:val="none" w:sz="0" w:space="0" w:color="auto"/>
              </w:divBdr>
              <w:divsChild>
                <w:div w:id="581336238">
                  <w:marLeft w:val="0"/>
                  <w:marRight w:val="0"/>
                  <w:marTop w:val="0"/>
                  <w:marBottom w:val="0"/>
                  <w:divBdr>
                    <w:top w:val="none" w:sz="0" w:space="0" w:color="auto"/>
                    <w:left w:val="none" w:sz="0" w:space="0" w:color="auto"/>
                    <w:bottom w:val="none" w:sz="0" w:space="0" w:color="auto"/>
                    <w:right w:val="none" w:sz="0" w:space="0" w:color="auto"/>
                  </w:divBdr>
                  <w:divsChild>
                    <w:div w:id="1543404213">
                      <w:marLeft w:val="0"/>
                      <w:marRight w:val="-105"/>
                      <w:marTop w:val="0"/>
                      <w:marBottom w:val="0"/>
                      <w:divBdr>
                        <w:top w:val="none" w:sz="0" w:space="0" w:color="auto"/>
                        <w:left w:val="none" w:sz="0" w:space="0" w:color="auto"/>
                        <w:bottom w:val="none" w:sz="0" w:space="0" w:color="auto"/>
                        <w:right w:val="none" w:sz="0" w:space="0" w:color="auto"/>
                      </w:divBdr>
                      <w:divsChild>
                        <w:div w:id="1603759084">
                          <w:marLeft w:val="0"/>
                          <w:marRight w:val="0"/>
                          <w:marTop w:val="0"/>
                          <w:marBottom w:val="0"/>
                          <w:divBdr>
                            <w:top w:val="none" w:sz="0" w:space="0" w:color="auto"/>
                            <w:left w:val="none" w:sz="0" w:space="0" w:color="auto"/>
                            <w:bottom w:val="none" w:sz="0" w:space="0" w:color="auto"/>
                            <w:right w:val="none" w:sz="0" w:space="0" w:color="auto"/>
                          </w:divBdr>
                          <w:divsChild>
                            <w:div w:id="268775446">
                              <w:marLeft w:val="0"/>
                              <w:marRight w:val="0"/>
                              <w:marTop w:val="600"/>
                              <w:marBottom w:val="0"/>
                              <w:divBdr>
                                <w:top w:val="none" w:sz="0" w:space="0" w:color="auto"/>
                                <w:left w:val="none" w:sz="0" w:space="0" w:color="auto"/>
                                <w:bottom w:val="none" w:sz="0" w:space="0" w:color="auto"/>
                                <w:right w:val="none" w:sz="0" w:space="0" w:color="auto"/>
                              </w:divBdr>
                              <w:divsChild>
                                <w:div w:id="2019305025">
                                  <w:marLeft w:val="0"/>
                                  <w:marRight w:val="0"/>
                                  <w:marTop w:val="0"/>
                                  <w:marBottom w:val="0"/>
                                  <w:divBdr>
                                    <w:top w:val="none" w:sz="0" w:space="0" w:color="auto"/>
                                    <w:left w:val="none" w:sz="0" w:space="0" w:color="auto"/>
                                    <w:bottom w:val="none" w:sz="0" w:space="0" w:color="auto"/>
                                    <w:right w:val="none" w:sz="0" w:space="0" w:color="auto"/>
                                  </w:divBdr>
                                  <w:divsChild>
                                    <w:div w:id="377168207">
                                      <w:marLeft w:val="750"/>
                                      <w:marRight w:val="0"/>
                                      <w:marTop w:val="0"/>
                                      <w:marBottom w:val="0"/>
                                      <w:divBdr>
                                        <w:top w:val="none" w:sz="0" w:space="0" w:color="auto"/>
                                        <w:left w:val="none" w:sz="0" w:space="0" w:color="auto"/>
                                        <w:bottom w:val="none" w:sz="0" w:space="0" w:color="auto"/>
                                        <w:right w:val="none" w:sz="0" w:space="0" w:color="auto"/>
                                      </w:divBdr>
                                      <w:divsChild>
                                        <w:div w:id="1532458333">
                                          <w:marLeft w:val="0"/>
                                          <w:marRight w:val="0"/>
                                          <w:marTop w:val="0"/>
                                          <w:marBottom w:val="0"/>
                                          <w:divBdr>
                                            <w:top w:val="none" w:sz="0" w:space="0" w:color="auto"/>
                                            <w:left w:val="none" w:sz="0" w:space="0" w:color="auto"/>
                                            <w:bottom w:val="none" w:sz="0" w:space="0" w:color="auto"/>
                                            <w:right w:val="none" w:sz="0" w:space="0" w:color="auto"/>
                                          </w:divBdr>
                                          <w:divsChild>
                                            <w:div w:id="1770153540">
                                              <w:marLeft w:val="0"/>
                                              <w:marRight w:val="0"/>
                                              <w:marTop w:val="0"/>
                                              <w:marBottom w:val="0"/>
                                              <w:divBdr>
                                                <w:top w:val="none" w:sz="0" w:space="0" w:color="auto"/>
                                                <w:left w:val="none" w:sz="0" w:space="0" w:color="auto"/>
                                                <w:bottom w:val="none" w:sz="0" w:space="0" w:color="auto"/>
                                                <w:right w:val="none" w:sz="0" w:space="0" w:color="auto"/>
                                              </w:divBdr>
                                              <w:divsChild>
                                                <w:div w:id="370040121">
                                                  <w:marLeft w:val="0"/>
                                                  <w:marRight w:val="0"/>
                                                  <w:marTop w:val="0"/>
                                                  <w:marBottom w:val="0"/>
                                                  <w:divBdr>
                                                    <w:top w:val="none" w:sz="0" w:space="0" w:color="auto"/>
                                                    <w:left w:val="none" w:sz="0" w:space="0" w:color="auto"/>
                                                    <w:bottom w:val="none" w:sz="0" w:space="0" w:color="auto"/>
                                                    <w:right w:val="none" w:sz="0" w:space="0" w:color="auto"/>
                                                  </w:divBdr>
                                                  <w:divsChild>
                                                    <w:div w:id="391852850">
                                                      <w:marLeft w:val="0"/>
                                                      <w:marRight w:val="0"/>
                                                      <w:marTop w:val="0"/>
                                                      <w:marBottom w:val="0"/>
                                                      <w:divBdr>
                                                        <w:top w:val="none" w:sz="0" w:space="0" w:color="auto"/>
                                                        <w:left w:val="none" w:sz="0" w:space="0" w:color="auto"/>
                                                        <w:bottom w:val="none" w:sz="0" w:space="0" w:color="auto"/>
                                                        <w:right w:val="none" w:sz="0" w:space="0" w:color="auto"/>
                                                      </w:divBdr>
                                                      <w:divsChild>
                                                        <w:div w:id="1022321391">
                                                          <w:marLeft w:val="0"/>
                                                          <w:marRight w:val="0"/>
                                                          <w:marTop w:val="0"/>
                                                          <w:marBottom w:val="0"/>
                                                          <w:divBdr>
                                                            <w:top w:val="none" w:sz="0" w:space="0" w:color="auto"/>
                                                            <w:left w:val="none" w:sz="0" w:space="0" w:color="auto"/>
                                                            <w:bottom w:val="none" w:sz="0" w:space="0" w:color="auto"/>
                                                            <w:right w:val="none" w:sz="0" w:space="0" w:color="auto"/>
                                                          </w:divBdr>
                                                          <w:divsChild>
                                                            <w:div w:id="704869309">
                                                              <w:marLeft w:val="0"/>
                                                              <w:marRight w:val="0"/>
                                                              <w:marTop w:val="0"/>
                                                              <w:marBottom w:val="0"/>
                                                              <w:divBdr>
                                                                <w:top w:val="none" w:sz="0" w:space="0" w:color="auto"/>
                                                                <w:left w:val="none" w:sz="0" w:space="0" w:color="auto"/>
                                                                <w:bottom w:val="none" w:sz="0" w:space="0" w:color="auto"/>
                                                                <w:right w:val="none" w:sz="0" w:space="0" w:color="auto"/>
                                                              </w:divBdr>
                                                              <w:divsChild>
                                                                <w:div w:id="837959775">
                                                                  <w:marLeft w:val="0"/>
                                                                  <w:marRight w:val="0"/>
                                                                  <w:marTop w:val="60"/>
                                                                  <w:marBottom w:val="0"/>
                                                                  <w:divBdr>
                                                                    <w:top w:val="none" w:sz="0" w:space="0" w:color="auto"/>
                                                                    <w:left w:val="none" w:sz="0" w:space="0" w:color="auto"/>
                                                                    <w:bottom w:val="none" w:sz="0" w:space="0" w:color="auto"/>
                                                                    <w:right w:val="none" w:sz="0" w:space="0" w:color="auto"/>
                                                                  </w:divBdr>
                                                                </w:div>
                                                                <w:div w:id="1115563505">
                                                                  <w:marLeft w:val="0"/>
                                                                  <w:marRight w:val="0"/>
                                                                  <w:marTop w:val="0"/>
                                                                  <w:marBottom w:val="0"/>
                                                                  <w:divBdr>
                                                                    <w:top w:val="none" w:sz="0" w:space="0" w:color="auto"/>
                                                                    <w:left w:val="none" w:sz="0" w:space="0" w:color="auto"/>
                                                                    <w:bottom w:val="none" w:sz="0" w:space="0" w:color="auto"/>
                                                                    <w:right w:val="none" w:sz="0" w:space="0" w:color="auto"/>
                                                                  </w:divBdr>
                                                                  <w:divsChild>
                                                                    <w:div w:id="1302536509">
                                                                      <w:marLeft w:val="0"/>
                                                                      <w:marRight w:val="0"/>
                                                                      <w:marTop w:val="0"/>
                                                                      <w:marBottom w:val="0"/>
                                                                      <w:divBdr>
                                                                        <w:top w:val="none" w:sz="0" w:space="0" w:color="auto"/>
                                                                        <w:left w:val="none" w:sz="0" w:space="0" w:color="auto"/>
                                                                        <w:bottom w:val="none" w:sz="0" w:space="0" w:color="auto"/>
                                                                        <w:right w:val="none" w:sz="0" w:space="0" w:color="auto"/>
                                                                      </w:divBdr>
                                                                      <w:divsChild>
                                                                        <w:div w:id="675545290">
                                                                          <w:marLeft w:val="0"/>
                                                                          <w:marRight w:val="0"/>
                                                                          <w:marTop w:val="120"/>
                                                                          <w:marBottom w:val="0"/>
                                                                          <w:divBdr>
                                                                            <w:top w:val="none" w:sz="0" w:space="0" w:color="auto"/>
                                                                            <w:left w:val="none" w:sz="0" w:space="0" w:color="auto"/>
                                                                            <w:bottom w:val="none" w:sz="0" w:space="0" w:color="auto"/>
                                                                            <w:right w:val="none" w:sz="0" w:space="0" w:color="auto"/>
                                                                          </w:divBdr>
                                                                          <w:divsChild>
                                                                            <w:div w:id="741024695">
                                                                              <w:marLeft w:val="0"/>
                                                                              <w:marRight w:val="0"/>
                                                                              <w:marTop w:val="0"/>
                                                                              <w:marBottom w:val="0"/>
                                                                              <w:divBdr>
                                                                                <w:top w:val="none" w:sz="0" w:space="0" w:color="auto"/>
                                                                                <w:left w:val="none" w:sz="0" w:space="0" w:color="auto"/>
                                                                                <w:bottom w:val="none" w:sz="0" w:space="0" w:color="auto"/>
                                                                                <w:right w:val="none" w:sz="0" w:space="0" w:color="auto"/>
                                                                              </w:divBdr>
                                                                            </w:div>
                                                                            <w:div w:id="878853953">
                                                                              <w:marLeft w:val="0"/>
                                                                              <w:marRight w:val="0"/>
                                                                              <w:marTop w:val="0"/>
                                                                              <w:marBottom w:val="0"/>
                                                                              <w:divBdr>
                                                                                <w:top w:val="none" w:sz="0" w:space="0" w:color="auto"/>
                                                                                <w:left w:val="none" w:sz="0" w:space="0" w:color="auto"/>
                                                                                <w:bottom w:val="none" w:sz="0" w:space="0" w:color="auto"/>
                                                                                <w:right w:val="none" w:sz="0" w:space="0" w:color="auto"/>
                                                                              </w:divBdr>
                                                                              <w:divsChild>
                                                                                <w:div w:id="715742840">
                                                                                  <w:marLeft w:val="0"/>
                                                                                  <w:marRight w:val="0"/>
                                                                                  <w:marTop w:val="0"/>
                                                                                  <w:marBottom w:val="120"/>
                                                                                  <w:divBdr>
                                                                                    <w:top w:val="none" w:sz="0" w:space="0" w:color="auto"/>
                                                                                    <w:left w:val="none" w:sz="0" w:space="0" w:color="auto"/>
                                                                                    <w:bottom w:val="none" w:sz="0" w:space="0" w:color="auto"/>
                                                                                    <w:right w:val="none" w:sz="0" w:space="0" w:color="auto"/>
                                                                                  </w:divBdr>
                                                                                  <w:divsChild>
                                                                                    <w:div w:id="1479759859">
                                                                                      <w:marLeft w:val="0"/>
                                                                                      <w:marRight w:val="0"/>
                                                                                      <w:marTop w:val="0"/>
                                                                                      <w:marBottom w:val="0"/>
                                                                                      <w:divBdr>
                                                                                        <w:top w:val="none" w:sz="0" w:space="0" w:color="auto"/>
                                                                                        <w:left w:val="none" w:sz="0" w:space="0" w:color="auto"/>
                                                                                        <w:bottom w:val="none" w:sz="0" w:space="0" w:color="auto"/>
                                                                                        <w:right w:val="none" w:sz="0" w:space="0" w:color="auto"/>
                                                                                      </w:divBdr>
                                                                                      <w:divsChild>
                                                                                        <w:div w:id="167313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982022">
                                                                          <w:marLeft w:val="0"/>
                                                                          <w:marRight w:val="0"/>
                                                                          <w:marTop w:val="0"/>
                                                                          <w:marBottom w:val="0"/>
                                                                          <w:divBdr>
                                                                            <w:top w:val="none" w:sz="0" w:space="0" w:color="auto"/>
                                                                            <w:left w:val="none" w:sz="0" w:space="0" w:color="auto"/>
                                                                            <w:bottom w:val="none" w:sz="0" w:space="0" w:color="auto"/>
                                                                            <w:right w:val="none" w:sz="0" w:space="0" w:color="auto"/>
                                                                          </w:divBdr>
                                                                          <w:divsChild>
                                                                            <w:div w:id="7112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28410">
                                                                  <w:marLeft w:val="0"/>
                                                                  <w:marRight w:val="0"/>
                                                                  <w:marTop w:val="0"/>
                                                                  <w:marBottom w:val="0"/>
                                                                  <w:divBdr>
                                                                    <w:top w:val="none" w:sz="0" w:space="0" w:color="auto"/>
                                                                    <w:left w:val="none" w:sz="0" w:space="0" w:color="auto"/>
                                                                    <w:bottom w:val="none" w:sz="0" w:space="0" w:color="auto"/>
                                                                    <w:right w:val="none" w:sz="0" w:space="0" w:color="auto"/>
                                                                  </w:divBdr>
                                                                  <w:divsChild>
                                                                    <w:div w:id="548879943">
                                                                      <w:marLeft w:val="0"/>
                                                                      <w:marRight w:val="0"/>
                                                                      <w:marTop w:val="0"/>
                                                                      <w:marBottom w:val="0"/>
                                                                      <w:divBdr>
                                                                        <w:top w:val="none" w:sz="0" w:space="0" w:color="auto"/>
                                                                        <w:left w:val="none" w:sz="0" w:space="0" w:color="auto"/>
                                                                        <w:bottom w:val="none" w:sz="0" w:space="0" w:color="auto"/>
                                                                        <w:right w:val="none" w:sz="0" w:space="0" w:color="auto"/>
                                                                      </w:divBdr>
                                                                      <w:divsChild>
                                                                        <w:div w:id="93329657">
                                                                          <w:marLeft w:val="0"/>
                                                                          <w:marRight w:val="0"/>
                                                                          <w:marTop w:val="0"/>
                                                                          <w:marBottom w:val="0"/>
                                                                          <w:divBdr>
                                                                            <w:top w:val="none" w:sz="0" w:space="0" w:color="auto"/>
                                                                            <w:left w:val="none" w:sz="0" w:space="0" w:color="auto"/>
                                                                            <w:bottom w:val="none" w:sz="0" w:space="0" w:color="auto"/>
                                                                            <w:right w:val="none" w:sz="0" w:space="0" w:color="auto"/>
                                                                          </w:divBdr>
                                                                          <w:divsChild>
                                                                            <w:div w:id="1923177835">
                                                                              <w:marLeft w:val="0"/>
                                                                              <w:marRight w:val="0"/>
                                                                              <w:marTop w:val="0"/>
                                                                              <w:marBottom w:val="0"/>
                                                                              <w:divBdr>
                                                                                <w:top w:val="none" w:sz="0" w:space="0" w:color="auto"/>
                                                                                <w:left w:val="none" w:sz="0" w:space="0" w:color="auto"/>
                                                                                <w:bottom w:val="none" w:sz="0" w:space="0" w:color="auto"/>
                                                                                <w:right w:val="none" w:sz="0" w:space="0" w:color="auto"/>
                                                                              </w:divBdr>
                                                                              <w:divsChild>
                                                                                <w:div w:id="294794226">
                                                                                  <w:marLeft w:val="105"/>
                                                                                  <w:marRight w:val="105"/>
                                                                                  <w:marTop w:val="90"/>
                                                                                  <w:marBottom w:val="150"/>
                                                                                  <w:divBdr>
                                                                                    <w:top w:val="none" w:sz="0" w:space="0" w:color="auto"/>
                                                                                    <w:left w:val="none" w:sz="0" w:space="0" w:color="auto"/>
                                                                                    <w:bottom w:val="none" w:sz="0" w:space="0" w:color="auto"/>
                                                                                    <w:right w:val="none" w:sz="0" w:space="0" w:color="auto"/>
                                                                                  </w:divBdr>
                                                                                </w:div>
                                                                                <w:div w:id="301428772">
                                                                                  <w:marLeft w:val="105"/>
                                                                                  <w:marRight w:val="105"/>
                                                                                  <w:marTop w:val="90"/>
                                                                                  <w:marBottom w:val="150"/>
                                                                                  <w:divBdr>
                                                                                    <w:top w:val="none" w:sz="0" w:space="0" w:color="auto"/>
                                                                                    <w:left w:val="none" w:sz="0" w:space="0" w:color="auto"/>
                                                                                    <w:bottom w:val="none" w:sz="0" w:space="0" w:color="auto"/>
                                                                                    <w:right w:val="none" w:sz="0" w:space="0" w:color="auto"/>
                                                                                  </w:divBdr>
                                                                                </w:div>
                                                                                <w:div w:id="884952338">
                                                                                  <w:marLeft w:val="105"/>
                                                                                  <w:marRight w:val="105"/>
                                                                                  <w:marTop w:val="90"/>
                                                                                  <w:marBottom w:val="150"/>
                                                                                  <w:divBdr>
                                                                                    <w:top w:val="none" w:sz="0" w:space="0" w:color="auto"/>
                                                                                    <w:left w:val="none" w:sz="0" w:space="0" w:color="auto"/>
                                                                                    <w:bottom w:val="none" w:sz="0" w:space="0" w:color="auto"/>
                                                                                    <w:right w:val="none" w:sz="0" w:space="0" w:color="auto"/>
                                                                                  </w:divBdr>
                                                                                </w:div>
                                                                                <w:div w:id="1112627703">
                                                                                  <w:marLeft w:val="105"/>
                                                                                  <w:marRight w:val="105"/>
                                                                                  <w:marTop w:val="90"/>
                                                                                  <w:marBottom w:val="150"/>
                                                                                  <w:divBdr>
                                                                                    <w:top w:val="none" w:sz="0" w:space="0" w:color="auto"/>
                                                                                    <w:left w:val="none" w:sz="0" w:space="0" w:color="auto"/>
                                                                                    <w:bottom w:val="none" w:sz="0" w:space="0" w:color="auto"/>
                                                                                    <w:right w:val="none" w:sz="0" w:space="0" w:color="auto"/>
                                                                                  </w:divBdr>
                                                                                </w:div>
                                                                                <w:div w:id="1341465652">
                                                                                  <w:marLeft w:val="105"/>
                                                                                  <w:marRight w:val="105"/>
                                                                                  <w:marTop w:val="90"/>
                                                                                  <w:marBottom w:val="150"/>
                                                                                  <w:divBdr>
                                                                                    <w:top w:val="none" w:sz="0" w:space="0" w:color="auto"/>
                                                                                    <w:left w:val="none" w:sz="0" w:space="0" w:color="auto"/>
                                                                                    <w:bottom w:val="none" w:sz="0" w:space="0" w:color="auto"/>
                                                                                    <w:right w:val="none" w:sz="0" w:space="0" w:color="auto"/>
                                                                                  </w:divBdr>
                                                                                </w:div>
                                                                                <w:div w:id="1945455295">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8116045">
          <w:marLeft w:val="0"/>
          <w:marRight w:val="0"/>
          <w:marTop w:val="0"/>
          <w:marBottom w:val="0"/>
          <w:divBdr>
            <w:top w:val="none" w:sz="0" w:space="0" w:color="auto"/>
            <w:left w:val="none" w:sz="0" w:space="0" w:color="auto"/>
            <w:bottom w:val="none" w:sz="0" w:space="0" w:color="auto"/>
            <w:right w:val="none" w:sz="0" w:space="0" w:color="auto"/>
          </w:divBdr>
          <w:divsChild>
            <w:div w:id="1001086247">
              <w:marLeft w:val="0"/>
              <w:marRight w:val="0"/>
              <w:marTop w:val="0"/>
              <w:marBottom w:val="0"/>
              <w:divBdr>
                <w:top w:val="none" w:sz="0" w:space="0" w:color="auto"/>
                <w:left w:val="none" w:sz="0" w:space="0" w:color="auto"/>
                <w:bottom w:val="none" w:sz="0" w:space="0" w:color="auto"/>
                <w:right w:val="none" w:sz="0" w:space="0" w:color="auto"/>
              </w:divBdr>
              <w:divsChild>
                <w:div w:id="149795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593310">
      <w:bodyDiv w:val="1"/>
      <w:marLeft w:val="0"/>
      <w:marRight w:val="0"/>
      <w:marTop w:val="0"/>
      <w:marBottom w:val="0"/>
      <w:divBdr>
        <w:top w:val="none" w:sz="0" w:space="0" w:color="auto"/>
        <w:left w:val="none" w:sz="0" w:space="0" w:color="auto"/>
        <w:bottom w:val="none" w:sz="0" w:space="0" w:color="auto"/>
        <w:right w:val="none" w:sz="0" w:space="0" w:color="auto"/>
      </w:divBdr>
      <w:divsChild>
        <w:div w:id="183246959">
          <w:marLeft w:val="0"/>
          <w:marRight w:val="0"/>
          <w:marTop w:val="0"/>
          <w:marBottom w:val="0"/>
          <w:divBdr>
            <w:top w:val="none" w:sz="0" w:space="0" w:color="auto"/>
            <w:left w:val="none" w:sz="0" w:space="0" w:color="auto"/>
            <w:bottom w:val="none" w:sz="0" w:space="0" w:color="auto"/>
            <w:right w:val="none" w:sz="0" w:space="0" w:color="auto"/>
          </w:divBdr>
          <w:divsChild>
            <w:div w:id="1336492440">
              <w:marLeft w:val="0"/>
              <w:marRight w:val="0"/>
              <w:marTop w:val="0"/>
              <w:marBottom w:val="0"/>
              <w:divBdr>
                <w:top w:val="none" w:sz="0" w:space="0" w:color="auto"/>
                <w:left w:val="none" w:sz="0" w:space="0" w:color="auto"/>
                <w:bottom w:val="none" w:sz="0" w:space="0" w:color="auto"/>
                <w:right w:val="none" w:sz="0" w:space="0" w:color="auto"/>
              </w:divBdr>
              <w:divsChild>
                <w:div w:id="1391230536">
                  <w:marLeft w:val="0"/>
                  <w:marRight w:val="0"/>
                  <w:marTop w:val="0"/>
                  <w:marBottom w:val="0"/>
                  <w:divBdr>
                    <w:top w:val="none" w:sz="0" w:space="0" w:color="auto"/>
                    <w:left w:val="none" w:sz="0" w:space="0" w:color="auto"/>
                    <w:bottom w:val="none" w:sz="0" w:space="0" w:color="auto"/>
                    <w:right w:val="none" w:sz="0" w:space="0" w:color="auto"/>
                  </w:divBdr>
                  <w:divsChild>
                    <w:div w:id="837774873">
                      <w:marLeft w:val="0"/>
                      <w:marRight w:val="-105"/>
                      <w:marTop w:val="0"/>
                      <w:marBottom w:val="0"/>
                      <w:divBdr>
                        <w:top w:val="none" w:sz="0" w:space="0" w:color="auto"/>
                        <w:left w:val="none" w:sz="0" w:space="0" w:color="auto"/>
                        <w:bottom w:val="none" w:sz="0" w:space="0" w:color="auto"/>
                        <w:right w:val="none" w:sz="0" w:space="0" w:color="auto"/>
                      </w:divBdr>
                      <w:divsChild>
                        <w:div w:id="656111439">
                          <w:marLeft w:val="0"/>
                          <w:marRight w:val="0"/>
                          <w:marTop w:val="0"/>
                          <w:marBottom w:val="0"/>
                          <w:divBdr>
                            <w:top w:val="none" w:sz="0" w:space="0" w:color="auto"/>
                            <w:left w:val="none" w:sz="0" w:space="0" w:color="auto"/>
                            <w:bottom w:val="none" w:sz="0" w:space="0" w:color="auto"/>
                            <w:right w:val="none" w:sz="0" w:space="0" w:color="auto"/>
                          </w:divBdr>
                          <w:divsChild>
                            <w:div w:id="1603220191">
                              <w:marLeft w:val="0"/>
                              <w:marRight w:val="0"/>
                              <w:marTop w:val="600"/>
                              <w:marBottom w:val="0"/>
                              <w:divBdr>
                                <w:top w:val="none" w:sz="0" w:space="0" w:color="auto"/>
                                <w:left w:val="none" w:sz="0" w:space="0" w:color="auto"/>
                                <w:bottom w:val="none" w:sz="0" w:space="0" w:color="auto"/>
                                <w:right w:val="none" w:sz="0" w:space="0" w:color="auto"/>
                              </w:divBdr>
                              <w:divsChild>
                                <w:div w:id="1345782203">
                                  <w:marLeft w:val="0"/>
                                  <w:marRight w:val="0"/>
                                  <w:marTop w:val="0"/>
                                  <w:marBottom w:val="0"/>
                                  <w:divBdr>
                                    <w:top w:val="none" w:sz="0" w:space="0" w:color="auto"/>
                                    <w:left w:val="none" w:sz="0" w:space="0" w:color="auto"/>
                                    <w:bottom w:val="none" w:sz="0" w:space="0" w:color="auto"/>
                                    <w:right w:val="none" w:sz="0" w:space="0" w:color="auto"/>
                                  </w:divBdr>
                                  <w:divsChild>
                                    <w:div w:id="1282759768">
                                      <w:marLeft w:val="750"/>
                                      <w:marRight w:val="0"/>
                                      <w:marTop w:val="0"/>
                                      <w:marBottom w:val="0"/>
                                      <w:divBdr>
                                        <w:top w:val="none" w:sz="0" w:space="0" w:color="auto"/>
                                        <w:left w:val="none" w:sz="0" w:space="0" w:color="auto"/>
                                        <w:bottom w:val="none" w:sz="0" w:space="0" w:color="auto"/>
                                        <w:right w:val="none" w:sz="0" w:space="0" w:color="auto"/>
                                      </w:divBdr>
                                      <w:divsChild>
                                        <w:div w:id="810557958">
                                          <w:marLeft w:val="0"/>
                                          <w:marRight w:val="0"/>
                                          <w:marTop w:val="0"/>
                                          <w:marBottom w:val="0"/>
                                          <w:divBdr>
                                            <w:top w:val="none" w:sz="0" w:space="0" w:color="auto"/>
                                            <w:left w:val="none" w:sz="0" w:space="0" w:color="auto"/>
                                            <w:bottom w:val="none" w:sz="0" w:space="0" w:color="auto"/>
                                            <w:right w:val="none" w:sz="0" w:space="0" w:color="auto"/>
                                          </w:divBdr>
                                          <w:divsChild>
                                            <w:div w:id="1747997773">
                                              <w:marLeft w:val="0"/>
                                              <w:marRight w:val="0"/>
                                              <w:marTop w:val="0"/>
                                              <w:marBottom w:val="0"/>
                                              <w:divBdr>
                                                <w:top w:val="none" w:sz="0" w:space="0" w:color="auto"/>
                                                <w:left w:val="none" w:sz="0" w:space="0" w:color="auto"/>
                                                <w:bottom w:val="none" w:sz="0" w:space="0" w:color="auto"/>
                                                <w:right w:val="none" w:sz="0" w:space="0" w:color="auto"/>
                                              </w:divBdr>
                                              <w:divsChild>
                                                <w:div w:id="1582107898">
                                                  <w:marLeft w:val="0"/>
                                                  <w:marRight w:val="0"/>
                                                  <w:marTop w:val="0"/>
                                                  <w:marBottom w:val="0"/>
                                                  <w:divBdr>
                                                    <w:top w:val="none" w:sz="0" w:space="0" w:color="auto"/>
                                                    <w:left w:val="none" w:sz="0" w:space="0" w:color="auto"/>
                                                    <w:bottom w:val="none" w:sz="0" w:space="0" w:color="auto"/>
                                                    <w:right w:val="none" w:sz="0" w:space="0" w:color="auto"/>
                                                  </w:divBdr>
                                                  <w:divsChild>
                                                    <w:div w:id="48069973">
                                                      <w:marLeft w:val="0"/>
                                                      <w:marRight w:val="0"/>
                                                      <w:marTop w:val="0"/>
                                                      <w:marBottom w:val="0"/>
                                                      <w:divBdr>
                                                        <w:top w:val="none" w:sz="0" w:space="0" w:color="auto"/>
                                                        <w:left w:val="none" w:sz="0" w:space="0" w:color="auto"/>
                                                        <w:bottom w:val="none" w:sz="0" w:space="0" w:color="auto"/>
                                                        <w:right w:val="none" w:sz="0" w:space="0" w:color="auto"/>
                                                      </w:divBdr>
                                                      <w:divsChild>
                                                        <w:div w:id="696321214">
                                                          <w:marLeft w:val="0"/>
                                                          <w:marRight w:val="0"/>
                                                          <w:marTop w:val="0"/>
                                                          <w:marBottom w:val="0"/>
                                                          <w:divBdr>
                                                            <w:top w:val="none" w:sz="0" w:space="0" w:color="auto"/>
                                                            <w:left w:val="none" w:sz="0" w:space="0" w:color="auto"/>
                                                            <w:bottom w:val="none" w:sz="0" w:space="0" w:color="auto"/>
                                                            <w:right w:val="none" w:sz="0" w:space="0" w:color="auto"/>
                                                          </w:divBdr>
                                                          <w:divsChild>
                                                            <w:div w:id="349113579">
                                                              <w:marLeft w:val="0"/>
                                                              <w:marRight w:val="0"/>
                                                              <w:marTop w:val="0"/>
                                                              <w:marBottom w:val="0"/>
                                                              <w:divBdr>
                                                                <w:top w:val="none" w:sz="0" w:space="0" w:color="auto"/>
                                                                <w:left w:val="none" w:sz="0" w:space="0" w:color="auto"/>
                                                                <w:bottom w:val="none" w:sz="0" w:space="0" w:color="auto"/>
                                                                <w:right w:val="none" w:sz="0" w:space="0" w:color="auto"/>
                                                              </w:divBdr>
                                                              <w:divsChild>
                                                                <w:div w:id="218174509">
                                                                  <w:marLeft w:val="0"/>
                                                                  <w:marRight w:val="0"/>
                                                                  <w:marTop w:val="0"/>
                                                                  <w:marBottom w:val="0"/>
                                                                  <w:divBdr>
                                                                    <w:top w:val="none" w:sz="0" w:space="0" w:color="auto"/>
                                                                    <w:left w:val="none" w:sz="0" w:space="0" w:color="auto"/>
                                                                    <w:bottom w:val="none" w:sz="0" w:space="0" w:color="auto"/>
                                                                    <w:right w:val="none" w:sz="0" w:space="0" w:color="auto"/>
                                                                  </w:divBdr>
                                                                  <w:divsChild>
                                                                    <w:div w:id="1768453952">
                                                                      <w:marLeft w:val="0"/>
                                                                      <w:marRight w:val="0"/>
                                                                      <w:marTop w:val="0"/>
                                                                      <w:marBottom w:val="0"/>
                                                                      <w:divBdr>
                                                                        <w:top w:val="none" w:sz="0" w:space="0" w:color="auto"/>
                                                                        <w:left w:val="none" w:sz="0" w:space="0" w:color="auto"/>
                                                                        <w:bottom w:val="none" w:sz="0" w:space="0" w:color="auto"/>
                                                                        <w:right w:val="none" w:sz="0" w:space="0" w:color="auto"/>
                                                                      </w:divBdr>
                                                                      <w:divsChild>
                                                                        <w:div w:id="820579819">
                                                                          <w:marLeft w:val="0"/>
                                                                          <w:marRight w:val="0"/>
                                                                          <w:marTop w:val="0"/>
                                                                          <w:marBottom w:val="0"/>
                                                                          <w:divBdr>
                                                                            <w:top w:val="none" w:sz="0" w:space="0" w:color="auto"/>
                                                                            <w:left w:val="none" w:sz="0" w:space="0" w:color="auto"/>
                                                                            <w:bottom w:val="none" w:sz="0" w:space="0" w:color="auto"/>
                                                                            <w:right w:val="none" w:sz="0" w:space="0" w:color="auto"/>
                                                                          </w:divBdr>
                                                                          <w:divsChild>
                                                                            <w:div w:id="1932857279">
                                                                              <w:marLeft w:val="0"/>
                                                                              <w:marRight w:val="0"/>
                                                                              <w:marTop w:val="0"/>
                                                                              <w:marBottom w:val="0"/>
                                                                              <w:divBdr>
                                                                                <w:top w:val="none" w:sz="0" w:space="0" w:color="auto"/>
                                                                                <w:left w:val="none" w:sz="0" w:space="0" w:color="auto"/>
                                                                                <w:bottom w:val="none" w:sz="0" w:space="0" w:color="auto"/>
                                                                                <w:right w:val="none" w:sz="0" w:space="0" w:color="auto"/>
                                                                              </w:divBdr>
                                                                              <w:divsChild>
                                                                                <w:div w:id="78213981">
                                                                                  <w:marLeft w:val="105"/>
                                                                                  <w:marRight w:val="105"/>
                                                                                  <w:marTop w:val="90"/>
                                                                                  <w:marBottom w:val="150"/>
                                                                                  <w:divBdr>
                                                                                    <w:top w:val="none" w:sz="0" w:space="0" w:color="auto"/>
                                                                                    <w:left w:val="none" w:sz="0" w:space="0" w:color="auto"/>
                                                                                    <w:bottom w:val="none" w:sz="0" w:space="0" w:color="auto"/>
                                                                                    <w:right w:val="none" w:sz="0" w:space="0" w:color="auto"/>
                                                                                  </w:divBdr>
                                                                                </w:div>
                                                                                <w:div w:id="137118311">
                                                                                  <w:marLeft w:val="105"/>
                                                                                  <w:marRight w:val="105"/>
                                                                                  <w:marTop w:val="90"/>
                                                                                  <w:marBottom w:val="150"/>
                                                                                  <w:divBdr>
                                                                                    <w:top w:val="none" w:sz="0" w:space="0" w:color="auto"/>
                                                                                    <w:left w:val="none" w:sz="0" w:space="0" w:color="auto"/>
                                                                                    <w:bottom w:val="none" w:sz="0" w:space="0" w:color="auto"/>
                                                                                    <w:right w:val="none" w:sz="0" w:space="0" w:color="auto"/>
                                                                                  </w:divBdr>
                                                                                </w:div>
                                                                                <w:div w:id="1343388187">
                                                                                  <w:marLeft w:val="105"/>
                                                                                  <w:marRight w:val="105"/>
                                                                                  <w:marTop w:val="90"/>
                                                                                  <w:marBottom w:val="150"/>
                                                                                  <w:divBdr>
                                                                                    <w:top w:val="none" w:sz="0" w:space="0" w:color="auto"/>
                                                                                    <w:left w:val="none" w:sz="0" w:space="0" w:color="auto"/>
                                                                                    <w:bottom w:val="none" w:sz="0" w:space="0" w:color="auto"/>
                                                                                    <w:right w:val="none" w:sz="0" w:space="0" w:color="auto"/>
                                                                                  </w:divBdr>
                                                                                </w:div>
                                                                                <w:div w:id="1929776539">
                                                                                  <w:marLeft w:val="105"/>
                                                                                  <w:marRight w:val="105"/>
                                                                                  <w:marTop w:val="90"/>
                                                                                  <w:marBottom w:val="150"/>
                                                                                  <w:divBdr>
                                                                                    <w:top w:val="none" w:sz="0" w:space="0" w:color="auto"/>
                                                                                    <w:left w:val="none" w:sz="0" w:space="0" w:color="auto"/>
                                                                                    <w:bottom w:val="none" w:sz="0" w:space="0" w:color="auto"/>
                                                                                    <w:right w:val="none" w:sz="0" w:space="0" w:color="auto"/>
                                                                                  </w:divBdr>
                                                                                </w:div>
                                                                                <w:div w:id="1989625162">
                                                                                  <w:marLeft w:val="105"/>
                                                                                  <w:marRight w:val="105"/>
                                                                                  <w:marTop w:val="90"/>
                                                                                  <w:marBottom w:val="150"/>
                                                                                  <w:divBdr>
                                                                                    <w:top w:val="none" w:sz="0" w:space="0" w:color="auto"/>
                                                                                    <w:left w:val="none" w:sz="0" w:space="0" w:color="auto"/>
                                                                                    <w:bottom w:val="none" w:sz="0" w:space="0" w:color="auto"/>
                                                                                    <w:right w:val="none" w:sz="0" w:space="0" w:color="auto"/>
                                                                                  </w:divBdr>
                                                                                </w:div>
                                                                                <w:div w:id="1992440932">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000425003">
                                                                  <w:marLeft w:val="0"/>
                                                                  <w:marRight w:val="0"/>
                                                                  <w:marTop w:val="0"/>
                                                                  <w:marBottom w:val="0"/>
                                                                  <w:divBdr>
                                                                    <w:top w:val="none" w:sz="0" w:space="0" w:color="auto"/>
                                                                    <w:left w:val="none" w:sz="0" w:space="0" w:color="auto"/>
                                                                    <w:bottom w:val="none" w:sz="0" w:space="0" w:color="auto"/>
                                                                    <w:right w:val="none" w:sz="0" w:space="0" w:color="auto"/>
                                                                  </w:divBdr>
                                                                  <w:divsChild>
                                                                    <w:div w:id="2103186201">
                                                                      <w:marLeft w:val="0"/>
                                                                      <w:marRight w:val="0"/>
                                                                      <w:marTop w:val="0"/>
                                                                      <w:marBottom w:val="0"/>
                                                                      <w:divBdr>
                                                                        <w:top w:val="none" w:sz="0" w:space="0" w:color="auto"/>
                                                                        <w:left w:val="none" w:sz="0" w:space="0" w:color="auto"/>
                                                                        <w:bottom w:val="none" w:sz="0" w:space="0" w:color="auto"/>
                                                                        <w:right w:val="none" w:sz="0" w:space="0" w:color="auto"/>
                                                                      </w:divBdr>
                                                                      <w:divsChild>
                                                                        <w:div w:id="1523350583">
                                                                          <w:marLeft w:val="0"/>
                                                                          <w:marRight w:val="0"/>
                                                                          <w:marTop w:val="120"/>
                                                                          <w:marBottom w:val="0"/>
                                                                          <w:divBdr>
                                                                            <w:top w:val="none" w:sz="0" w:space="0" w:color="auto"/>
                                                                            <w:left w:val="none" w:sz="0" w:space="0" w:color="auto"/>
                                                                            <w:bottom w:val="none" w:sz="0" w:space="0" w:color="auto"/>
                                                                            <w:right w:val="none" w:sz="0" w:space="0" w:color="auto"/>
                                                                          </w:divBdr>
                                                                          <w:divsChild>
                                                                            <w:div w:id="418794684">
                                                                              <w:marLeft w:val="0"/>
                                                                              <w:marRight w:val="0"/>
                                                                              <w:marTop w:val="0"/>
                                                                              <w:marBottom w:val="0"/>
                                                                              <w:divBdr>
                                                                                <w:top w:val="none" w:sz="0" w:space="0" w:color="auto"/>
                                                                                <w:left w:val="none" w:sz="0" w:space="0" w:color="auto"/>
                                                                                <w:bottom w:val="none" w:sz="0" w:space="0" w:color="auto"/>
                                                                                <w:right w:val="none" w:sz="0" w:space="0" w:color="auto"/>
                                                                              </w:divBdr>
                                                                            </w:div>
                                                                            <w:div w:id="1324579616">
                                                                              <w:marLeft w:val="0"/>
                                                                              <w:marRight w:val="0"/>
                                                                              <w:marTop w:val="0"/>
                                                                              <w:marBottom w:val="0"/>
                                                                              <w:divBdr>
                                                                                <w:top w:val="none" w:sz="0" w:space="0" w:color="auto"/>
                                                                                <w:left w:val="none" w:sz="0" w:space="0" w:color="auto"/>
                                                                                <w:bottom w:val="none" w:sz="0" w:space="0" w:color="auto"/>
                                                                                <w:right w:val="none" w:sz="0" w:space="0" w:color="auto"/>
                                                                              </w:divBdr>
                                                                              <w:divsChild>
                                                                                <w:div w:id="1116219350">
                                                                                  <w:marLeft w:val="0"/>
                                                                                  <w:marRight w:val="0"/>
                                                                                  <w:marTop w:val="0"/>
                                                                                  <w:marBottom w:val="120"/>
                                                                                  <w:divBdr>
                                                                                    <w:top w:val="none" w:sz="0" w:space="0" w:color="auto"/>
                                                                                    <w:left w:val="none" w:sz="0" w:space="0" w:color="auto"/>
                                                                                    <w:bottom w:val="none" w:sz="0" w:space="0" w:color="auto"/>
                                                                                    <w:right w:val="none" w:sz="0" w:space="0" w:color="auto"/>
                                                                                  </w:divBdr>
                                                                                  <w:divsChild>
                                                                                    <w:div w:id="1906060443">
                                                                                      <w:marLeft w:val="0"/>
                                                                                      <w:marRight w:val="0"/>
                                                                                      <w:marTop w:val="0"/>
                                                                                      <w:marBottom w:val="0"/>
                                                                                      <w:divBdr>
                                                                                        <w:top w:val="none" w:sz="0" w:space="0" w:color="auto"/>
                                                                                        <w:left w:val="none" w:sz="0" w:space="0" w:color="auto"/>
                                                                                        <w:bottom w:val="none" w:sz="0" w:space="0" w:color="auto"/>
                                                                                        <w:right w:val="none" w:sz="0" w:space="0" w:color="auto"/>
                                                                                      </w:divBdr>
                                                                                      <w:divsChild>
                                                                                        <w:div w:id="162400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712829">
                                                                          <w:marLeft w:val="0"/>
                                                                          <w:marRight w:val="0"/>
                                                                          <w:marTop w:val="0"/>
                                                                          <w:marBottom w:val="0"/>
                                                                          <w:divBdr>
                                                                            <w:top w:val="none" w:sz="0" w:space="0" w:color="auto"/>
                                                                            <w:left w:val="none" w:sz="0" w:space="0" w:color="auto"/>
                                                                            <w:bottom w:val="none" w:sz="0" w:space="0" w:color="auto"/>
                                                                            <w:right w:val="none" w:sz="0" w:space="0" w:color="auto"/>
                                                                          </w:divBdr>
                                                                          <w:divsChild>
                                                                            <w:div w:id="23082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56811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9661519">
          <w:marLeft w:val="0"/>
          <w:marRight w:val="0"/>
          <w:marTop w:val="0"/>
          <w:marBottom w:val="0"/>
          <w:divBdr>
            <w:top w:val="none" w:sz="0" w:space="0" w:color="auto"/>
            <w:left w:val="none" w:sz="0" w:space="0" w:color="auto"/>
            <w:bottom w:val="none" w:sz="0" w:space="0" w:color="auto"/>
            <w:right w:val="none" w:sz="0" w:space="0" w:color="auto"/>
          </w:divBdr>
          <w:divsChild>
            <w:div w:id="1517497100">
              <w:marLeft w:val="0"/>
              <w:marRight w:val="0"/>
              <w:marTop w:val="0"/>
              <w:marBottom w:val="0"/>
              <w:divBdr>
                <w:top w:val="none" w:sz="0" w:space="0" w:color="auto"/>
                <w:left w:val="none" w:sz="0" w:space="0" w:color="auto"/>
                <w:bottom w:val="none" w:sz="0" w:space="0" w:color="auto"/>
                <w:right w:val="none" w:sz="0" w:space="0" w:color="auto"/>
              </w:divBdr>
              <w:divsChild>
                <w:div w:id="499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iz.de/en/downloads_els/Data%20Privacy%20Note%20for%20the%20application%20process%20at%20GIZ%20Vietnam-update.pdf"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iz.de/sites/default/files/media/els-document/2025-10/giz-application-form-2024may-final_0.doc"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iz.de/en/regions/asia/viet-nam/job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hr-giz@giz.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25f31ab85bd08cfa67ab65304b6fc39d">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1446381899acd1b6ac969535dd9e5b20"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46AD8D-477B-4A92-9683-D63DA6648547}">
  <ds:schemaRefs>
    <ds:schemaRef ds:uri="http://schemas.microsoft.com/office/2006/metadata/properties"/>
    <ds:schemaRef ds:uri="http://schemas.microsoft.com/office/infopath/2007/PartnerControls"/>
    <ds:schemaRef ds:uri="823dcca2-41bb-46f2-8428-7e3e90a117a5"/>
  </ds:schemaRefs>
</ds:datastoreItem>
</file>

<file path=customXml/itemProps2.xml><?xml version="1.0" encoding="utf-8"?>
<ds:datastoreItem xmlns:ds="http://schemas.openxmlformats.org/officeDocument/2006/customXml" ds:itemID="{276F90E8-7349-4213-9DB7-A10D49DABE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4C5F7B-650C-4559-90C9-0D43794035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1362</Words>
  <Characters>7766</Characters>
  <Application>Microsoft Office Word</Application>
  <DocSecurity>0</DocSecurity>
  <Lines>64</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GTZ</Company>
  <LinksUpToDate>false</LinksUpToDate>
  <CharactersWithSpaces>9110</CharactersWithSpaces>
  <SharedDoc>false</SharedDoc>
  <HLinks>
    <vt:vector size="36" baseType="variant">
      <vt:variant>
        <vt:i4>5898289</vt:i4>
      </vt:variant>
      <vt:variant>
        <vt:i4>12</vt:i4>
      </vt:variant>
      <vt:variant>
        <vt:i4>0</vt:i4>
      </vt:variant>
      <vt:variant>
        <vt:i4>5</vt:i4>
      </vt:variant>
      <vt:variant>
        <vt:lpwstr>https://www.giz.de/en/downloads_els/Data Privacy Note for the application process at GIZ Vietnam-update.pdf</vt:lpwstr>
      </vt:variant>
      <vt:variant>
        <vt:lpwstr/>
      </vt:variant>
      <vt:variant>
        <vt:i4>6422593</vt:i4>
      </vt:variant>
      <vt:variant>
        <vt:i4>9</vt:i4>
      </vt:variant>
      <vt:variant>
        <vt:i4>0</vt:i4>
      </vt:variant>
      <vt:variant>
        <vt:i4>5</vt:i4>
      </vt:variant>
      <vt:variant>
        <vt:lpwstr>https://www.giz.de/sites/default/files/media/els-document/2025-10/giz-application-form-2024may-final_0.doc</vt:lpwstr>
      </vt:variant>
      <vt:variant>
        <vt:lpwstr/>
      </vt:variant>
      <vt:variant>
        <vt:i4>1245248</vt:i4>
      </vt:variant>
      <vt:variant>
        <vt:i4>6</vt:i4>
      </vt:variant>
      <vt:variant>
        <vt:i4>0</vt:i4>
      </vt:variant>
      <vt:variant>
        <vt:i4>5</vt:i4>
      </vt:variant>
      <vt:variant>
        <vt:lpwstr>https://www.giz.de/en/regions/asia/viet-nam/jobs</vt:lpwstr>
      </vt:variant>
      <vt:variant>
        <vt:lpwstr/>
      </vt:variant>
      <vt:variant>
        <vt:i4>2883676</vt:i4>
      </vt:variant>
      <vt:variant>
        <vt:i4>3</vt:i4>
      </vt:variant>
      <vt:variant>
        <vt:i4>0</vt:i4>
      </vt:variant>
      <vt:variant>
        <vt:i4>5</vt:i4>
      </vt:variant>
      <vt:variant>
        <vt:lpwstr>mailto:hr-giz@giz.de</vt:lpwstr>
      </vt:variant>
      <vt:variant>
        <vt:lpwstr/>
      </vt:variant>
      <vt:variant>
        <vt:i4>6488109</vt:i4>
      </vt:variant>
      <vt:variant>
        <vt:i4>0</vt:i4>
      </vt:variant>
      <vt:variant>
        <vt:i4>0</vt:i4>
      </vt:variant>
      <vt:variant>
        <vt:i4>5</vt:i4>
      </vt:variant>
      <vt:variant>
        <vt:lpwstr>http://www.giz.de/viet-nam</vt:lpwstr>
      </vt:variant>
      <vt:variant>
        <vt:lpwstr/>
      </vt:variant>
      <vt:variant>
        <vt:i4>1966206</vt:i4>
      </vt:variant>
      <vt:variant>
        <vt:i4>0</vt:i4>
      </vt:variant>
      <vt:variant>
        <vt:i4>0</vt:i4>
      </vt:variant>
      <vt:variant>
        <vt:i4>5</vt:i4>
      </vt:variant>
      <vt:variant>
        <vt:lpwstr>mailto:berit.reitz@giz.de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Cattelaens, Peter GIZ VN</dc:creator>
  <cp:keywords/>
  <cp:lastModifiedBy>Duong Thi Thanh, Thuy GIZ VN</cp:lastModifiedBy>
  <cp:revision>7</cp:revision>
  <cp:lastPrinted>2023-04-18T16:03:00Z</cp:lastPrinted>
  <dcterms:created xsi:type="dcterms:W3CDTF">2026-05-22T02:24:00Z</dcterms:created>
  <dcterms:modified xsi:type="dcterms:W3CDTF">2026-05-22T02:30:00Z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