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599F" w14:textId="4B8D6FC9" w:rsidR="00E16A74" w:rsidRDefault="005C0543" w:rsidP="00910300">
      <w:pPr>
        <w:spacing w:before="120" w:after="120" w:line="360" w:lineRule="auto"/>
        <w:jc w:val="right"/>
        <w:rPr>
          <w:rFonts w:ascii="Arial" w:hAnsi="Arial" w:cs="Arial"/>
          <w:b/>
          <w:color w:val="000000" w:themeColor="text1"/>
          <w:sz w:val="28"/>
          <w:szCs w:val="28"/>
        </w:rPr>
      </w:pPr>
      <w:r w:rsidRPr="005C0543">
        <w:rPr>
          <w:rFonts w:ascii="Arial" w:hAnsi="Arial" w:cs="Arial"/>
          <w:b/>
          <w:noProof/>
          <w:color w:val="000000" w:themeColor="text1"/>
          <w:sz w:val="28"/>
          <w:szCs w:val="28"/>
        </w:rPr>
        <w:drawing>
          <wp:inline distT="0" distB="0" distL="0" distR="0" wp14:anchorId="7156D388" wp14:editId="73B838FD">
            <wp:extent cx="6120130" cy="802005"/>
            <wp:effectExtent l="0" t="0" r="0" b="0"/>
            <wp:docPr id="19823091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802005"/>
                    </a:xfrm>
                    <a:prstGeom prst="rect">
                      <a:avLst/>
                    </a:prstGeom>
                    <a:noFill/>
                    <a:ln>
                      <a:noFill/>
                    </a:ln>
                  </pic:spPr>
                </pic:pic>
              </a:graphicData>
            </a:graphic>
          </wp:inline>
        </w:drawing>
      </w:r>
    </w:p>
    <w:p w14:paraId="6B340197" w14:textId="77777777" w:rsidR="00B85732" w:rsidRPr="00B85732" w:rsidRDefault="00B85732" w:rsidP="00910300">
      <w:pPr>
        <w:spacing w:before="120" w:after="120" w:line="360" w:lineRule="auto"/>
        <w:jc w:val="right"/>
        <w:rPr>
          <w:rFonts w:ascii="Arial" w:hAnsi="Arial" w:cs="Arial"/>
          <w:b/>
          <w:color w:val="000000" w:themeColor="text1"/>
          <w:sz w:val="16"/>
          <w:szCs w:val="16"/>
        </w:rPr>
      </w:pPr>
    </w:p>
    <w:p w14:paraId="7E551C13" w14:textId="024D2C1E" w:rsidR="00D06854" w:rsidRPr="00D63301" w:rsidRDefault="002A2B07" w:rsidP="00D06854">
      <w:pPr>
        <w:spacing w:before="120" w:after="120" w:line="360" w:lineRule="auto"/>
        <w:jc w:val="center"/>
        <w:rPr>
          <w:rFonts w:ascii="Arial" w:hAnsi="Arial" w:cs="Arial"/>
          <w:b/>
          <w:caps/>
          <w:color w:val="000000" w:themeColor="text1"/>
          <w:sz w:val="28"/>
          <w:szCs w:val="28"/>
        </w:rPr>
      </w:pPr>
      <w:r w:rsidRPr="00D63301">
        <w:rPr>
          <w:rFonts w:ascii="Arial" w:hAnsi="Arial" w:cs="Arial"/>
          <w:b/>
          <w:caps/>
          <w:color w:val="000000" w:themeColor="text1"/>
          <w:sz w:val="28"/>
          <w:szCs w:val="28"/>
        </w:rPr>
        <w:t>Calling for expression of interest (EoI)</w:t>
      </w:r>
    </w:p>
    <w:p w14:paraId="60029C72" w14:textId="77777777" w:rsidR="004114FA" w:rsidRPr="00D63301" w:rsidRDefault="00B1692C" w:rsidP="1C14F2C4">
      <w:pPr>
        <w:spacing w:before="40" w:after="40" w:line="276" w:lineRule="auto"/>
        <w:jc w:val="center"/>
        <w:rPr>
          <w:rFonts w:ascii="Arial" w:hAnsi="Arial" w:cs="Arial"/>
          <w:b/>
          <w:bCs/>
          <w:caps/>
          <w:color w:val="000000" w:themeColor="text1"/>
          <w:sz w:val="24"/>
          <w:szCs w:val="24"/>
        </w:rPr>
      </w:pPr>
      <w:r w:rsidRPr="00D63301">
        <w:rPr>
          <w:rFonts w:ascii="Arial" w:hAnsi="Arial" w:cs="Arial"/>
          <w:b/>
          <w:bCs/>
          <w:caps/>
          <w:color w:val="000000" w:themeColor="text1"/>
          <w:sz w:val="24"/>
          <w:szCs w:val="24"/>
        </w:rPr>
        <w:t xml:space="preserve">LoCAL </w:t>
      </w:r>
      <w:r w:rsidR="0AE5DD73" w:rsidRPr="00D63301">
        <w:rPr>
          <w:rFonts w:ascii="Arial" w:hAnsi="Arial" w:cs="Arial"/>
          <w:b/>
          <w:bCs/>
          <w:caps/>
          <w:color w:val="000000" w:themeColor="text1"/>
          <w:sz w:val="24"/>
          <w:szCs w:val="24"/>
        </w:rPr>
        <w:t>NEGOTIATED PROCEDURE WITH CALL FOR COMPETITIVE</w:t>
      </w:r>
      <w:r w:rsidRPr="00D63301">
        <w:rPr>
          <w:rFonts w:ascii="Arial" w:hAnsi="Arial" w:cs="Arial"/>
          <w:b/>
          <w:bCs/>
          <w:caps/>
          <w:color w:val="000000" w:themeColor="text1"/>
          <w:sz w:val="24"/>
          <w:szCs w:val="24"/>
        </w:rPr>
        <w:t xml:space="preserve"> </w:t>
      </w:r>
    </w:p>
    <w:p w14:paraId="11574605" w14:textId="1669482D" w:rsidR="00B1692C" w:rsidRPr="00D63301" w:rsidRDefault="00B1692C" w:rsidP="1C14F2C4">
      <w:pPr>
        <w:spacing w:before="40" w:after="40" w:line="276" w:lineRule="auto"/>
        <w:jc w:val="center"/>
        <w:rPr>
          <w:rFonts w:ascii="Arial" w:hAnsi="Arial" w:cs="Arial"/>
          <w:b/>
          <w:bCs/>
          <w:caps/>
          <w:color w:val="000000" w:themeColor="text1"/>
          <w:sz w:val="24"/>
          <w:szCs w:val="24"/>
        </w:rPr>
      </w:pPr>
      <w:r w:rsidRPr="00D63301">
        <w:rPr>
          <w:rFonts w:ascii="Arial" w:hAnsi="Arial" w:cs="Arial"/>
          <w:b/>
          <w:bCs/>
          <w:caps/>
          <w:color w:val="000000" w:themeColor="text1"/>
          <w:sz w:val="24"/>
          <w:szCs w:val="24"/>
        </w:rPr>
        <w:t>TENDER</w:t>
      </w:r>
      <w:r w:rsidR="003476B1" w:rsidRPr="00D63301">
        <w:rPr>
          <w:rFonts w:ascii="Arial" w:hAnsi="Arial" w:cs="Arial"/>
          <w:b/>
          <w:bCs/>
          <w:caps/>
          <w:color w:val="000000" w:themeColor="text1"/>
          <w:sz w:val="24"/>
          <w:szCs w:val="24"/>
        </w:rPr>
        <w:t xml:space="preserve"> No.</w:t>
      </w:r>
      <w:r w:rsidR="004114FA" w:rsidRPr="00D63301">
        <w:rPr>
          <w:color w:val="000000" w:themeColor="text1"/>
        </w:rPr>
        <w:t xml:space="preserve"> </w:t>
      </w:r>
      <w:r w:rsidR="004114FA" w:rsidRPr="00D63301">
        <w:rPr>
          <w:rFonts w:ascii="Arial" w:hAnsi="Arial" w:cs="Arial"/>
          <w:b/>
          <w:bCs/>
          <w:caps/>
          <w:color w:val="000000" w:themeColor="text1"/>
          <w:sz w:val="24"/>
          <w:szCs w:val="24"/>
        </w:rPr>
        <w:t>10039353</w:t>
      </w:r>
    </w:p>
    <w:p w14:paraId="6EFD80E6" w14:textId="783C10D8" w:rsidR="00E7287D" w:rsidRPr="00D63301" w:rsidRDefault="00621DCD" w:rsidP="00621DCD">
      <w:pPr>
        <w:spacing w:before="120" w:after="120" w:line="276" w:lineRule="auto"/>
        <w:jc w:val="center"/>
        <w:rPr>
          <w:rFonts w:ascii="Arial" w:eastAsia="Calibri" w:hAnsi="Arial" w:cs="Arial"/>
          <w:color w:val="000000" w:themeColor="text1"/>
          <w:sz w:val="16"/>
          <w:szCs w:val="16"/>
        </w:rPr>
      </w:pPr>
      <w:r w:rsidRPr="00D63301">
        <w:rPr>
          <w:rFonts w:asciiTheme="majorHAnsi" w:hAnsiTheme="majorHAnsi" w:cstheme="majorBidi"/>
          <w:b/>
          <w:bCs/>
          <w:color w:val="000000" w:themeColor="text1"/>
          <w:sz w:val="24"/>
          <w:szCs w:val="24"/>
        </w:rPr>
        <w:t xml:space="preserve">Implementation of German language courses for develoPPP project on Skills development for high-voltage overhead line technicians in preparation for labour </w:t>
      </w:r>
      <w:r w:rsidR="0081207D" w:rsidRPr="00D63301">
        <w:rPr>
          <w:rFonts w:asciiTheme="majorHAnsi" w:hAnsiTheme="majorHAnsi" w:cstheme="majorBidi"/>
          <w:b/>
          <w:bCs/>
          <w:color w:val="000000" w:themeColor="text1"/>
          <w:sz w:val="24"/>
          <w:szCs w:val="24"/>
        </w:rPr>
        <w:t>mobility opportunities</w:t>
      </w:r>
      <w:r w:rsidRPr="00D63301">
        <w:rPr>
          <w:rFonts w:asciiTheme="majorHAnsi" w:hAnsiTheme="majorHAnsi" w:cstheme="majorBidi"/>
          <w:b/>
          <w:bCs/>
          <w:color w:val="000000" w:themeColor="text1"/>
          <w:sz w:val="24"/>
          <w:szCs w:val="24"/>
        </w:rPr>
        <w:t xml:space="preserve"> as skilled workers</w:t>
      </w:r>
    </w:p>
    <w:p w14:paraId="78495639" w14:textId="77777777" w:rsidR="004F6572" w:rsidRPr="00D63301" w:rsidRDefault="004F6572" w:rsidP="00D5197D">
      <w:pPr>
        <w:pStyle w:val="ListParagraph"/>
        <w:numPr>
          <w:ilvl w:val="0"/>
          <w:numId w:val="10"/>
        </w:numPr>
        <w:tabs>
          <w:tab w:val="left" w:pos="270"/>
        </w:tabs>
        <w:spacing w:line="276" w:lineRule="auto"/>
        <w:jc w:val="both"/>
        <w:rPr>
          <w:rFonts w:ascii="Arial" w:eastAsia="Calibri" w:hAnsi="Arial" w:cs="Arial"/>
          <w:b/>
          <w:bCs/>
          <w:color w:val="000000" w:themeColor="text1"/>
          <w:sz w:val="20"/>
          <w:szCs w:val="20"/>
        </w:rPr>
      </w:pPr>
      <w:r w:rsidRPr="00D63301">
        <w:rPr>
          <w:rFonts w:ascii="Arial" w:eastAsia="Calibri" w:hAnsi="Arial" w:cs="Arial"/>
          <w:b/>
          <w:bCs/>
          <w:color w:val="000000" w:themeColor="text1"/>
          <w:sz w:val="20"/>
          <w:szCs w:val="20"/>
        </w:rPr>
        <w:t>Background</w:t>
      </w:r>
    </w:p>
    <w:p w14:paraId="1893557D" w14:textId="7DF4F541" w:rsidR="005C1DE2" w:rsidRPr="00D63301" w:rsidRDefault="005C1DE2" w:rsidP="00D63301">
      <w:pPr>
        <w:spacing w:before="100" w:beforeAutospacing="1" w:after="100" w:afterAutospacing="1" w:line="288" w:lineRule="auto"/>
        <w:jc w:val="both"/>
        <w:rPr>
          <w:rFonts w:ascii="Arial" w:eastAsia="Calibri" w:hAnsi="Arial" w:cs="Arial"/>
          <w:color w:val="000000" w:themeColor="text1"/>
          <w:sz w:val="20"/>
          <w:szCs w:val="20"/>
        </w:rPr>
      </w:pPr>
      <w:r w:rsidRPr="00D63301">
        <w:rPr>
          <w:rFonts w:ascii="Arial" w:eastAsia="Calibri" w:hAnsi="Arial" w:cs="Arial"/>
          <w:color w:val="000000" w:themeColor="text1"/>
          <w:sz w:val="20"/>
          <w:szCs w:val="20"/>
        </w:rPr>
        <w:t xml:space="preserve">As a German federal enterprise, the Deutsche Gesellschaft für Internationale Zusammenarbeit (GIZ) GmbH is commissioned the German Government and implement on its behalf sustainable development projects in the frame of German Technical Cooperation. for. GIZ works in a variety of fields and supports our cooperation partners in designing strategies and meeting their policy goals. GIZ Viet Nam is currently engaged in four priority areas: 1) Vocational education and training; (2) Climate and Environment (3) Energy, and (4) Sustainable Economic Development (www.giz.de/viet-nam). </w:t>
      </w:r>
    </w:p>
    <w:p w14:paraId="2899734E" w14:textId="44E8D5E7" w:rsidR="005C1395" w:rsidRPr="00D63301" w:rsidRDefault="005C1DE2" w:rsidP="00D63301">
      <w:pPr>
        <w:spacing w:before="100" w:beforeAutospacing="1" w:after="100" w:afterAutospacing="1" w:line="288" w:lineRule="auto"/>
        <w:jc w:val="both"/>
        <w:rPr>
          <w:rFonts w:ascii="Arial" w:eastAsia="Calibri" w:hAnsi="Arial" w:cs="Arial"/>
          <w:color w:val="000000" w:themeColor="text1"/>
          <w:sz w:val="20"/>
          <w:szCs w:val="20"/>
        </w:rPr>
      </w:pPr>
      <w:r w:rsidRPr="00D63301">
        <w:rPr>
          <w:rFonts w:ascii="Arial" w:eastAsia="Calibri" w:hAnsi="Arial" w:cs="Arial"/>
          <w:color w:val="000000" w:themeColor="text1"/>
          <w:sz w:val="20"/>
          <w:szCs w:val="20"/>
        </w:rPr>
        <w:t>GIZ is currently implementing a develoPPP project named “Skills development for high-voltage overhead line technical to support the energy transition in Viet Nam”</w:t>
      </w:r>
      <w:r w:rsidR="00EE7A5A" w:rsidRPr="00D63301">
        <w:rPr>
          <w:rFonts w:ascii="Arial" w:eastAsia="Calibri" w:hAnsi="Arial" w:cs="Arial"/>
          <w:color w:val="000000" w:themeColor="text1"/>
          <w:sz w:val="20"/>
          <w:szCs w:val="20"/>
        </w:rPr>
        <w:t xml:space="preserve"> (DPP project)</w:t>
      </w:r>
      <w:r w:rsidRPr="00D63301">
        <w:rPr>
          <w:rFonts w:ascii="Arial" w:eastAsia="Calibri" w:hAnsi="Arial" w:cs="Arial"/>
          <w:color w:val="000000" w:themeColor="text1"/>
          <w:sz w:val="20"/>
          <w:szCs w:val="20"/>
        </w:rPr>
        <w:t xml:space="preserve"> in partnership with Omexom Hochspannung GmbH (Omexom) and Northern Electricity Power College (NEPC).</w:t>
      </w:r>
      <w:r w:rsidR="005C1395" w:rsidRPr="00D63301">
        <w:rPr>
          <w:rFonts w:ascii="Arial" w:eastAsia="Calibri" w:hAnsi="Arial" w:cs="Arial"/>
          <w:color w:val="000000" w:themeColor="text1"/>
          <w:sz w:val="20"/>
          <w:szCs w:val="20"/>
        </w:rPr>
        <w:t xml:space="preserve"> </w:t>
      </w:r>
    </w:p>
    <w:p w14:paraId="6EBAB198" w14:textId="1E0ECDC6" w:rsidR="00F711A6" w:rsidRPr="00D63301" w:rsidRDefault="00F711A6" w:rsidP="00D63301">
      <w:pPr>
        <w:spacing w:before="100" w:beforeAutospacing="1" w:after="100" w:afterAutospacing="1" w:line="288" w:lineRule="auto"/>
        <w:jc w:val="both"/>
        <w:rPr>
          <w:rFonts w:ascii="Arial" w:eastAsia="Calibri" w:hAnsi="Arial" w:cs="Arial"/>
          <w:color w:val="000000" w:themeColor="text1"/>
          <w:sz w:val="20"/>
          <w:szCs w:val="20"/>
        </w:rPr>
      </w:pPr>
      <w:r w:rsidRPr="00D63301">
        <w:rPr>
          <w:rFonts w:ascii="Arial" w:eastAsia="Calibri" w:hAnsi="Arial" w:cs="Arial"/>
          <w:color w:val="000000" w:themeColor="text1"/>
          <w:sz w:val="20"/>
          <w:szCs w:val="20"/>
        </w:rPr>
        <w:t>Under the framework of this project, selected trainees will be prepared linguistically and interculturally for potential employment and mobility opportunities in Germany. German language training is a key component of this preparation, enabling participants to communicate effectively in their professional and everyday lives.</w:t>
      </w:r>
    </w:p>
    <w:p w14:paraId="194777D0" w14:textId="649495CB" w:rsidR="00F711A6" w:rsidRPr="00D63301" w:rsidRDefault="0043774E" w:rsidP="00D63301">
      <w:pPr>
        <w:spacing w:before="100" w:beforeAutospacing="1" w:after="100" w:afterAutospacing="1" w:line="288" w:lineRule="auto"/>
        <w:jc w:val="both"/>
        <w:rPr>
          <w:rFonts w:ascii="Arial" w:eastAsia="Calibri" w:hAnsi="Arial" w:cs="Arial"/>
          <w:color w:val="000000" w:themeColor="text1"/>
          <w:sz w:val="20"/>
          <w:szCs w:val="20"/>
        </w:rPr>
      </w:pPr>
      <w:r w:rsidRPr="00D63301">
        <w:rPr>
          <w:rFonts w:ascii="Arial" w:eastAsia="Calibri" w:hAnsi="Arial" w:cs="Arial"/>
          <w:color w:val="000000" w:themeColor="text1"/>
          <w:sz w:val="20"/>
          <w:szCs w:val="20"/>
        </w:rPr>
        <w:t>For the mobility pathways targeted under this project, participants are expected to achieve at least German language level A2. Language proficiency must be demonstrated through a recognized examination and certificate issued by an established language examination provider. Recognized examination providers include, among others, the Goethe-Institut, telc, ÖSD (Austrian Language Diploma), TestDaF-Institut, and ECL, subject to the applicable requirements of the respective migration pathway and competent German authorities.</w:t>
      </w:r>
    </w:p>
    <w:p w14:paraId="585A96CB" w14:textId="77777777" w:rsidR="00B5302A" w:rsidRPr="00D63301" w:rsidRDefault="00B5302A" w:rsidP="00D63301">
      <w:pPr>
        <w:spacing w:before="100" w:beforeAutospacing="1" w:after="100" w:afterAutospacing="1" w:line="288" w:lineRule="auto"/>
        <w:jc w:val="both"/>
        <w:rPr>
          <w:rFonts w:ascii="Arial" w:eastAsia="Calibri" w:hAnsi="Arial" w:cs="Arial"/>
          <w:color w:val="000000" w:themeColor="text1"/>
          <w:sz w:val="20"/>
          <w:szCs w:val="20"/>
          <w:lang w:val="en-US"/>
        </w:rPr>
      </w:pPr>
      <w:r w:rsidRPr="00D63301">
        <w:rPr>
          <w:rFonts w:ascii="Arial" w:eastAsia="Calibri" w:hAnsi="Arial" w:cs="Arial"/>
          <w:color w:val="000000" w:themeColor="text1"/>
          <w:sz w:val="20"/>
          <w:szCs w:val="20"/>
          <w:lang w:val="en-US"/>
        </w:rPr>
        <w:t>The DPP project therefore seeks to contract one qualified German language training provider to deliver German language courses for selected Vietnamese participants preparing for potential labour mobility to Germany. The provider shall have the organizational, technical and pedagogical capacity to deliver the training directly and to prepare participants for a recognized A2 German language examination.</w:t>
      </w:r>
    </w:p>
    <w:p w14:paraId="2C56BDC4" w14:textId="677ED4A8" w:rsidR="00A806C5" w:rsidRPr="00D63301" w:rsidRDefault="00B5302A" w:rsidP="00D63301">
      <w:pPr>
        <w:spacing w:before="100" w:beforeAutospacing="1" w:after="100" w:afterAutospacing="1" w:line="288" w:lineRule="auto"/>
        <w:jc w:val="both"/>
        <w:rPr>
          <w:rFonts w:ascii="Arial" w:eastAsia="Calibri" w:hAnsi="Arial" w:cs="Arial"/>
          <w:color w:val="000000" w:themeColor="text1"/>
          <w:sz w:val="20"/>
          <w:szCs w:val="20"/>
          <w:lang w:val="en-US"/>
        </w:rPr>
      </w:pPr>
      <w:r w:rsidRPr="00D63301">
        <w:rPr>
          <w:rFonts w:ascii="Arial" w:eastAsia="Calibri" w:hAnsi="Arial" w:cs="Arial"/>
          <w:color w:val="000000" w:themeColor="text1"/>
          <w:sz w:val="20"/>
          <w:szCs w:val="20"/>
          <w:lang w:val="en-US"/>
        </w:rPr>
        <w:t>The core language training services shall be provided directly by the successful bidder. Subcontracting of the language training services is not permitted. Bids submitted by consortia or joint ventures are not eligible under this tender.</w:t>
      </w:r>
    </w:p>
    <w:p w14:paraId="153B27AD" w14:textId="6D012A06" w:rsidR="008A2AC4" w:rsidRPr="00D63301" w:rsidRDefault="008A2AC4" w:rsidP="00D63301">
      <w:pPr>
        <w:spacing w:before="100" w:beforeAutospacing="1" w:after="100" w:afterAutospacing="1" w:line="288" w:lineRule="auto"/>
        <w:jc w:val="both"/>
        <w:rPr>
          <w:rFonts w:ascii="Arial" w:hAnsi="Arial" w:cs="Arial"/>
          <w:color w:val="000000" w:themeColor="text1"/>
          <w:sz w:val="20"/>
          <w:szCs w:val="20"/>
        </w:rPr>
      </w:pPr>
      <w:r w:rsidRPr="00D63301">
        <w:rPr>
          <w:rFonts w:ascii="Arial" w:hAnsi="Arial" w:cs="Arial"/>
          <w:color w:val="000000" w:themeColor="text1"/>
          <w:sz w:val="20"/>
          <w:szCs w:val="20"/>
        </w:rPr>
        <w:lastRenderedPageBreak/>
        <w:t xml:space="preserve">Therefore, </w:t>
      </w:r>
      <w:r w:rsidR="008C2800" w:rsidRPr="00D63301">
        <w:rPr>
          <w:rFonts w:ascii="Arial" w:hAnsi="Arial" w:cs="Arial"/>
          <w:color w:val="000000" w:themeColor="text1"/>
          <w:sz w:val="20"/>
          <w:szCs w:val="20"/>
        </w:rPr>
        <w:t xml:space="preserve">GIZ Hanoi Office </w:t>
      </w:r>
      <w:r w:rsidR="00ED1A95" w:rsidRPr="00D63301">
        <w:rPr>
          <w:rFonts w:ascii="Arial" w:hAnsi="Arial" w:cs="Arial"/>
          <w:color w:val="000000" w:themeColor="text1"/>
          <w:sz w:val="20"/>
          <w:szCs w:val="20"/>
        </w:rPr>
        <w:t>as the contracting party, on behalf of</w:t>
      </w:r>
      <w:r w:rsidR="00EE7A5A" w:rsidRPr="00D63301">
        <w:rPr>
          <w:rFonts w:ascii="Arial" w:hAnsi="Arial" w:cs="Arial"/>
          <w:color w:val="000000" w:themeColor="text1"/>
          <w:sz w:val="20"/>
          <w:szCs w:val="20"/>
        </w:rPr>
        <w:t xml:space="preserve"> DPP</w:t>
      </w:r>
      <w:r w:rsidR="00ED1A95" w:rsidRPr="00D63301">
        <w:rPr>
          <w:rFonts w:ascii="Arial" w:hAnsi="Arial" w:cs="Arial"/>
          <w:color w:val="000000" w:themeColor="text1"/>
          <w:sz w:val="20"/>
          <w:szCs w:val="20"/>
        </w:rPr>
        <w:t xml:space="preserve"> project, is conducting a </w:t>
      </w:r>
      <w:r w:rsidR="12B906B9" w:rsidRPr="00D63301">
        <w:rPr>
          <w:rFonts w:ascii="Arial" w:eastAsia="Aptos" w:hAnsi="Arial" w:cs="Arial"/>
          <w:color w:val="000000" w:themeColor="text1"/>
          <w:sz w:val="20"/>
          <w:szCs w:val="20"/>
        </w:rPr>
        <w:t>Negotiated procedure with call for competitive</w:t>
      </w:r>
      <w:r w:rsidR="00ED1A95" w:rsidRPr="00D63301">
        <w:rPr>
          <w:rFonts w:ascii="Arial" w:eastAsia="Aptos" w:hAnsi="Arial" w:cs="Arial"/>
          <w:color w:val="000000" w:themeColor="text1"/>
          <w:sz w:val="20"/>
          <w:szCs w:val="20"/>
        </w:rPr>
        <w:t xml:space="preserve"> tender </w:t>
      </w:r>
      <w:r w:rsidR="00ED1A95" w:rsidRPr="00D63301">
        <w:rPr>
          <w:rFonts w:ascii="Arial" w:hAnsi="Arial" w:cs="Arial"/>
          <w:color w:val="000000" w:themeColor="text1"/>
          <w:sz w:val="20"/>
          <w:szCs w:val="20"/>
        </w:rPr>
        <w:t xml:space="preserve">to look for qualified </w:t>
      </w:r>
      <w:r w:rsidR="3E321933" w:rsidRPr="00D63301">
        <w:rPr>
          <w:rFonts w:ascii="Arial" w:hAnsi="Arial" w:cs="Arial"/>
          <w:color w:val="000000" w:themeColor="text1"/>
          <w:sz w:val="20"/>
          <w:szCs w:val="20"/>
        </w:rPr>
        <w:t xml:space="preserve">local </w:t>
      </w:r>
      <w:r w:rsidR="3E321933" w:rsidRPr="00D63301">
        <w:rPr>
          <w:rFonts w:ascii="Arial" w:eastAsia="Arial" w:hAnsi="Arial" w:cs="Arial"/>
          <w:color w:val="000000" w:themeColor="text1"/>
          <w:sz w:val="20"/>
          <w:szCs w:val="20"/>
          <w:lang w:val="en-US"/>
        </w:rPr>
        <w:t>German language center/ language school</w:t>
      </w:r>
      <w:r w:rsidR="00ED1A95" w:rsidRPr="00D63301">
        <w:rPr>
          <w:rFonts w:ascii="Arial" w:hAnsi="Arial" w:cs="Arial"/>
          <w:color w:val="000000" w:themeColor="text1"/>
          <w:sz w:val="20"/>
          <w:szCs w:val="20"/>
        </w:rPr>
        <w:t xml:space="preserve"> (here after called as LCF) to implement the assignment</w:t>
      </w:r>
      <w:r w:rsidRPr="00D63301">
        <w:rPr>
          <w:rFonts w:ascii="Arial" w:hAnsi="Arial" w:cs="Arial"/>
          <w:color w:val="000000" w:themeColor="text1"/>
          <w:sz w:val="20"/>
          <w:szCs w:val="20"/>
        </w:rPr>
        <w:t>:</w:t>
      </w:r>
      <w:r w:rsidR="7B0271C3" w:rsidRPr="00D63301">
        <w:rPr>
          <w:rFonts w:ascii="Arial" w:hAnsi="Arial" w:cs="Arial"/>
          <w:color w:val="000000" w:themeColor="text1"/>
          <w:sz w:val="20"/>
          <w:szCs w:val="20"/>
        </w:rPr>
        <w:t xml:space="preserve"> </w:t>
      </w:r>
    </w:p>
    <w:p w14:paraId="00C09BE3" w14:textId="2002BC3A" w:rsidR="001B6263" w:rsidRPr="00D63301" w:rsidRDefault="0018413F" w:rsidP="00D63301">
      <w:pPr>
        <w:numPr>
          <w:ilvl w:val="0"/>
          <w:numId w:val="9"/>
        </w:numPr>
        <w:autoSpaceDE w:val="0"/>
        <w:autoSpaceDN w:val="0"/>
        <w:adjustRightInd w:val="0"/>
        <w:spacing w:after="0" w:line="288" w:lineRule="auto"/>
        <w:ind w:left="540" w:hanging="540"/>
        <w:jc w:val="both"/>
        <w:rPr>
          <w:rFonts w:ascii="Arial" w:hAnsi="Arial" w:cs="Arial"/>
          <w:color w:val="000000" w:themeColor="text1"/>
          <w:sz w:val="20"/>
          <w:szCs w:val="20"/>
        </w:rPr>
      </w:pPr>
      <w:r w:rsidRPr="00D63301">
        <w:rPr>
          <w:rFonts w:ascii="Arial" w:hAnsi="Arial" w:cs="Arial"/>
          <w:color w:val="000000" w:themeColor="text1"/>
          <w:sz w:val="20"/>
          <w:szCs w:val="20"/>
        </w:rPr>
        <w:t>Tentative t</w:t>
      </w:r>
      <w:r w:rsidR="001B6263" w:rsidRPr="00D63301">
        <w:rPr>
          <w:rFonts w:ascii="Arial" w:hAnsi="Arial" w:cs="Arial"/>
          <w:color w:val="000000" w:themeColor="text1"/>
          <w:sz w:val="20"/>
          <w:szCs w:val="20"/>
        </w:rPr>
        <w:t>imeframe of the assignment:</w:t>
      </w:r>
      <w:r w:rsidR="00B35142" w:rsidRPr="00D63301">
        <w:rPr>
          <w:rFonts w:ascii="Arial" w:hAnsi="Arial" w:cs="Arial"/>
          <w:color w:val="000000" w:themeColor="text1"/>
          <w:sz w:val="20"/>
          <w:szCs w:val="20"/>
        </w:rPr>
        <w:t xml:space="preserve"> </w:t>
      </w:r>
      <w:r w:rsidR="001B6263" w:rsidRPr="00D63301">
        <w:rPr>
          <w:rFonts w:ascii="Arial" w:hAnsi="Arial" w:cs="Arial"/>
          <w:color w:val="000000" w:themeColor="text1"/>
          <w:sz w:val="20"/>
          <w:szCs w:val="20"/>
        </w:rPr>
        <w:t>tentatively start from</w:t>
      </w:r>
      <w:r w:rsidR="00CA3272" w:rsidRPr="00D63301">
        <w:rPr>
          <w:rFonts w:ascii="Arial" w:hAnsi="Arial" w:cs="Arial"/>
          <w:color w:val="000000" w:themeColor="text1"/>
          <w:sz w:val="20"/>
          <w:szCs w:val="20"/>
        </w:rPr>
        <w:t xml:space="preserve"> 15 November 2026 until 28 April 2028</w:t>
      </w:r>
    </w:p>
    <w:p w14:paraId="6BED6569" w14:textId="0BE24488" w:rsidR="00AD57D0" w:rsidRPr="00D63301" w:rsidRDefault="001B6263" w:rsidP="00D63301">
      <w:pPr>
        <w:numPr>
          <w:ilvl w:val="0"/>
          <w:numId w:val="9"/>
        </w:numPr>
        <w:autoSpaceDE w:val="0"/>
        <w:autoSpaceDN w:val="0"/>
        <w:adjustRightInd w:val="0"/>
        <w:spacing w:after="0" w:line="288" w:lineRule="auto"/>
        <w:ind w:left="540" w:hanging="540"/>
        <w:jc w:val="both"/>
        <w:rPr>
          <w:rFonts w:ascii="Arial" w:hAnsi="Arial" w:cs="Arial"/>
          <w:color w:val="000000" w:themeColor="text1"/>
          <w:sz w:val="20"/>
          <w:szCs w:val="20"/>
        </w:rPr>
      </w:pPr>
      <w:r w:rsidRPr="00D63301">
        <w:rPr>
          <w:rFonts w:ascii="Arial" w:hAnsi="Arial" w:cs="Arial"/>
          <w:color w:val="000000" w:themeColor="text1"/>
          <w:sz w:val="20"/>
          <w:szCs w:val="20"/>
        </w:rPr>
        <w:t xml:space="preserve">Place of Assignment: </w:t>
      </w:r>
      <w:r w:rsidR="005E34B3" w:rsidRPr="00D63301">
        <w:rPr>
          <w:rFonts w:ascii="Arial" w:eastAsia="Calibri" w:hAnsi="Arial" w:cs="Arial"/>
          <w:color w:val="000000" w:themeColor="text1"/>
          <w:sz w:val="20"/>
          <w:szCs w:val="20"/>
          <w:lang w:val="en-US"/>
        </w:rPr>
        <w:t xml:space="preserve">Northern Electric Power College (NEPC), located in Xuan Long, Kim Anh, Ha Noi </w:t>
      </w:r>
    </w:p>
    <w:p w14:paraId="630FF178" w14:textId="66F1A9E2" w:rsidR="00DB0F0D" w:rsidRDefault="00AA624E" w:rsidP="00D63301">
      <w:pPr>
        <w:numPr>
          <w:ilvl w:val="0"/>
          <w:numId w:val="9"/>
        </w:numPr>
        <w:autoSpaceDE w:val="0"/>
        <w:autoSpaceDN w:val="0"/>
        <w:adjustRightInd w:val="0"/>
        <w:spacing w:after="0" w:line="288" w:lineRule="auto"/>
        <w:ind w:left="540" w:hanging="540"/>
        <w:jc w:val="both"/>
        <w:rPr>
          <w:rFonts w:ascii="Arial" w:hAnsi="Arial" w:cs="Arial"/>
          <w:color w:val="000000" w:themeColor="text1"/>
          <w:sz w:val="20"/>
          <w:szCs w:val="20"/>
        </w:rPr>
      </w:pPr>
      <w:r w:rsidRPr="00D63301">
        <w:rPr>
          <w:rFonts w:ascii="Arial" w:hAnsi="Arial" w:cs="Arial"/>
          <w:color w:val="000000" w:themeColor="text1"/>
          <w:sz w:val="20"/>
          <w:szCs w:val="20"/>
        </w:rPr>
        <w:t>Estimat</w:t>
      </w:r>
      <w:r w:rsidR="00CB3E18" w:rsidRPr="00D63301">
        <w:rPr>
          <w:rFonts w:ascii="Arial" w:hAnsi="Arial" w:cs="Arial"/>
          <w:color w:val="000000" w:themeColor="text1"/>
          <w:sz w:val="20"/>
          <w:szCs w:val="20"/>
        </w:rPr>
        <w:t>ed results</w:t>
      </w:r>
      <w:r w:rsidR="00EF34A3" w:rsidRPr="00D63301">
        <w:rPr>
          <w:rFonts w:ascii="Arial" w:hAnsi="Arial" w:cs="Arial"/>
          <w:color w:val="000000" w:themeColor="text1"/>
          <w:sz w:val="20"/>
          <w:szCs w:val="20"/>
        </w:rPr>
        <w:t>:</w:t>
      </w:r>
      <w:r w:rsidR="00F17802" w:rsidRPr="00D63301">
        <w:rPr>
          <w:rFonts w:ascii="Arial" w:hAnsi="Arial" w:cs="Arial"/>
          <w:color w:val="000000" w:themeColor="text1"/>
          <w:sz w:val="20"/>
          <w:szCs w:val="20"/>
        </w:rPr>
        <w:t xml:space="preserve"> </w:t>
      </w:r>
      <w:r w:rsidR="00CF0567" w:rsidRPr="00D63301">
        <w:rPr>
          <w:rFonts w:ascii="Arial" w:hAnsi="Arial" w:cs="Arial"/>
          <w:color w:val="000000" w:themeColor="text1"/>
          <w:sz w:val="20"/>
          <w:szCs w:val="20"/>
        </w:rPr>
        <w:t xml:space="preserve">to </w:t>
      </w:r>
      <w:r w:rsidR="00F17802" w:rsidRPr="00D63301">
        <w:rPr>
          <w:rFonts w:ascii="Arial" w:hAnsi="Arial" w:cs="Arial"/>
          <w:color w:val="000000" w:themeColor="text1"/>
          <w:sz w:val="20"/>
          <w:szCs w:val="20"/>
        </w:rPr>
        <w:t>deliver</w:t>
      </w:r>
      <w:r w:rsidR="00EF34A3" w:rsidRPr="00D63301">
        <w:rPr>
          <w:rFonts w:ascii="Arial" w:hAnsi="Arial" w:cs="Arial"/>
          <w:color w:val="000000" w:themeColor="text1"/>
          <w:sz w:val="20"/>
          <w:szCs w:val="20"/>
        </w:rPr>
        <w:t xml:space="preserve"> up to</w:t>
      </w:r>
      <w:r w:rsidR="00D44DE8" w:rsidRPr="00D63301">
        <w:rPr>
          <w:rFonts w:ascii="Arial" w:hAnsi="Arial" w:cs="Arial"/>
          <w:color w:val="000000" w:themeColor="text1"/>
          <w:sz w:val="20"/>
          <w:szCs w:val="20"/>
        </w:rPr>
        <w:t xml:space="preserve"> 13 A1 German language </w:t>
      </w:r>
      <w:r w:rsidR="00C23335" w:rsidRPr="00D63301">
        <w:rPr>
          <w:rFonts w:ascii="Arial" w:hAnsi="Arial" w:cs="Arial"/>
          <w:color w:val="000000" w:themeColor="text1"/>
          <w:sz w:val="20"/>
          <w:szCs w:val="20"/>
        </w:rPr>
        <w:t xml:space="preserve">courses, </w:t>
      </w:r>
      <w:r w:rsidR="00BE6508" w:rsidRPr="00D63301">
        <w:rPr>
          <w:rFonts w:ascii="Arial" w:hAnsi="Arial" w:cs="Arial"/>
          <w:color w:val="000000" w:themeColor="text1"/>
          <w:sz w:val="20"/>
          <w:szCs w:val="20"/>
        </w:rPr>
        <w:t xml:space="preserve">up to </w:t>
      </w:r>
      <w:r w:rsidR="00C23335" w:rsidRPr="00D63301">
        <w:rPr>
          <w:rFonts w:ascii="Arial" w:hAnsi="Arial" w:cs="Arial"/>
          <w:color w:val="000000" w:themeColor="text1"/>
          <w:sz w:val="20"/>
          <w:szCs w:val="20"/>
        </w:rPr>
        <w:t>10 A2 classes,</w:t>
      </w:r>
      <w:r w:rsidR="003F53BA" w:rsidRPr="00D63301">
        <w:rPr>
          <w:rFonts w:ascii="Arial" w:hAnsi="Arial" w:cs="Arial"/>
          <w:color w:val="000000" w:themeColor="text1"/>
          <w:sz w:val="20"/>
          <w:szCs w:val="20"/>
        </w:rPr>
        <w:t xml:space="preserve"> </w:t>
      </w:r>
      <w:r w:rsidR="00BE6508" w:rsidRPr="00D63301">
        <w:rPr>
          <w:rFonts w:ascii="Arial" w:hAnsi="Arial" w:cs="Arial"/>
          <w:color w:val="000000" w:themeColor="text1"/>
          <w:sz w:val="20"/>
          <w:szCs w:val="20"/>
        </w:rPr>
        <w:t xml:space="preserve">up to 10 </w:t>
      </w:r>
      <w:r w:rsidR="003F53BA" w:rsidRPr="00D63301">
        <w:rPr>
          <w:rFonts w:ascii="Arial" w:hAnsi="Arial" w:cs="Arial"/>
          <w:color w:val="000000" w:themeColor="text1"/>
          <w:sz w:val="20"/>
          <w:szCs w:val="20"/>
        </w:rPr>
        <w:t xml:space="preserve">A2 exam preparation course, </w:t>
      </w:r>
      <w:r w:rsidR="00BE6508" w:rsidRPr="00D63301">
        <w:rPr>
          <w:rFonts w:ascii="Arial" w:hAnsi="Arial" w:cs="Arial"/>
          <w:color w:val="000000" w:themeColor="text1"/>
          <w:sz w:val="20"/>
          <w:szCs w:val="20"/>
        </w:rPr>
        <w:t xml:space="preserve">up to 10 </w:t>
      </w:r>
      <w:r w:rsidR="003F53BA" w:rsidRPr="00D63301">
        <w:rPr>
          <w:rFonts w:ascii="Arial" w:hAnsi="Arial" w:cs="Arial"/>
          <w:color w:val="000000" w:themeColor="text1"/>
          <w:sz w:val="20"/>
          <w:szCs w:val="20"/>
        </w:rPr>
        <w:t xml:space="preserve">A2+ courses and </w:t>
      </w:r>
      <w:r w:rsidR="00BE6508" w:rsidRPr="00D63301">
        <w:rPr>
          <w:rFonts w:ascii="Arial" w:hAnsi="Arial" w:cs="Arial"/>
          <w:color w:val="000000" w:themeColor="text1"/>
          <w:sz w:val="20"/>
          <w:szCs w:val="20"/>
        </w:rPr>
        <w:t xml:space="preserve">up to 02 </w:t>
      </w:r>
      <w:r w:rsidR="003F53BA" w:rsidRPr="00D63301">
        <w:rPr>
          <w:rFonts w:ascii="Arial" w:hAnsi="Arial" w:cs="Arial"/>
          <w:color w:val="000000" w:themeColor="text1"/>
          <w:sz w:val="20"/>
          <w:szCs w:val="20"/>
        </w:rPr>
        <w:t xml:space="preserve">B1 </w:t>
      </w:r>
      <w:r w:rsidR="00AD57D0" w:rsidRPr="00D63301">
        <w:rPr>
          <w:rFonts w:ascii="Arial" w:hAnsi="Arial" w:cs="Arial"/>
          <w:color w:val="000000" w:themeColor="text1"/>
          <w:sz w:val="20"/>
          <w:szCs w:val="20"/>
        </w:rPr>
        <w:t>courses</w:t>
      </w:r>
      <w:r w:rsidR="002A2A19" w:rsidRPr="00D63301">
        <w:rPr>
          <w:rFonts w:ascii="Arial" w:hAnsi="Arial" w:cs="Arial"/>
          <w:color w:val="000000" w:themeColor="text1"/>
          <w:sz w:val="20"/>
          <w:szCs w:val="20"/>
        </w:rPr>
        <w:t>. The service provider is expected to mobilise</w:t>
      </w:r>
      <w:r w:rsidR="004F0FA2" w:rsidRPr="00D63301">
        <w:rPr>
          <w:rFonts w:ascii="Arial" w:hAnsi="Arial" w:cs="Arial"/>
          <w:color w:val="000000" w:themeColor="text1"/>
          <w:sz w:val="20"/>
          <w:szCs w:val="20"/>
        </w:rPr>
        <w:t xml:space="preserve"> expert team </w:t>
      </w:r>
      <w:r w:rsidR="002A2A19" w:rsidRPr="00D63301">
        <w:rPr>
          <w:rFonts w:ascii="Arial" w:hAnsi="Arial" w:cs="Arial"/>
          <w:color w:val="000000" w:themeColor="text1"/>
          <w:sz w:val="20"/>
          <w:szCs w:val="20"/>
        </w:rPr>
        <w:t xml:space="preserve">for </w:t>
      </w:r>
      <w:r w:rsidR="00441F6F" w:rsidRPr="00D63301">
        <w:rPr>
          <w:rFonts w:ascii="Arial" w:hAnsi="Arial" w:cs="Arial"/>
          <w:color w:val="000000" w:themeColor="text1"/>
          <w:sz w:val="20"/>
          <w:szCs w:val="20"/>
        </w:rPr>
        <w:t xml:space="preserve">6 </w:t>
      </w:r>
      <w:r w:rsidR="00CD3AAD" w:rsidRPr="00D63301">
        <w:rPr>
          <w:rFonts w:ascii="Arial" w:hAnsi="Arial" w:cs="Arial"/>
          <w:color w:val="000000" w:themeColor="text1"/>
          <w:sz w:val="20"/>
          <w:szCs w:val="20"/>
        </w:rPr>
        <w:t>positions</w:t>
      </w:r>
      <w:r w:rsidR="00441F6F" w:rsidRPr="00D63301">
        <w:rPr>
          <w:rFonts w:ascii="Arial" w:hAnsi="Arial" w:cs="Arial"/>
          <w:color w:val="000000" w:themeColor="text1"/>
          <w:sz w:val="20"/>
          <w:szCs w:val="20"/>
        </w:rPr>
        <w:t xml:space="preserve"> (including</w:t>
      </w:r>
      <w:r w:rsidR="006B33ED" w:rsidRPr="00D63301">
        <w:rPr>
          <w:rFonts w:ascii="Arial" w:hAnsi="Arial" w:cs="Arial"/>
          <w:color w:val="000000" w:themeColor="text1"/>
          <w:sz w:val="20"/>
          <w:szCs w:val="20"/>
        </w:rPr>
        <w:t xml:space="preserve"> </w:t>
      </w:r>
      <w:r w:rsidR="00C31088" w:rsidRPr="00D63301">
        <w:rPr>
          <w:rFonts w:ascii="Arial" w:hAnsi="Arial" w:cs="Arial"/>
          <w:color w:val="000000" w:themeColor="text1"/>
          <w:sz w:val="20"/>
          <w:szCs w:val="20"/>
        </w:rPr>
        <w:t xml:space="preserve">Course Coordinator, </w:t>
      </w:r>
      <w:r w:rsidR="004F0FA2" w:rsidRPr="00D63301">
        <w:rPr>
          <w:rFonts w:ascii="Arial" w:hAnsi="Arial" w:cs="Arial"/>
          <w:color w:val="000000" w:themeColor="text1"/>
          <w:sz w:val="20"/>
          <w:szCs w:val="20"/>
        </w:rPr>
        <w:t xml:space="preserve">German native teacher, Vietnamese teacher, Vietnamese tutor, intercultural expert, </w:t>
      </w:r>
      <w:r w:rsidR="00920E1D" w:rsidRPr="00D63301">
        <w:rPr>
          <w:rFonts w:ascii="Arial" w:hAnsi="Arial" w:cs="Arial"/>
          <w:color w:val="000000" w:themeColor="text1"/>
          <w:sz w:val="20"/>
          <w:szCs w:val="20"/>
        </w:rPr>
        <w:t>technical glossary expert)</w:t>
      </w:r>
      <w:r w:rsidR="00CD3AAD" w:rsidRPr="00D63301">
        <w:rPr>
          <w:rFonts w:ascii="Arial" w:hAnsi="Arial" w:cs="Arial"/>
          <w:color w:val="000000" w:themeColor="text1"/>
          <w:sz w:val="20"/>
          <w:szCs w:val="20"/>
        </w:rPr>
        <w:t>.</w:t>
      </w:r>
    </w:p>
    <w:p w14:paraId="35C35A21" w14:textId="77777777" w:rsidR="00D63301" w:rsidRPr="00D63301" w:rsidRDefault="00D63301" w:rsidP="00D63301">
      <w:pPr>
        <w:autoSpaceDE w:val="0"/>
        <w:autoSpaceDN w:val="0"/>
        <w:adjustRightInd w:val="0"/>
        <w:spacing w:after="0" w:line="288" w:lineRule="auto"/>
        <w:ind w:left="540"/>
        <w:jc w:val="both"/>
        <w:rPr>
          <w:rFonts w:ascii="Arial" w:hAnsi="Arial" w:cs="Arial"/>
          <w:color w:val="000000" w:themeColor="text1"/>
          <w:sz w:val="20"/>
          <w:szCs w:val="20"/>
        </w:rPr>
      </w:pPr>
    </w:p>
    <w:p w14:paraId="5DA315C3" w14:textId="5F39014F" w:rsidR="00DB0F0D" w:rsidRPr="00D63301" w:rsidRDefault="00B1692C" w:rsidP="00D63301">
      <w:pPr>
        <w:pStyle w:val="ListParagraph"/>
        <w:numPr>
          <w:ilvl w:val="0"/>
          <w:numId w:val="10"/>
        </w:numPr>
        <w:autoSpaceDE w:val="0"/>
        <w:autoSpaceDN w:val="0"/>
        <w:adjustRightInd w:val="0"/>
        <w:spacing w:before="0" w:after="0" w:line="288" w:lineRule="auto"/>
        <w:jc w:val="both"/>
        <w:rPr>
          <w:rFonts w:ascii="Arial" w:hAnsi="Arial" w:cs="Arial"/>
          <w:b/>
          <w:bCs/>
          <w:color w:val="000000" w:themeColor="text1"/>
          <w:sz w:val="20"/>
          <w:szCs w:val="20"/>
        </w:rPr>
      </w:pPr>
      <w:r w:rsidRPr="00D63301">
        <w:rPr>
          <w:rFonts w:ascii="Arial" w:hAnsi="Arial" w:cs="Arial"/>
          <w:b/>
          <w:bCs/>
          <w:color w:val="000000" w:themeColor="text1"/>
          <w:sz w:val="20"/>
          <w:szCs w:val="20"/>
        </w:rPr>
        <w:t>Eligible requirements</w:t>
      </w:r>
      <w:r w:rsidR="00DB0F0D" w:rsidRPr="00D63301">
        <w:rPr>
          <w:rFonts w:ascii="Arial" w:hAnsi="Arial" w:cs="Arial"/>
          <w:b/>
          <w:bCs/>
          <w:color w:val="000000" w:themeColor="text1"/>
          <w:sz w:val="20"/>
          <w:szCs w:val="20"/>
        </w:rPr>
        <w:t xml:space="preserve"> for the </w:t>
      </w:r>
      <w:r w:rsidR="007A3098" w:rsidRPr="00D63301">
        <w:rPr>
          <w:rFonts w:ascii="Arial" w:hAnsi="Arial" w:cs="Arial"/>
          <w:b/>
          <w:bCs/>
          <w:color w:val="000000" w:themeColor="text1"/>
          <w:sz w:val="20"/>
          <w:szCs w:val="20"/>
        </w:rPr>
        <w:t>bidder</w:t>
      </w:r>
    </w:p>
    <w:p w14:paraId="10984F32" w14:textId="77777777" w:rsidR="008460EE" w:rsidRPr="00D63301" w:rsidRDefault="008460EE" w:rsidP="00D63301">
      <w:pPr>
        <w:pStyle w:val="ListParagraph"/>
        <w:numPr>
          <w:ilvl w:val="0"/>
          <w:numId w:val="11"/>
        </w:numPr>
        <w:tabs>
          <w:tab w:val="clear" w:pos="720"/>
          <w:tab w:val="num" w:pos="270"/>
        </w:tabs>
        <w:autoSpaceDE w:val="0"/>
        <w:autoSpaceDN w:val="0"/>
        <w:adjustRightInd w:val="0"/>
        <w:spacing w:before="0" w:after="0" w:line="288" w:lineRule="auto"/>
        <w:ind w:left="270" w:hanging="270"/>
        <w:rPr>
          <w:rFonts w:ascii="Arial" w:hAnsi="Arial" w:cs="Arial"/>
          <w:color w:val="000000" w:themeColor="text1"/>
          <w:sz w:val="20"/>
          <w:szCs w:val="20"/>
          <w:lang w:val="en-US"/>
        </w:rPr>
      </w:pPr>
      <w:r w:rsidRPr="00D63301">
        <w:rPr>
          <w:rFonts w:ascii="Arial" w:hAnsi="Arial" w:cs="Arial"/>
          <w:b/>
          <w:bCs/>
          <w:color w:val="000000" w:themeColor="text1"/>
          <w:sz w:val="20"/>
          <w:szCs w:val="20"/>
        </w:rPr>
        <w:t>Commercial eligibility assessment:</w:t>
      </w:r>
      <w:r w:rsidRPr="00D63301">
        <w:rPr>
          <w:rFonts w:ascii="Arial" w:hAnsi="Arial" w:cs="Arial"/>
          <w:color w:val="000000" w:themeColor="text1"/>
          <w:sz w:val="20"/>
          <w:szCs w:val="20"/>
          <w:lang w:val="en-US"/>
        </w:rPr>
        <w:t> </w:t>
      </w:r>
    </w:p>
    <w:p w14:paraId="3E22EED5" w14:textId="77777777" w:rsidR="008460EE" w:rsidRPr="00D63301" w:rsidRDefault="008460EE" w:rsidP="00D63301">
      <w:pPr>
        <w:pStyle w:val="ListParagraph"/>
        <w:numPr>
          <w:ilvl w:val="0"/>
          <w:numId w:val="12"/>
        </w:numPr>
        <w:tabs>
          <w:tab w:val="clear" w:pos="720"/>
          <w:tab w:val="num" w:pos="270"/>
        </w:tabs>
        <w:autoSpaceDE w:val="0"/>
        <w:autoSpaceDN w:val="0"/>
        <w:adjustRightInd w:val="0"/>
        <w:spacing w:before="0" w:after="0" w:line="288" w:lineRule="auto"/>
        <w:ind w:left="270" w:hanging="270"/>
        <w:rPr>
          <w:rFonts w:ascii="Arial" w:hAnsi="Arial" w:cs="Arial"/>
          <w:color w:val="000000" w:themeColor="text1"/>
          <w:sz w:val="20"/>
          <w:szCs w:val="20"/>
          <w:lang w:val="en-US"/>
        </w:rPr>
      </w:pPr>
      <w:r w:rsidRPr="00D63301">
        <w:rPr>
          <w:rFonts w:ascii="Arial" w:hAnsi="Arial" w:cs="Arial"/>
          <w:color w:val="000000" w:themeColor="text1"/>
          <w:sz w:val="20"/>
          <w:szCs w:val="20"/>
        </w:rPr>
        <w:t>Commercial register entry</w:t>
      </w:r>
      <w:r w:rsidRPr="00D63301">
        <w:rPr>
          <w:rFonts w:ascii="Arial" w:hAnsi="Arial" w:cs="Arial"/>
          <w:color w:val="000000" w:themeColor="text1"/>
          <w:sz w:val="20"/>
          <w:szCs w:val="20"/>
          <w:lang w:val="en-US"/>
        </w:rPr>
        <w:t> </w:t>
      </w:r>
    </w:p>
    <w:p w14:paraId="41CB66C5" w14:textId="20C345E2" w:rsidR="008460EE" w:rsidRPr="00D63301" w:rsidRDefault="008460EE" w:rsidP="00D63301">
      <w:pPr>
        <w:pStyle w:val="ListParagraph"/>
        <w:numPr>
          <w:ilvl w:val="0"/>
          <w:numId w:val="32"/>
        </w:numPr>
        <w:tabs>
          <w:tab w:val="num" w:pos="270"/>
        </w:tabs>
        <w:autoSpaceDE w:val="0"/>
        <w:autoSpaceDN w:val="0"/>
        <w:adjustRightInd w:val="0"/>
        <w:spacing w:before="0" w:after="0" w:line="288" w:lineRule="auto"/>
        <w:ind w:left="270" w:hanging="270"/>
        <w:jc w:val="both"/>
        <w:rPr>
          <w:rFonts w:ascii="Arial" w:hAnsi="Arial" w:cs="Arial"/>
          <w:color w:val="000000" w:themeColor="text1"/>
          <w:sz w:val="20"/>
          <w:szCs w:val="20"/>
          <w:lang w:val="en-US"/>
        </w:rPr>
      </w:pPr>
      <w:r w:rsidRPr="00D63301">
        <w:rPr>
          <w:rFonts w:ascii="Arial" w:hAnsi="Arial" w:cs="Arial"/>
          <w:color w:val="000000" w:themeColor="text1"/>
          <w:sz w:val="20"/>
          <w:szCs w:val="20"/>
        </w:rPr>
        <w:t xml:space="preserve">Average annual turnover for the last three financial years </w:t>
      </w:r>
      <w:r w:rsidR="00C30CF7" w:rsidRPr="00D63301">
        <w:rPr>
          <w:rFonts w:ascii="Arial" w:hAnsi="Arial" w:cs="Arial"/>
          <w:color w:val="000000" w:themeColor="text1"/>
          <w:sz w:val="20"/>
          <w:szCs w:val="20"/>
        </w:rPr>
        <w:t xml:space="preserve">(2023, 2024, 2025) </w:t>
      </w:r>
      <w:r w:rsidRPr="00D63301">
        <w:rPr>
          <w:rFonts w:ascii="Arial" w:hAnsi="Arial" w:cs="Arial"/>
          <w:color w:val="000000" w:themeColor="text1"/>
          <w:sz w:val="20"/>
          <w:szCs w:val="20"/>
        </w:rPr>
        <w:t xml:space="preserve">of at least: </w:t>
      </w:r>
      <w:r w:rsidR="49CC43AF" w:rsidRPr="00D63301">
        <w:rPr>
          <w:rFonts w:ascii="Arial" w:hAnsi="Arial" w:cs="Arial"/>
          <w:color w:val="000000" w:themeColor="text1"/>
          <w:sz w:val="20"/>
          <w:szCs w:val="20"/>
        </w:rPr>
        <w:t xml:space="preserve">                  </w:t>
      </w:r>
      <w:r w:rsidR="00B53107" w:rsidRPr="00D63301">
        <w:rPr>
          <w:rFonts w:ascii="Arial" w:hAnsi="Arial" w:cs="Arial"/>
          <w:color w:val="000000" w:themeColor="text1"/>
          <w:sz w:val="20"/>
          <w:szCs w:val="20"/>
        </w:rPr>
        <w:t>9</w:t>
      </w:r>
      <w:r w:rsidR="000F6B7E" w:rsidRPr="00D63301">
        <w:rPr>
          <w:rFonts w:ascii="Arial" w:hAnsi="Arial" w:cs="Arial"/>
          <w:color w:val="000000" w:themeColor="text1"/>
          <w:sz w:val="20"/>
          <w:szCs w:val="20"/>
        </w:rPr>
        <w:t>.0</w:t>
      </w:r>
      <w:r w:rsidR="005057F9" w:rsidRPr="00D63301">
        <w:rPr>
          <w:rFonts w:ascii="Arial" w:hAnsi="Arial" w:cs="Arial"/>
          <w:color w:val="000000" w:themeColor="text1"/>
          <w:sz w:val="20"/>
          <w:szCs w:val="20"/>
        </w:rPr>
        <w:t>00</w:t>
      </w:r>
      <w:r w:rsidR="000F6B7E" w:rsidRPr="00D63301">
        <w:rPr>
          <w:rFonts w:ascii="Arial" w:hAnsi="Arial" w:cs="Arial"/>
          <w:color w:val="000000" w:themeColor="text1"/>
          <w:sz w:val="20"/>
          <w:szCs w:val="20"/>
        </w:rPr>
        <w:t>.0</w:t>
      </w:r>
      <w:r w:rsidR="005057F9" w:rsidRPr="00D63301">
        <w:rPr>
          <w:rFonts w:ascii="Arial" w:hAnsi="Arial" w:cs="Arial"/>
          <w:color w:val="000000" w:themeColor="text1"/>
          <w:sz w:val="20"/>
          <w:szCs w:val="20"/>
        </w:rPr>
        <w:t>0</w:t>
      </w:r>
      <w:r w:rsidR="000F6B7E" w:rsidRPr="00D63301">
        <w:rPr>
          <w:rFonts w:ascii="Arial" w:hAnsi="Arial" w:cs="Arial"/>
          <w:color w:val="000000" w:themeColor="text1"/>
          <w:sz w:val="20"/>
          <w:szCs w:val="20"/>
        </w:rPr>
        <w:t>0.</w:t>
      </w:r>
      <w:r w:rsidR="005057F9" w:rsidRPr="00D63301">
        <w:rPr>
          <w:rFonts w:ascii="Arial" w:hAnsi="Arial" w:cs="Arial"/>
          <w:color w:val="000000" w:themeColor="text1"/>
          <w:sz w:val="20"/>
          <w:szCs w:val="20"/>
        </w:rPr>
        <w:t>0</w:t>
      </w:r>
      <w:r w:rsidR="000F6B7E" w:rsidRPr="00D63301">
        <w:rPr>
          <w:rFonts w:ascii="Arial" w:hAnsi="Arial" w:cs="Arial"/>
          <w:color w:val="000000" w:themeColor="text1"/>
          <w:sz w:val="20"/>
          <w:szCs w:val="20"/>
        </w:rPr>
        <w:t>00</w:t>
      </w:r>
      <w:r w:rsidR="00C94307" w:rsidRPr="00D63301">
        <w:rPr>
          <w:rFonts w:ascii="Arial" w:hAnsi="Arial" w:cs="Arial"/>
          <w:color w:val="000000" w:themeColor="text1"/>
          <w:sz w:val="20"/>
          <w:szCs w:val="20"/>
        </w:rPr>
        <w:t xml:space="preserve">VND </w:t>
      </w:r>
      <w:r w:rsidR="00B1692C" w:rsidRPr="00D63301">
        <w:rPr>
          <w:rFonts w:ascii="Arial" w:hAnsi="Arial" w:cs="Arial"/>
          <w:color w:val="000000" w:themeColor="text1"/>
          <w:sz w:val="20"/>
          <w:szCs w:val="20"/>
        </w:rPr>
        <w:t>(~</w:t>
      </w:r>
      <w:r w:rsidR="003C6E21" w:rsidRPr="00D63301">
        <w:rPr>
          <w:rFonts w:ascii="Arial" w:hAnsi="Arial" w:cs="Arial"/>
          <w:color w:val="000000" w:themeColor="text1"/>
          <w:sz w:val="20"/>
          <w:szCs w:val="20"/>
        </w:rPr>
        <w:t>300</w:t>
      </w:r>
      <w:r w:rsidR="003D786B" w:rsidRPr="00D63301">
        <w:rPr>
          <w:rFonts w:ascii="Arial" w:hAnsi="Arial" w:cs="Arial"/>
          <w:color w:val="000000" w:themeColor="text1"/>
          <w:sz w:val="20"/>
          <w:szCs w:val="20"/>
        </w:rPr>
        <w:t>.000</w:t>
      </w:r>
      <w:r w:rsidR="003D786B" w:rsidRPr="00D63301">
        <w:rPr>
          <w:rFonts w:ascii="Arial" w:hAnsi="Arial" w:cs="Arial"/>
          <w:b/>
          <w:bCs/>
          <w:color w:val="000000" w:themeColor="text1"/>
          <w:sz w:val="20"/>
          <w:szCs w:val="20"/>
        </w:rPr>
        <w:t xml:space="preserve"> </w:t>
      </w:r>
      <w:r w:rsidRPr="00D63301">
        <w:rPr>
          <w:rFonts w:ascii="Arial" w:hAnsi="Arial" w:cs="Arial"/>
          <w:color w:val="000000" w:themeColor="text1"/>
          <w:sz w:val="20"/>
          <w:szCs w:val="20"/>
        </w:rPr>
        <w:t>EUR</w:t>
      </w:r>
      <w:r w:rsidRPr="00D63301">
        <w:rPr>
          <w:rFonts w:ascii="Arial" w:hAnsi="Arial" w:cs="Arial"/>
          <w:color w:val="000000" w:themeColor="text1"/>
          <w:sz w:val="20"/>
          <w:szCs w:val="20"/>
          <w:lang w:val="en-US"/>
        </w:rPr>
        <w:t> </w:t>
      </w:r>
      <w:r w:rsidR="00B1692C" w:rsidRPr="00D63301">
        <w:rPr>
          <w:rFonts w:ascii="Arial" w:hAnsi="Arial" w:cs="Arial"/>
          <w:color w:val="000000" w:themeColor="text1"/>
          <w:sz w:val="20"/>
          <w:szCs w:val="20"/>
          <w:lang w:val="en-US"/>
        </w:rPr>
        <w:t xml:space="preserve">provisional exchange rate of </w:t>
      </w:r>
      <w:r w:rsidR="001F5668" w:rsidRPr="00D63301">
        <w:rPr>
          <w:rFonts w:ascii="Arial" w:hAnsi="Arial" w:cs="Arial"/>
          <w:color w:val="000000" w:themeColor="text1"/>
          <w:sz w:val="20"/>
          <w:szCs w:val="20"/>
          <w:lang w:val="en-US"/>
        </w:rPr>
        <w:t>August</w:t>
      </w:r>
      <w:r w:rsidR="008830F5" w:rsidRPr="00D63301">
        <w:rPr>
          <w:rFonts w:ascii="Arial" w:hAnsi="Arial" w:cs="Arial"/>
          <w:color w:val="000000" w:themeColor="text1"/>
          <w:sz w:val="20"/>
          <w:szCs w:val="20"/>
          <w:lang w:val="en-US"/>
        </w:rPr>
        <w:t xml:space="preserve"> </w:t>
      </w:r>
      <w:r w:rsidR="00B1692C" w:rsidRPr="00D63301">
        <w:rPr>
          <w:rFonts w:ascii="Arial" w:hAnsi="Arial" w:cs="Arial"/>
          <w:color w:val="000000" w:themeColor="text1"/>
          <w:sz w:val="20"/>
          <w:szCs w:val="20"/>
          <w:lang w:val="en-US"/>
        </w:rPr>
        <w:t>2026)</w:t>
      </w:r>
    </w:p>
    <w:p w14:paraId="07F12E20" w14:textId="2160FED3" w:rsidR="00182CA3" w:rsidRPr="00D63301" w:rsidRDefault="008460EE" w:rsidP="00D63301">
      <w:pPr>
        <w:pStyle w:val="ListParagraph"/>
        <w:numPr>
          <w:ilvl w:val="0"/>
          <w:numId w:val="32"/>
        </w:numPr>
        <w:tabs>
          <w:tab w:val="num" w:pos="270"/>
        </w:tabs>
        <w:autoSpaceDE w:val="0"/>
        <w:autoSpaceDN w:val="0"/>
        <w:adjustRightInd w:val="0"/>
        <w:spacing w:before="0" w:after="0" w:line="288" w:lineRule="auto"/>
        <w:ind w:left="270" w:hanging="270"/>
        <w:jc w:val="both"/>
        <w:rPr>
          <w:rFonts w:ascii="Arial" w:hAnsi="Arial" w:cs="Arial"/>
          <w:color w:val="000000" w:themeColor="text1"/>
          <w:sz w:val="20"/>
          <w:szCs w:val="20"/>
          <w:lang w:val="en-US"/>
        </w:rPr>
      </w:pPr>
      <w:r w:rsidRPr="00D63301">
        <w:rPr>
          <w:rFonts w:ascii="Arial" w:hAnsi="Arial" w:cs="Arial"/>
          <w:color w:val="000000" w:themeColor="text1"/>
          <w:sz w:val="20"/>
          <w:szCs w:val="20"/>
        </w:rPr>
        <w:t xml:space="preserve">Average number of employees and managers for the past three calendar years </w:t>
      </w:r>
      <w:r w:rsidR="00602872" w:rsidRPr="00D63301">
        <w:rPr>
          <w:rFonts w:ascii="Arial" w:hAnsi="Arial" w:cs="Arial"/>
          <w:color w:val="000000" w:themeColor="text1"/>
          <w:sz w:val="20"/>
          <w:szCs w:val="20"/>
        </w:rPr>
        <w:t xml:space="preserve">(2023, 2024, 2025) </w:t>
      </w:r>
      <w:r w:rsidRPr="00D63301">
        <w:rPr>
          <w:rFonts w:ascii="Arial" w:hAnsi="Arial" w:cs="Arial"/>
          <w:color w:val="000000" w:themeColor="text1"/>
          <w:sz w:val="20"/>
          <w:szCs w:val="20"/>
        </w:rPr>
        <w:t xml:space="preserve">of at least: </w:t>
      </w:r>
      <w:r w:rsidR="007D5B71" w:rsidRPr="00D63301">
        <w:rPr>
          <w:rFonts w:ascii="Arial" w:hAnsi="Arial" w:cs="Arial"/>
          <w:color w:val="000000" w:themeColor="text1"/>
          <w:sz w:val="20"/>
          <w:szCs w:val="20"/>
        </w:rPr>
        <w:t>2</w:t>
      </w:r>
      <w:r w:rsidR="68E49669" w:rsidRPr="00D63301">
        <w:rPr>
          <w:rFonts w:ascii="Arial" w:hAnsi="Arial" w:cs="Arial"/>
          <w:color w:val="000000" w:themeColor="text1"/>
          <w:sz w:val="20"/>
          <w:szCs w:val="20"/>
        </w:rPr>
        <w:t>0</w:t>
      </w:r>
      <w:r w:rsidRPr="00D63301">
        <w:rPr>
          <w:rFonts w:ascii="Arial" w:hAnsi="Arial" w:cs="Arial"/>
          <w:color w:val="000000" w:themeColor="text1"/>
          <w:sz w:val="20"/>
          <w:szCs w:val="20"/>
        </w:rPr>
        <w:t xml:space="preserve"> persons</w:t>
      </w:r>
    </w:p>
    <w:p w14:paraId="6946D4C9" w14:textId="7C9DCF1D" w:rsidR="3E5D3E67" w:rsidRPr="00D63301" w:rsidRDefault="5EB532C0" w:rsidP="00D63301">
      <w:pPr>
        <w:pStyle w:val="ListParagraph"/>
        <w:numPr>
          <w:ilvl w:val="0"/>
          <w:numId w:val="32"/>
        </w:numPr>
        <w:tabs>
          <w:tab w:val="num" w:pos="270"/>
        </w:tabs>
        <w:spacing w:before="0" w:after="0" w:line="288" w:lineRule="auto"/>
        <w:ind w:left="270" w:hanging="270"/>
        <w:jc w:val="both"/>
        <w:rPr>
          <w:rFonts w:ascii="Arial" w:hAnsi="Arial" w:cs="Arial"/>
          <w:color w:val="000000" w:themeColor="text1"/>
          <w:sz w:val="20"/>
          <w:szCs w:val="20"/>
          <w:lang w:val="en-US"/>
        </w:rPr>
      </w:pPr>
      <w:r w:rsidRPr="00D63301">
        <w:rPr>
          <w:rFonts w:ascii="Arial" w:hAnsi="Arial" w:cs="Arial"/>
          <w:color w:val="000000" w:themeColor="text1"/>
          <w:sz w:val="20"/>
          <w:szCs w:val="20"/>
          <w:lang w:val="en-US"/>
        </w:rPr>
        <w:t xml:space="preserve">Proven evidence of standard classrooms with teaching and learning equipment </w:t>
      </w:r>
      <w:r w:rsidR="0967411F" w:rsidRPr="00D63301">
        <w:rPr>
          <w:rFonts w:ascii="Arial" w:hAnsi="Arial" w:cs="Arial"/>
          <w:color w:val="000000" w:themeColor="text1"/>
          <w:sz w:val="20"/>
          <w:szCs w:val="20"/>
          <w:lang w:val="en-US"/>
        </w:rPr>
        <w:t>(e.g. camera, screen, PC/laptop, loudspeaker and headphones) in Hanoi city.</w:t>
      </w:r>
    </w:p>
    <w:p w14:paraId="35DDB774" w14:textId="13B596A7" w:rsidR="00013B36" w:rsidRPr="00D63301" w:rsidRDefault="00BB0069" w:rsidP="00D63301">
      <w:pPr>
        <w:pStyle w:val="ListParagraph"/>
        <w:numPr>
          <w:ilvl w:val="0"/>
          <w:numId w:val="11"/>
        </w:numPr>
        <w:tabs>
          <w:tab w:val="clear" w:pos="720"/>
          <w:tab w:val="num" w:pos="270"/>
        </w:tabs>
        <w:autoSpaceDE w:val="0"/>
        <w:autoSpaceDN w:val="0"/>
        <w:adjustRightInd w:val="0"/>
        <w:spacing w:before="0" w:after="0" w:line="288" w:lineRule="auto"/>
        <w:ind w:left="270" w:hanging="270"/>
        <w:rPr>
          <w:rFonts w:ascii="Arial" w:hAnsi="Arial" w:cs="Arial"/>
          <w:color w:val="000000" w:themeColor="text1"/>
          <w:sz w:val="20"/>
          <w:szCs w:val="20"/>
          <w:lang w:val="en-US"/>
        </w:rPr>
      </w:pPr>
      <w:r w:rsidRPr="00D63301">
        <w:rPr>
          <w:rFonts w:ascii="Arial" w:hAnsi="Arial" w:cs="Arial"/>
          <w:b/>
          <w:bCs/>
          <w:color w:val="000000" w:themeColor="text1"/>
          <w:sz w:val="20"/>
          <w:szCs w:val="20"/>
        </w:rPr>
        <w:t>Technical eligibility assessment</w:t>
      </w:r>
      <w:r w:rsidR="00013B36" w:rsidRPr="00D63301">
        <w:rPr>
          <w:rFonts w:ascii="Arial" w:hAnsi="Arial" w:cs="Arial"/>
          <w:b/>
          <w:bCs/>
          <w:color w:val="000000" w:themeColor="text1"/>
          <w:sz w:val="20"/>
          <w:szCs w:val="20"/>
        </w:rPr>
        <w:t>:</w:t>
      </w:r>
    </w:p>
    <w:p w14:paraId="5A9F583E" w14:textId="12FFD08E" w:rsidR="00B46CB4" w:rsidRPr="00D63301" w:rsidRDefault="00B46CB4" w:rsidP="00D63301">
      <w:pPr>
        <w:pStyle w:val="ListParagraph"/>
        <w:numPr>
          <w:ilvl w:val="0"/>
          <w:numId w:val="30"/>
        </w:numPr>
        <w:tabs>
          <w:tab w:val="num" w:pos="270"/>
        </w:tabs>
        <w:autoSpaceDE w:val="0"/>
        <w:autoSpaceDN w:val="0"/>
        <w:adjustRightInd w:val="0"/>
        <w:spacing w:before="0" w:after="0" w:line="288" w:lineRule="auto"/>
        <w:ind w:left="270" w:hanging="270"/>
        <w:rPr>
          <w:rFonts w:ascii="Arial" w:hAnsi="Arial" w:cs="Arial"/>
          <w:color w:val="000000" w:themeColor="text1"/>
          <w:sz w:val="20"/>
          <w:szCs w:val="20"/>
          <w:lang w:val="en-US"/>
        </w:rPr>
      </w:pPr>
      <w:r w:rsidRPr="00D63301">
        <w:rPr>
          <w:rFonts w:ascii="Arial" w:hAnsi="Arial" w:cs="Arial"/>
          <w:color w:val="000000" w:themeColor="text1"/>
          <w:sz w:val="20"/>
          <w:szCs w:val="20"/>
        </w:rPr>
        <w:t xml:space="preserve">Having operated </w:t>
      </w:r>
      <w:r w:rsidR="000C6D6F" w:rsidRPr="00D63301">
        <w:rPr>
          <w:rFonts w:ascii="Arial" w:hAnsi="Arial" w:cs="Arial"/>
          <w:color w:val="000000" w:themeColor="text1"/>
          <w:sz w:val="20"/>
          <w:szCs w:val="20"/>
        </w:rPr>
        <w:t xml:space="preserve">at least </w:t>
      </w:r>
      <w:r w:rsidR="1AB273E0" w:rsidRPr="00D63301">
        <w:rPr>
          <w:rFonts w:ascii="Arial" w:hAnsi="Arial" w:cs="Arial"/>
          <w:color w:val="000000" w:themeColor="text1"/>
          <w:sz w:val="20"/>
          <w:szCs w:val="20"/>
        </w:rPr>
        <w:t>1</w:t>
      </w:r>
      <w:r w:rsidR="00FA60C3" w:rsidRPr="00D63301">
        <w:rPr>
          <w:rFonts w:ascii="Arial" w:hAnsi="Arial" w:cs="Arial"/>
          <w:color w:val="000000" w:themeColor="text1"/>
          <w:sz w:val="20"/>
          <w:szCs w:val="20"/>
        </w:rPr>
        <w:t>5</w:t>
      </w:r>
      <w:r w:rsidRPr="00D63301">
        <w:rPr>
          <w:rFonts w:ascii="Arial" w:hAnsi="Arial" w:cs="Arial"/>
          <w:color w:val="000000" w:themeColor="text1"/>
          <w:sz w:val="20"/>
          <w:szCs w:val="20"/>
        </w:rPr>
        <w:t xml:space="preserve"> years in </w:t>
      </w:r>
      <w:r w:rsidR="00A65723" w:rsidRPr="00D63301">
        <w:rPr>
          <w:rFonts w:ascii="Arial" w:hAnsi="Arial"/>
          <w:color w:val="000000" w:themeColor="text1"/>
          <w:sz w:val="20"/>
          <w:szCs w:val="20"/>
        </w:rPr>
        <w:t>organizing and teaching German language courses in Viet Nam</w:t>
      </w:r>
    </w:p>
    <w:p w14:paraId="54ECDFC9" w14:textId="3B698D52" w:rsidR="00E2128A" w:rsidRDefault="00B46CB4" w:rsidP="00D63301">
      <w:pPr>
        <w:pStyle w:val="ListParagraph"/>
        <w:numPr>
          <w:ilvl w:val="0"/>
          <w:numId w:val="30"/>
        </w:numPr>
        <w:tabs>
          <w:tab w:val="num" w:pos="270"/>
        </w:tabs>
        <w:autoSpaceDE w:val="0"/>
        <w:autoSpaceDN w:val="0"/>
        <w:adjustRightInd w:val="0"/>
        <w:spacing w:before="0" w:after="0" w:line="288" w:lineRule="auto"/>
        <w:ind w:left="270" w:hanging="270"/>
        <w:jc w:val="both"/>
        <w:rPr>
          <w:rFonts w:ascii="Arial" w:hAnsi="Arial" w:cs="Arial"/>
          <w:color w:val="000000" w:themeColor="text1"/>
          <w:sz w:val="20"/>
          <w:szCs w:val="20"/>
          <w:lang w:val="en-US"/>
        </w:rPr>
      </w:pPr>
      <w:r w:rsidRPr="00D63301">
        <w:rPr>
          <w:rFonts w:ascii="Arial" w:hAnsi="Arial" w:cs="Arial"/>
          <w:color w:val="000000" w:themeColor="text1"/>
          <w:sz w:val="20"/>
          <w:szCs w:val="20"/>
        </w:rPr>
        <w:t>Having experienced</w:t>
      </w:r>
      <w:r w:rsidR="003D66F5" w:rsidRPr="00D63301">
        <w:rPr>
          <w:rFonts w:ascii="Arial" w:hAnsi="Arial" w:cs="Arial"/>
          <w:color w:val="000000" w:themeColor="text1"/>
          <w:sz w:val="20"/>
          <w:szCs w:val="20"/>
        </w:rPr>
        <w:t xml:space="preserve"> in</w:t>
      </w:r>
      <w:r w:rsidRPr="00D63301">
        <w:rPr>
          <w:rFonts w:ascii="Arial" w:hAnsi="Arial" w:cs="Arial"/>
          <w:color w:val="000000" w:themeColor="text1"/>
          <w:sz w:val="20"/>
          <w:szCs w:val="20"/>
        </w:rPr>
        <w:t xml:space="preserve"> </w:t>
      </w:r>
      <w:r w:rsidR="00F56E1E" w:rsidRPr="00D63301">
        <w:rPr>
          <w:rFonts w:ascii="Arial" w:hAnsi="Arial" w:cs="Arial"/>
          <w:color w:val="000000" w:themeColor="text1"/>
          <w:sz w:val="20"/>
          <w:szCs w:val="20"/>
        </w:rPr>
        <w:t xml:space="preserve">organizing and delivering German language courses for youth and adults </w:t>
      </w:r>
      <w:r w:rsidRPr="00D63301">
        <w:rPr>
          <w:rFonts w:ascii="Arial" w:hAnsi="Arial" w:cs="Arial"/>
          <w:color w:val="000000" w:themeColor="text1"/>
          <w:sz w:val="20"/>
          <w:szCs w:val="20"/>
        </w:rPr>
        <w:t xml:space="preserve">for at least </w:t>
      </w:r>
      <w:r w:rsidR="00AD5214" w:rsidRPr="00D63301">
        <w:rPr>
          <w:rFonts w:ascii="Arial" w:hAnsi="Arial" w:cs="Arial"/>
          <w:color w:val="000000" w:themeColor="text1"/>
          <w:sz w:val="20"/>
          <w:szCs w:val="20"/>
        </w:rPr>
        <w:t>1</w:t>
      </w:r>
      <w:r w:rsidR="003D66F5" w:rsidRPr="00D63301">
        <w:rPr>
          <w:rFonts w:ascii="Arial" w:hAnsi="Arial" w:cs="Arial"/>
          <w:color w:val="000000" w:themeColor="text1"/>
          <w:sz w:val="20"/>
          <w:szCs w:val="20"/>
        </w:rPr>
        <w:t xml:space="preserve"> reference</w:t>
      </w:r>
      <w:r w:rsidRPr="00D63301">
        <w:rPr>
          <w:rFonts w:ascii="Arial" w:hAnsi="Arial" w:cs="Arial"/>
          <w:color w:val="000000" w:themeColor="text1"/>
          <w:sz w:val="20"/>
          <w:szCs w:val="20"/>
        </w:rPr>
        <w:t xml:space="preserve"> project</w:t>
      </w:r>
      <w:r w:rsidR="0078224E" w:rsidRPr="00D63301">
        <w:rPr>
          <w:rFonts w:ascii="Arial" w:hAnsi="Arial" w:cs="Arial"/>
          <w:color w:val="000000" w:themeColor="text1"/>
          <w:sz w:val="20"/>
          <w:szCs w:val="20"/>
        </w:rPr>
        <w:t xml:space="preserve"> </w:t>
      </w:r>
      <w:r w:rsidR="00CA1336" w:rsidRPr="00D63301">
        <w:rPr>
          <w:rFonts w:ascii="Arial" w:hAnsi="Arial" w:cs="Arial"/>
          <w:color w:val="000000" w:themeColor="text1"/>
          <w:sz w:val="20"/>
          <w:szCs w:val="20"/>
        </w:rPr>
        <w:t>in Vietnam with</w:t>
      </w:r>
      <w:r w:rsidR="003D66F5" w:rsidRPr="00D63301">
        <w:rPr>
          <w:rFonts w:ascii="Arial" w:hAnsi="Arial" w:cs="Arial"/>
          <w:color w:val="000000" w:themeColor="text1"/>
          <w:sz w:val="20"/>
          <w:szCs w:val="20"/>
        </w:rPr>
        <w:t xml:space="preserve"> minimum </w:t>
      </w:r>
      <w:r w:rsidR="00451286" w:rsidRPr="00D63301">
        <w:rPr>
          <w:rFonts w:ascii="Arial" w:hAnsi="Arial" w:cs="Arial"/>
          <w:color w:val="000000" w:themeColor="text1"/>
          <w:sz w:val="20"/>
          <w:szCs w:val="20"/>
        </w:rPr>
        <w:t xml:space="preserve">agreement </w:t>
      </w:r>
      <w:r w:rsidR="00E43383" w:rsidRPr="00D63301">
        <w:rPr>
          <w:rFonts w:ascii="Arial" w:hAnsi="Arial" w:cs="Arial"/>
          <w:color w:val="000000" w:themeColor="text1"/>
          <w:sz w:val="20"/>
          <w:szCs w:val="20"/>
        </w:rPr>
        <w:t xml:space="preserve">value of </w:t>
      </w:r>
      <w:r w:rsidR="001619FD" w:rsidRPr="00D63301">
        <w:rPr>
          <w:rFonts w:ascii="Arial" w:hAnsi="Arial" w:cs="Arial"/>
          <w:color w:val="000000" w:themeColor="text1"/>
          <w:sz w:val="20"/>
          <w:szCs w:val="20"/>
          <w:lang w:val="en-US"/>
        </w:rPr>
        <w:t>3</w:t>
      </w:r>
      <w:r w:rsidR="00D47E09" w:rsidRPr="00D63301">
        <w:rPr>
          <w:rFonts w:ascii="Arial" w:hAnsi="Arial" w:cs="Arial"/>
          <w:color w:val="000000" w:themeColor="text1"/>
          <w:sz w:val="20"/>
          <w:szCs w:val="20"/>
          <w:lang w:val="en-US"/>
        </w:rPr>
        <w:t>.</w:t>
      </w:r>
      <w:r w:rsidR="001619FD" w:rsidRPr="00D63301">
        <w:rPr>
          <w:rFonts w:ascii="Arial" w:hAnsi="Arial" w:cs="Arial"/>
          <w:color w:val="000000" w:themeColor="text1"/>
          <w:sz w:val="20"/>
          <w:szCs w:val="20"/>
          <w:lang w:val="en-US"/>
        </w:rPr>
        <w:t>0</w:t>
      </w:r>
      <w:r w:rsidR="00D47E09" w:rsidRPr="00D63301">
        <w:rPr>
          <w:rFonts w:ascii="Arial" w:hAnsi="Arial" w:cs="Arial"/>
          <w:color w:val="000000" w:themeColor="text1"/>
          <w:sz w:val="20"/>
          <w:szCs w:val="20"/>
          <w:lang w:val="en-US"/>
        </w:rPr>
        <w:t>00.000.000 VND (</w:t>
      </w:r>
      <w:r w:rsidR="00260382" w:rsidRPr="00D63301">
        <w:rPr>
          <w:rFonts w:ascii="Arial" w:hAnsi="Arial" w:cs="Arial"/>
          <w:color w:val="000000" w:themeColor="text1"/>
          <w:sz w:val="20"/>
          <w:szCs w:val="20"/>
          <w:lang w:val="en-US"/>
        </w:rPr>
        <w:t>~</w:t>
      </w:r>
      <w:r w:rsidR="00D47E09" w:rsidRPr="00D63301">
        <w:rPr>
          <w:rFonts w:ascii="Arial" w:hAnsi="Arial" w:cs="Arial"/>
          <w:color w:val="000000" w:themeColor="text1"/>
          <w:sz w:val="20"/>
          <w:szCs w:val="20"/>
          <w:lang w:val="en-US"/>
        </w:rPr>
        <w:t xml:space="preserve"> </w:t>
      </w:r>
      <w:r w:rsidR="00260382" w:rsidRPr="00D63301">
        <w:rPr>
          <w:rFonts w:ascii="Arial" w:hAnsi="Arial" w:cs="Arial"/>
          <w:color w:val="000000" w:themeColor="text1"/>
          <w:sz w:val="20"/>
          <w:szCs w:val="20"/>
          <w:lang w:val="en-US"/>
        </w:rPr>
        <w:t>1</w:t>
      </w:r>
      <w:r w:rsidR="001619FD" w:rsidRPr="00D63301">
        <w:rPr>
          <w:rFonts w:ascii="Arial" w:hAnsi="Arial" w:cs="Arial"/>
          <w:color w:val="000000" w:themeColor="text1"/>
          <w:sz w:val="20"/>
          <w:szCs w:val="20"/>
          <w:lang w:val="en-US"/>
        </w:rPr>
        <w:t>00</w:t>
      </w:r>
      <w:r w:rsidR="00260382" w:rsidRPr="00D63301">
        <w:rPr>
          <w:rFonts w:ascii="Arial" w:hAnsi="Arial" w:cs="Arial"/>
          <w:color w:val="000000" w:themeColor="text1"/>
          <w:sz w:val="20"/>
          <w:szCs w:val="20"/>
          <w:lang w:val="en-US"/>
        </w:rPr>
        <w:t>.000 EUR</w:t>
      </w:r>
      <w:r w:rsidR="0063107A" w:rsidRPr="00D63301">
        <w:rPr>
          <w:rFonts w:ascii="Arial" w:hAnsi="Arial" w:cs="Arial"/>
          <w:color w:val="000000" w:themeColor="text1"/>
          <w:sz w:val="20"/>
          <w:szCs w:val="20"/>
          <w:lang w:val="en-US"/>
        </w:rPr>
        <w:t xml:space="preserve"> provisional exchange rate of August 2026</w:t>
      </w:r>
      <w:r w:rsidR="00260382" w:rsidRPr="00D63301">
        <w:rPr>
          <w:rFonts w:ascii="Arial" w:hAnsi="Arial" w:cs="Arial"/>
          <w:color w:val="000000" w:themeColor="text1"/>
          <w:sz w:val="20"/>
          <w:szCs w:val="20"/>
          <w:lang w:val="en-US"/>
        </w:rPr>
        <w:t>)</w:t>
      </w:r>
    </w:p>
    <w:p w14:paraId="52190342" w14:textId="77777777" w:rsidR="00D63301" w:rsidRPr="00D63301" w:rsidRDefault="00D63301" w:rsidP="00D63301">
      <w:pPr>
        <w:pStyle w:val="ListParagraph"/>
        <w:numPr>
          <w:ilvl w:val="0"/>
          <w:numId w:val="0"/>
        </w:numPr>
        <w:autoSpaceDE w:val="0"/>
        <w:autoSpaceDN w:val="0"/>
        <w:adjustRightInd w:val="0"/>
        <w:spacing w:before="0" w:after="0" w:line="288" w:lineRule="auto"/>
        <w:ind w:left="720"/>
        <w:jc w:val="both"/>
        <w:rPr>
          <w:rFonts w:ascii="Arial" w:hAnsi="Arial" w:cs="Arial"/>
          <w:color w:val="000000" w:themeColor="text1"/>
          <w:sz w:val="20"/>
          <w:szCs w:val="20"/>
          <w:lang w:val="en-US"/>
        </w:rPr>
      </w:pPr>
    </w:p>
    <w:p w14:paraId="3AD705E6" w14:textId="28EB55A9" w:rsidR="00F6088B" w:rsidRPr="00D63301" w:rsidRDefault="00F6088B" w:rsidP="00D63301">
      <w:pPr>
        <w:pStyle w:val="ListParagraph"/>
        <w:numPr>
          <w:ilvl w:val="0"/>
          <w:numId w:val="10"/>
        </w:numPr>
        <w:suppressAutoHyphens/>
        <w:spacing w:before="0" w:after="0" w:line="288" w:lineRule="auto"/>
        <w:contextualSpacing w:val="0"/>
        <w:jc w:val="both"/>
        <w:rPr>
          <w:rFonts w:ascii="Arial" w:hAnsi="Arial" w:cs="Arial"/>
          <w:b/>
          <w:bCs/>
          <w:color w:val="000000" w:themeColor="text1"/>
          <w:sz w:val="20"/>
          <w:szCs w:val="20"/>
          <w:lang w:val="en-US"/>
        </w:rPr>
      </w:pPr>
      <w:r w:rsidRPr="00D63301">
        <w:rPr>
          <w:rFonts w:ascii="Arial" w:hAnsi="Arial" w:cs="Arial"/>
          <w:b/>
          <w:bCs/>
          <w:color w:val="000000" w:themeColor="text1"/>
          <w:sz w:val="20"/>
          <w:szCs w:val="20"/>
          <w:lang w:val="en-US"/>
        </w:rPr>
        <w:t xml:space="preserve">Interested companies are requested to </w:t>
      </w:r>
      <w:r w:rsidR="00D63301" w:rsidRPr="00D63301">
        <w:rPr>
          <w:rFonts w:ascii="Arial" w:hAnsi="Arial" w:cs="Arial"/>
          <w:b/>
          <w:bCs/>
          <w:color w:val="000000" w:themeColor="text1"/>
          <w:sz w:val="20"/>
          <w:szCs w:val="20"/>
          <w:lang w:val="en-US"/>
        </w:rPr>
        <w:t>submit</w:t>
      </w:r>
      <w:r w:rsidRPr="00D63301">
        <w:rPr>
          <w:rFonts w:ascii="Arial" w:hAnsi="Arial" w:cs="Arial"/>
          <w:b/>
          <w:bCs/>
          <w:color w:val="000000" w:themeColor="text1"/>
          <w:sz w:val="20"/>
          <w:szCs w:val="20"/>
          <w:lang w:val="en-US"/>
        </w:rPr>
        <w:t xml:space="preserve"> the following documents: </w:t>
      </w:r>
    </w:p>
    <w:p w14:paraId="50B7F090" w14:textId="700E3A39" w:rsidR="00C2054D" w:rsidRPr="00D63301" w:rsidRDefault="00C2054D" w:rsidP="0005295E">
      <w:pPr>
        <w:pStyle w:val="ListParagraph"/>
        <w:numPr>
          <w:ilvl w:val="0"/>
          <w:numId w:val="0"/>
        </w:numPr>
        <w:autoSpaceDE w:val="0"/>
        <w:autoSpaceDN w:val="0"/>
        <w:adjustRightInd w:val="0"/>
        <w:spacing w:before="0" w:after="0" w:line="288" w:lineRule="auto"/>
        <w:ind w:left="360" w:hanging="90"/>
        <w:rPr>
          <w:rFonts w:ascii="Arial" w:hAnsi="Arial" w:cs="Arial"/>
          <w:color w:val="000000" w:themeColor="text1"/>
          <w:sz w:val="20"/>
          <w:szCs w:val="20"/>
          <w:lang w:val="en-US"/>
        </w:rPr>
      </w:pPr>
      <w:r w:rsidRPr="00D63301">
        <w:rPr>
          <w:rFonts w:ascii="Arial" w:hAnsi="Arial" w:cs="Arial"/>
          <w:color w:val="000000" w:themeColor="text1"/>
          <w:sz w:val="20"/>
          <w:szCs w:val="20"/>
          <w:lang w:val="en-US"/>
        </w:rPr>
        <w:t xml:space="preserve">Interested LCFs are requested to prepare the following documents in </w:t>
      </w:r>
      <w:r w:rsidR="003E762F" w:rsidRPr="00D63301">
        <w:rPr>
          <w:rFonts w:ascii="Arial" w:hAnsi="Arial" w:cs="Arial"/>
          <w:color w:val="000000" w:themeColor="text1"/>
          <w:sz w:val="20"/>
          <w:szCs w:val="20"/>
          <w:lang w:val="en-US"/>
        </w:rPr>
        <w:t xml:space="preserve">German or </w:t>
      </w:r>
      <w:r w:rsidRPr="00D63301">
        <w:rPr>
          <w:rFonts w:ascii="Arial" w:hAnsi="Arial" w:cs="Arial"/>
          <w:color w:val="000000" w:themeColor="text1"/>
          <w:sz w:val="20"/>
          <w:szCs w:val="20"/>
          <w:lang w:val="en-US"/>
        </w:rPr>
        <w:t>English: </w:t>
      </w:r>
    </w:p>
    <w:p w14:paraId="75F08A6A" w14:textId="77777777" w:rsidR="00D6613A" w:rsidRPr="00D63301" w:rsidRDefault="00C2054D" w:rsidP="0005295E">
      <w:pPr>
        <w:pStyle w:val="ListParagraph"/>
        <w:numPr>
          <w:ilvl w:val="1"/>
          <w:numId w:val="17"/>
        </w:numPr>
        <w:tabs>
          <w:tab w:val="left" w:pos="270"/>
        </w:tabs>
        <w:autoSpaceDE w:val="0"/>
        <w:autoSpaceDN w:val="0"/>
        <w:adjustRightInd w:val="0"/>
        <w:spacing w:before="0" w:after="0" w:line="288" w:lineRule="auto"/>
        <w:ind w:left="270" w:hanging="270"/>
        <w:jc w:val="both"/>
        <w:rPr>
          <w:rFonts w:ascii="Arial" w:hAnsi="Arial" w:cs="Arial"/>
          <w:color w:val="000000" w:themeColor="text1"/>
          <w:sz w:val="20"/>
          <w:szCs w:val="20"/>
          <w:lang w:val="en-US"/>
        </w:rPr>
      </w:pPr>
      <w:r w:rsidRPr="00D63301">
        <w:rPr>
          <w:rFonts w:ascii="Arial" w:hAnsi="Arial" w:cs="Arial"/>
          <w:b/>
          <w:bCs/>
          <w:color w:val="000000" w:themeColor="text1"/>
          <w:sz w:val="20"/>
          <w:szCs w:val="20"/>
          <w:lang w:val="en-US"/>
        </w:rPr>
        <w:t>Letter of interest</w:t>
      </w:r>
      <w:r w:rsidRPr="00D63301">
        <w:rPr>
          <w:rFonts w:ascii="Arial" w:hAnsi="Arial" w:cs="Arial"/>
          <w:color w:val="000000" w:themeColor="text1"/>
          <w:sz w:val="20"/>
          <w:szCs w:val="20"/>
          <w:lang w:val="en-US"/>
        </w:rPr>
        <w:t xml:space="preserve"> (with Director’s or authorised person’s signature and company stamp)</w:t>
      </w:r>
    </w:p>
    <w:p w14:paraId="46D70606" w14:textId="77777777" w:rsidR="00D6613A" w:rsidRPr="00D63301" w:rsidRDefault="005F1482" w:rsidP="0005295E">
      <w:pPr>
        <w:pStyle w:val="ListParagraph"/>
        <w:numPr>
          <w:ilvl w:val="1"/>
          <w:numId w:val="17"/>
        </w:numPr>
        <w:tabs>
          <w:tab w:val="left" w:pos="270"/>
        </w:tabs>
        <w:autoSpaceDE w:val="0"/>
        <w:autoSpaceDN w:val="0"/>
        <w:adjustRightInd w:val="0"/>
        <w:spacing w:before="0" w:after="0" w:line="288" w:lineRule="auto"/>
        <w:ind w:left="270" w:hanging="270"/>
        <w:jc w:val="both"/>
        <w:rPr>
          <w:rFonts w:ascii="Arial" w:hAnsi="Arial" w:cs="Arial"/>
          <w:color w:val="000000" w:themeColor="text1"/>
          <w:sz w:val="20"/>
          <w:szCs w:val="20"/>
          <w:lang w:val="en-US"/>
        </w:rPr>
      </w:pPr>
      <w:r w:rsidRPr="00D63301">
        <w:rPr>
          <w:rFonts w:ascii="Arial" w:hAnsi="Arial" w:cs="Arial"/>
          <w:b/>
          <w:bCs/>
          <w:color w:val="000000" w:themeColor="text1"/>
          <w:sz w:val="20"/>
          <w:szCs w:val="20"/>
          <w:lang w:val="en-US"/>
        </w:rPr>
        <w:t>Self-Declaration of Eligibility</w:t>
      </w:r>
      <w:r w:rsidRPr="00D63301">
        <w:rPr>
          <w:rFonts w:ascii="Arial" w:hAnsi="Arial" w:cs="Arial"/>
          <w:color w:val="000000" w:themeColor="text1"/>
          <w:sz w:val="20"/>
          <w:szCs w:val="20"/>
          <w:lang w:val="en-US"/>
        </w:rPr>
        <w:t xml:space="preserve"> for </w:t>
      </w:r>
      <w:r w:rsidR="7257DF23" w:rsidRPr="00D63301">
        <w:rPr>
          <w:rFonts w:ascii="Arial" w:hAnsi="Arial" w:cs="Arial"/>
          <w:color w:val="000000" w:themeColor="text1"/>
          <w:sz w:val="20"/>
          <w:szCs w:val="20"/>
          <w:lang w:val="en-US"/>
        </w:rPr>
        <w:t>applied</w:t>
      </w:r>
      <w:r w:rsidRPr="00D63301">
        <w:rPr>
          <w:rFonts w:ascii="Arial" w:hAnsi="Arial" w:cs="Arial"/>
          <w:color w:val="000000" w:themeColor="text1"/>
          <w:sz w:val="20"/>
          <w:szCs w:val="20"/>
          <w:lang w:val="en-US"/>
        </w:rPr>
        <w:t xml:space="preserve"> </w:t>
      </w:r>
      <w:r w:rsidR="4A1EA4E2" w:rsidRPr="00D63301">
        <w:rPr>
          <w:rFonts w:ascii="Arial" w:hAnsi="Arial" w:cs="Arial"/>
          <w:color w:val="000000" w:themeColor="text1"/>
          <w:sz w:val="20"/>
          <w:szCs w:val="20"/>
          <w:lang w:val="en-US"/>
        </w:rPr>
        <w:t xml:space="preserve">tender </w:t>
      </w:r>
      <w:r w:rsidRPr="00D63301">
        <w:rPr>
          <w:rFonts w:ascii="Arial" w:hAnsi="Arial" w:cs="Arial"/>
          <w:color w:val="000000" w:themeColor="text1"/>
          <w:sz w:val="20"/>
          <w:szCs w:val="20"/>
          <w:lang w:val="en-US"/>
        </w:rPr>
        <w:t>procedures (including bank statement/ bank confirmation letter)</w:t>
      </w:r>
    </w:p>
    <w:p w14:paraId="763A5CDA" w14:textId="127A5A77" w:rsidR="00550AD2" w:rsidRPr="00D63301" w:rsidRDefault="00C2054D" w:rsidP="0005295E">
      <w:pPr>
        <w:pStyle w:val="ListParagraph"/>
        <w:numPr>
          <w:ilvl w:val="1"/>
          <w:numId w:val="17"/>
        </w:numPr>
        <w:tabs>
          <w:tab w:val="left" w:pos="270"/>
        </w:tabs>
        <w:autoSpaceDE w:val="0"/>
        <w:autoSpaceDN w:val="0"/>
        <w:adjustRightInd w:val="0"/>
        <w:spacing w:before="0" w:after="0" w:line="288" w:lineRule="auto"/>
        <w:ind w:left="270" w:hanging="270"/>
        <w:jc w:val="both"/>
        <w:rPr>
          <w:rFonts w:ascii="Arial" w:hAnsi="Arial" w:cs="Arial"/>
          <w:color w:val="000000" w:themeColor="text1"/>
          <w:sz w:val="20"/>
          <w:szCs w:val="20"/>
          <w:lang w:val="en-US"/>
        </w:rPr>
      </w:pPr>
      <w:r w:rsidRPr="00D63301">
        <w:rPr>
          <w:rFonts w:ascii="Arial" w:hAnsi="Arial" w:cs="Arial"/>
          <w:b/>
          <w:bCs/>
          <w:color w:val="000000" w:themeColor="text1"/>
          <w:sz w:val="20"/>
          <w:szCs w:val="20"/>
          <w:lang w:val="en-US"/>
        </w:rPr>
        <w:t>Audited financial reports</w:t>
      </w:r>
      <w:r w:rsidRPr="00D63301">
        <w:rPr>
          <w:rFonts w:ascii="Arial" w:hAnsi="Arial" w:cs="Arial"/>
          <w:color w:val="000000" w:themeColor="text1"/>
          <w:sz w:val="20"/>
          <w:szCs w:val="20"/>
          <w:lang w:val="en-US"/>
        </w:rPr>
        <w:t xml:space="preserve"> </w:t>
      </w:r>
      <w:r w:rsidR="61EB7936" w:rsidRPr="00D63301">
        <w:rPr>
          <w:rFonts w:ascii="Arial" w:hAnsi="Arial" w:cs="Arial"/>
          <w:color w:val="000000" w:themeColor="text1"/>
          <w:sz w:val="20"/>
          <w:szCs w:val="20"/>
          <w:lang w:val="en-US"/>
        </w:rPr>
        <w:t>for</w:t>
      </w:r>
      <w:r w:rsidRPr="00D63301">
        <w:rPr>
          <w:rFonts w:ascii="Arial" w:hAnsi="Arial" w:cs="Arial"/>
          <w:color w:val="000000" w:themeColor="text1"/>
          <w:sz w:val="20"/>
          <w:szCs w:val="20"/>
          <w:lang w:val="en-US"/>
        </w:rPr>
        <w:t xml:space="preserve"> the last 03 years. Important/key information in the audited financial reports or </w:t>
      </w:r>
      <w:r w:rsidR="004114FA" w:rsidRPr="00D63301">
        <w:rPr>
          <w:rFonts w:ascii="Arial" w:hAnsi="Arial" w:cs="Arial"/>
          <w:b/>
          <w:bCs/>
          <w:color w:val="000000" w:themeColor="text1"/>
          <w:sz w:val="20"/>
          <w:szCs w:val="20"/>
          <w:lang w:val="en-US"/>
        </w:rPr>
        <w:t>A</w:t>
      </w:r>
      <w:r w:rsidRPr="00D63301">
        <w:rPr>
          <w:rFonts w:ascii="Arial" w:hAnsi="Arial" w:cs="Arial"/>
          <w:b/>
          <w:bCs/>
          <w:color w:val="000000" w:themeColor="text1"/>
          <w:sz w:val="20"/>
          <w:szCs w:val="20"/>
          <w:lang w:val="en-US"/>
        </w:rPr>
        <w:t>nnual tax reports</w:t>
      </w:r>
      <w:r w:rsidRPr="00D63301">
        <w:rPr>
          <w:rFonts w:ascii="Arial" w:hAnsi="Arial" w:cs="Arial"/>
          <w:color w:val="000000" w:themeColor="text1"/>
          <w:sz w:val="20"/>
          <w:szCs w:val="20"/>
          <w:lang w:val="en-US"/>
        </w:rPr>
        <w:t xml:space="preserve"> </w:t>
      </w:r>
      <w:r w:rsidR="004114FA" w:rsidRPr="00D63301">
        <w:rPr>
          <w:rFonts w:ascii="Arial" w:hAnsi="Arial" w:cs="Arial"/>
          <w:color w:val="000000" w:themeColor="text1"/>
          <w:sz w:val="20"/>
          <w:szCs w:val="20"/>
          <w:lang w:val="en-US"/>
        </w:rPr>
        <w:t xml:space="preserve">and </w:t>
      </w:r>
      <w:r w:rsidR="004114FA" w:rsidRPr="00D63301">
        <w:rPr>
          <w:rFonts w:ascii="Arial" w:hAnsi="Arial" w:cs="Arial"/>
          <w:b/>
          <w:bCs/>
          <w:color w:val="000000" w:themeColor="text1"/>
          <w:sz w:val="20"/>
          <w:szCs w:val="20"/>
        </w:rPr>
        <w:t xml:space="preserve">Notice of Confirmation of </w:t>
      </w:r>
      <w:r w:rsidR="0005295E" w:rsidRPr="00D63301">
        <w:rPr>
          <w:rFonts w:ascii="Arial" w:hAnsi="Arial" w:cs="Arial"/>
          <w:b/>
          <w:bCs/>
          <w:color w:val="000000" w:themeColor="text1"/>
          <w:sz w:val="20"/>
          <w:szCs w:val="20"/>
        </w:rPr>
        <w:t>Fulfilment</w:t>
      </w:r>
      <w:r w:rsidR="004114FA" w:rsidRPr="00D63301">
        <w:rPr>
          <w:rFonts w:ascii="Arial" w:hAnsi="Arial" w:cs="Arial"/>
          <w:b/>
          <w:bCs/>
          <w:color w:val="000000" w:themeColor="text1"/>
          <w:sz w:val="20"/>
          <w:szCs w:val="20"/>
        </w:rPr>
        <w:t xml:space="preserve"> of Tax Obligations to the State Budget</w:t>
      </w:r>
      <w:r w:rsidRPr="00D63301">
        <w:rPr>
          <w:rFonts w:ascii="Arial" w:hAnsi="Arial" w:cs="Arial"/>
          <w:b/>
          <w:bCs/>
          <w:color w:val="000000" w:themeColor="text1"/>
          <w:sz w:val="20"/>
          <w:szCs w:val="20"/>
          <w:lang w:val="en-US"/>
        </w:rPr>
        <w:t>must</w:t>
      </w:r>
      <w:r w:rsidRPr="00D63301">
        <w:rPr>
          <w:rFonts w:ascii="Arial" w:hAnsi="Arial" w:cs="Arial"/>
          <w:color w:val="000000" w:themeColor="text1"/>
          <w:sz w:val="20"/>
          <w:szCs w:val="20"/>
          <w:lang w:val="en-US"/>
        </w:rPr>
        <w:t xml:space="preserve"> be translated into </w:t>
      </w:r>
      <w:r w:rsidR="47B3552F" w:rsidRPr="00D63301">
        <w:rPr>
          <w:rFonts w:ascii="Arial" w:hAnsi="Arial" w:cs="Arial"/>
          <w:color w:val="000000" w:themeColor="text1"/>
          <w:sz w:val="20"/>
          <w:szCs w:val="20"/>
          <w:lang w:val="en-US"/>
        </w:rPr>
        <w:t xml:space="preserve">German or </w:t>
      </w:r>
      <w:r w:rsidRPr="00D63301">
        <w:rPr>
          <w:rFonts w:ascii="Arial" w:hAnsi="Arial" w:cs="Arial"/>
          <w:color w:val="000000" w:themeColor="text1"/>
          <w:sz w:val="20"/>
          <w:szCs w:val="20"/>
          <w:lang w:val="en-US"/>
        </w:rPr>
        <w:t>English if documents are in Vietnames</w:t>
      </w:r>
      <w:r w:rsidR="00550AD2" w:rsidRPr="00D63301">
        <w:rPr>
          <w:rFonts w:ascii="Arial" w:hAnsi="Arial" w:cs="Arial"/>
          <w:color w:val="000000" w:themeColor="text1"/>
          <w:sz w:val="20"/>
          <w:szCs w:val="20"/>
          <w:lang w:val="en-US"/>
        </w:rPr>
        <w:t>e</w:t>
      </w:r>
    </w:p>
    <w:p w14:paraId="32604DC4" w14:textId="3D56736C" w:rsidR="00550AD2" w:rsidRPr="00D63301" w:rsidRDefault="00C2054D" w:rsidP="0005295E">
      <w:pPr>
        <w:pStyle w:val="ListParagraph"/>
        <w:numPr>
          <w:ilvl w:val="1"/>
          <w:numId w:val="17"/>
        </w:numPr>
        <w:tabs>
          <w:tab w:val="left" w:pos="270"/>
        </w:tabs>
        <w:autoSpaceDE w:val="0"/>
        <w:autoSpaceDN w:val="0"/>
        <w:adjustRightInd w:val="0"/>
        <w:spacing w:before="0" w:after="0" w:line="288" w:lineRule="auto"/>
        <w:ind w:left="270" w:hanging="270"/>
        <w:jc w:val="both"/>
        <w:rPr>
          <w:rFonts w:ascii="Arial" w:hAnsi="Arial" w:cs="Arial"/>
          <w:color w:val="000000" w:themeColor="text1"/>
          <w:sz w:val="20"/>
          <w:szCs w:val="20"/>
          <w:lang w:val="en-US"/>
        </w:rPr>
      </w:pPr>
      <w:r w:rsidRPr="00D63301">
        <w:rPr>
          <w:rFonts w:ascii="Arial" w:hAnsi="Arial" w:cs="Arial"/>
          <w:b/>
          <w:bCs/>
          <w:color w:val="000000" w:themeColor="text1"/>
          <w:sz w:val="20"/>
          <w:szCs w:val="20"/>
          <w:lang w:val="en-US"/>
        </w:rPr>
        <w:t>LCF profile</w:t>
      </w:r>
      <w:r w:rsidR="000930F2" w:rsidRPr="00D63301">
        <w:rPr>
          <w:rFonts w:ascii="Arial" w:hAnsi="Arial" w:cs="Arial"/>
          <w:b/>
          <w:bCs/>
          <w:color w:val="000000" w:themeColor="text1"/>
          <w:sz w:val="20"/>
          <w:szCs w:val="20"/>
          <w:lang w:val="en-US"/>
        </w:rPr>
        <w:t xml:space="preserve"> </w:t>
      </w:r>
      <w:r w:rsidR="000930F2" w:rsidRPr="00D63301">
        <w:rPr>
          <w:rFonts w:ascii="Arial" w:hAnsi="Arial" w:cs="Arial"/>
          <w:color w:val="000000" w:themeColor="text1"/>
          <w:sz w:val="20"/>
          <w:szCs w:val="20"/>
          <w:lang w:val="en-US"/>
        </w:rPr>
        <w:t>and</w:t>
      </w:r>
      <w:r w:rsidR="000930F2" w:rsidRPr="00D63301">
        <w:rPr>
          <w:rFonts w:ascii="Arial" w:hAnsi="Arial" w:cs="Arial"/>
          <w:b/>
          <w:bCs/>
          <w:color w:val="000000" w:themeColor="text1"/>
          <w:sz w:val="20"/>
          <w:szCs w:val="20"/>
          <w:lang w:val="en-US"/>
        </w:rPr>
        <w:t xml:space="preserve"> technical experience</w:t>
      </w:r>
      <w:r w:rsidRPr="00D63301">
        <w:rPr>
          <w:rFonts w:ascii="Arial" w:hAnsi="Arial" w:cs="Arial"/>
          <w:b/>
          <w:bCs/>
          <w:color w:val="000000" w:themeColor="text1"/>
          <w:sz w:val="20"/>
          <w:szCs w:val="20"/>
          <w:lang w:val="en-US"/>
        </w:rPr>
        <w:t xml:space="preserve"> </w:t>
      </w:r>
      <w:r w:rsidRPr="00D63301">
        <w:rPr>
          <w:rFonts w:ascii="Arial" w:hAnsi="Arial" w:cs="Arial"/>
          <w:color w:val="000000" w:themeColor="text1"/>
          <w:sz w:val="20"/>
          <w:szCs w:val="20"/>
          <w:lang w:val="en-US"/>
        </w:rPr>
        <w:t xml:space="preserve">incl. </w:t>
      </w:r>
      <w:r w:rsidR="00D3467E" w:rsidRPr="00D63301">
        <w:rPr>
          <w:rFonts w:ascii="Arial" w:hAnsi="Arial" w:cs="Arial"/>
          <w:color w:val="000000" w:themeColor="text1"/>
          <w:sz w:val="20"/>
          <w:szCs w:val="20"/>
          <w:lang w:val="en-US"/>
        </w:rPr>
        <w:t>Business license (for firm) or Decision of establishment (for association)</w:t>
      </w:r>
      <w:r w:rsidRPr="00D63301">
        <w:rPr>
          <w:rFonts w:ascii="Arial" w:hAnsi="Arial" w:cs="Arial"/>
          <w:color w:val="000000" w:themeColor="text1"/>
          <w:sz w:val="20"/>
          <w:szCs w:val="20"/>
          <w:lang w:val="en-US"/>
        </w:rPr>
        <w:t xml:space="preserve">; Tax code registration; </w:t>
      </w:r>
      <w:r w:rsidR="181B1120" w:rsidRPr="00D63301">
        <w:rPr>
          <w:rFonts w:ascii="Arial" w:hAnsi="Arial" w:cs="Arial"/>
          <w:color w:val="000000" w:themeColor="text1"/>
          <w:sz w:val="20"/>
          <w:szCs w:val="20"/>
          <w:lang w:val="en-US"/>
        </w:rPr>
        <w:t>organizational</w:t>
      </w:r>
      <w:r w:rsidRPr="00D63301">
        <w:rPr>
          <w:rFonts w:ascii="Arial" w:hAnsi="Arial" w:cs="Arial"/>
          <w:color w:val="000000" w:themeColor="text1"/>
          <w:sz w:val="20"/>
          <w:szCs w:val="20"/>
          <w:lang w:val="en-US"/>
        </w:rPr>
        <w:t> chart</w:t>
      </w:r>
      <w:r w:rsidR="004F2565" w:rsidRPr="00D63301">
        <w:rPr>
          <w:rFonts w:ascii="Arial" w:hAnsi="Arial" w:cs="Arial"/>
          <w:color w:val="000000" w:themeColor="text1"/>
          <w:sz w:val="20"/>
          <w:szCs w:val="20"/>
          <w:lang w:val="en-US"/>
        </w:rPr>
        <w:t>,</w:t>
      </w:r>
      <w:r w:rsidRPr="00D63301">
        <w:rPr>
          <w:rFonts w:ascii="Arial" w:hAnsi="Arial" w:cs="Arial"/>
          <w:color w:val="000000" w:themeColor="text1"/>
          <w:sz w:val="20"/>
          <w:szCs w:val="20"/>
          <w:lang w:val="en-US"/>
        </w:rPr>
        <w:t xml:space="preserve"> </w:t>
      </w:r>
      <w:r w:rsidR="57253A69" w:rsidRPr="00D63301">
        <w:rPr>
          <w:rFonts w:ascii="Arial" w:hAnsi="Arial" w:cs="Arial"/>
          <w:color w:val="000000" w:themeColor="text1"/>
          <w:sz w:val="20"/>
          <w:szCs w:val="20"/>
          <w:lang w:val="en-US"/>
        </w:rPr>
        <w:t>and classroom photos.</w:t>
      </w:r>
    </w:p>
    <w:p w14:paraId="75BD1426" w14:textId="111A2092" w:rsidR="00C2054D" w:rsidRPr="00D63301" w:rsidRDefault="00C2054D" w:rsidP="0005295E">
      <w:pPr>
        <w:pStyle w:val="ListParagraph"/>
        <w:numPr>
          <w:ilvl w:val="1"/>
          <w:numId w:val="17"/>
        </w:numPr>
        <w:tabs>
          <w:tab w:val="left" w:pos="270"/>
        </w:tabs>
        <w:autoSpaceDE w:val="0"/>
        <w:autoSpaceDN w:val="0"/>
        <w:adjustRightInd w:val="0"/>
        <w:spacing w:before="0" w:after="0" w:line="288" w:lineRule="auto"/>
        <w:ind w:left="270" w:hanging="270"/>
        <w:jc w:val="both"/>
        <w:rPr>
          <w:rFonts w:ascii="Arial" w:hAnsi="Arial" w:cs="Arial"/>
          <w:color w:val="000000" w:themeColor="text1"/>
          <w:sz w:val="20"/>
          <w:szCs w:val="20"/>
          <w:lang w:val="en-US"/>
        </w:rPr>
      </w:pPr>
      <w:r w:rsidRPr="00D63301">
        <w:rPr>
          <w:rFonts w:ascii="Arial" w:hAnsi="Arial" w:cs="Arial"/>
          <w:color w:val="000000" w:themeColor="text1"/>
          <w:sz w:val="20"/>
          <w:szCs w:val="20"/>
        </w:rPr>
        <w:t xml:space="preserve">Copy of </w:t>
      </w:r>
      <w:r w:rsidRPr="00D63301">
        <w:rPr>
          <w:rFonts w:ascii="Arial" w:hAnsi="Arial" w:cs="Arial"/>
          <w:b/>
          <w:bCs/>
          <w:color w:val="000000" w:themeColor="text1"/>
          <w:sz w:val="20"/>
          <w:szCs w:val="20"/>
        </w:rPr>
        <w:t>reference projects</w:t>
      </w:r>
      <w:r w:rsidRPr="00D63301">
        <w:rPr>
          <w:rFonts w:ascii="Arial" w:hAnsi="Arial" w:cs="Arial"/>
          <w:color w:val="000000" w:themeColor="text1"/>
          <w:sz w:val="20"/>
          <w:szCs w:val="20"/>
        </w:rPr>
        <w:t xml:space="preserve"> or </w:t>
      </w:r>
      <w:r w:rsidRPr="00D63301">
        <w:rPr>
          <w:rFonts w:ascii="Arial" w:hAnsi="Arial" w:cs="Arial"/>
          <w:b/>
          <w:bCs/>
          <w:color w:val="000000" w:themeColor="text1"/>
          <w:sz w:val="20"/>
          <w:szCs w:val="20"/>
        </w:rPr>
        <w:t>other documents</w:t>
      </w:r>
      <w:r w:rsidRPr="00D63301">
        <w:rPr>
          <w:rFonts w:ascii="Arial" w:hAnsi="Arial" w:cs="Arial"/>
          <w:color w:val="000000" w:themeColor="text1"/>
          <w:sz w:val="20"/>
          <w:szCs w:val="20"/>
        </w:rPr>
        <w:t xml:space="preserve"> to prove that LCF can meet all technical eligibility requirements mentioned in Section 2 above.</w:t>
      </w:r>
      <w:r w:rsidRPr="00D63301">
        <w:rPr>
          <w:rFonts w:ascii="Arial" w:hAnsi="Arial" w:cs="Arial"/>
          <w:color w:val="000000" w:themeColor="text1"/>
          <w:sz w:val="20"/>
          <w:szCs w:val="20"/>
          <w:lang w:val="en-US"/>
        </w:rPr>
        <w:t> </w:t>
      </w:r>
    </w:p>
    <w:p w14:paraId="00FA7F79" w14:textId="77777777" w:rsidR="007E2571" w:rsidRPr="00D63301" w:rsidRDefault="007E2571" w:rsidP="00D63301">
      <w:pPr>
        <w:spacing w:after="0" w:line="288" w:lineRule="auto"/>
        <w:ind w:left="360" w:hanging="180"/>
        <w:jc w:val="both"/>
        <w:rPr>
          <w:rFonts w:ascii="Arial" w:hAnsi="Arial" w:cs="Arial"/>
          <w:color w:val="000000" w:themeColor="text1"/>
          <w:sz w:val="16"/>
          <w:szCs w:val="16"/>
          <w:lang w:val="en-US"/>
        </w:rPr>
      </w:pPr>
      <w:bookmarkStart w:id="0" w:name="_Toc184131280"/>
      <w:bookmarkEnd w:id="0"/>
    </w:p>
    <w:p w14:paraId="42140234" w14:textId="3ABE581A" w:rsidR="00674712" w:rsidRPr="00D63301" w:rsidRDefault="00674712" w:rsidP="0005295E">
      <w:pPr>
        <w:spacing w:after="0" w:line="288" w:lineRule="auto"/>
        <w:ind w:left="270"/>
        <w:jc w:val="both"/>
        <w:rPr>
          <w:rFonts w:ascii="Arial" w:hAnsi="Arial" w:cs="Arial"/>
          <w:b/>
          <w:bCs/>
          <w:i/>
          <w:iCs/>
          <w:color w:val="000000" w:themeColor="text1"/>
          <w:sz w:val="20"/>
          <w:szCs w:val="20"/>
          <w:lang w:val="en-US"/>
        </w:rPr>
      </w:pPr>
      <w:r w:rsidRPr="00D63301">
        <w:rPr>
          <w:rFonts w:ascii="Arial" w:hAnsi="Arial" w:cs="Arial"/>
          <w:b/>
          <w:bCs/>
          <w:i/>
          <w:iCs/>
          <w:color w:val="000000" w:themeColor="text1"/>
          <w:sz w:val="20"/>
          <w:szCs w:val="20"/>
          <w:lang w:val="en-US"/>
        </w:rPr>
        <w:t xml:space="preserve">Note to the Bidder: Beside the minimum requirements mentioned above, the details are specified in the complete </w:t>
      </w:r>
      <w:r w:rsidR="005029EC" w:rsidRPr="00D63301">
        <w:rPr>
          <w:rFonts w:ascii="Arial" w:hAnsi="Arial" w:cs="Arial"/>
          <w:b/>
          <w:bCs/>
          <w:i/>
          <w:iCs/>
          <w:color w:val="000000" w:themeColor="text1"/>
          <w:sz w:val="20"/>
          <w:szCs w:val="20"/>
          <w:lang w:val="en-US"/>
        </w:rPr>
        <w:t xml:space="preserve">Eligibility </w:t>
      </w:r>
      <w:r w:rsidRPr="00D63301">
        <w:rPr>
          <w:rFonts w:ascii="Arial" w:hAnsi="Arial" w:cs="Arial"/>
          <w:b/>
          <w:bCs/>
          <w:i/>
          <w:iCs/>
          <w:color w:val="000000" w:themeColor="text1"/>
          <w:sz w:val="20"/>
          <w:szCs w:val="20"/>
          <w:lang w:val="en-US"/>
        </w:rPr>
        <w:t>Tender Dossier. GIZ will send the complete dossier to the interested bidders as per the deadlines mentioned in Article 5 below.</w:t>
      </w:r>
    </w:p>
    <w:p w14:paraId="71BAE1B3" w14:textId="467A1659" w:rsidR="00C2054D" w:rsidRPr="00D63301" w:rsidRDefault="00C2054D" w:rsidP="00D63301">
      <w:pPr>
        <w:pStyle w:val="ListParagraph"/>
        <w:numPr>
          <w:ilvl w:val="0"/>
          <w:numId w:val="0"/>
        </w:numPr>
        <w:autoSpaceDE w:val="0"/>
        <w:autoSpaceDN w:val="0"/>
        <w:adjustRightInd w:val="0"/>
        <w:spacing w:before="0" w:after="0" w:line="288" w:lineRule="auto"/>
        <w:ind w:left="360"/>
        <w:jc w:val="both"/>
        <w:rPr>
          <w:rFonts w:ascii="Arial" w:hAnsi="Arial" w:cs="Arial"/>
          <w:color w:val="000000" w:themeColor="text1"/>
          <w:sz w:val="20"/>
          <w:szCs w:val="20"/>
        </w:rPr>
      </w:pPr>
    </w:p>
    <w:p w14:paraId="29717F73" w14:textId="77777777" w:rsidR="00C2054D" w:rsidRPr="00D63301" w:rsidRDefault="00C2054D" w:rsidP="00D63301">
      <w:pPr>
        <w:pStyle w:val="ListParagraph"/>
        <w:numPr>
          <w:ilvl w:val="0"/>
          <w:numId w:val="15"/>
        </w:numPr>
        <w:tabs>
          <w:tab w:val="left" w:pos="360"/>
        </w:tabs>
        <w:autoSpaceDE w:val="0"/>
        <w:autoSpaceDN w:val="0"/>
        <w:adjustRightInd w:val="0"/>
        <w:spacing w:before="0" w:after="0" w:line="288" w:lineRule="auto"/>
        <w:ind w:hanging="720"/>
        <w:rPr>
          <w:rFonts w:ascii="Arial" w:hAnsi="Arial" w:cs="Arial"/>
          <w:color w:val="000000" w:themeColor="text1"/>
          <w:sz w:val="20"/>
          <w:szCs w:val="20"/>
          <w:lang w:val="en-US"/>
        </w:rPr>
      </w:pPr>
      <w:r w:rsidRPr="00D63301">
        <w:rPr>
          <w:rFonts w:ascii="Arial" w:hAnsi="Arial" w:cs="Arial"/>
          <w:b/>
          <w:bCs/>
          <w:color w:val="000000" w:themeColor="text1"/>
          <w:sz w:val="20"/>
          <w:szCs w:val="20"/>
          <w:lang w:val="fr-FR"/>
        </w:rPr>
        <w:t>Method of bid submission </w:t>
      </w:r>
      <w:r w:rsidRPr="00D63301">
        <w:rPr>
          <w:rFonts w:ascii="Arial" w:hAnsi="Arial" w:cs="Arial"/>
          <w:color w:val="000000" w:themeColor="text1"/>
          <w:sz w:val="20"/>
          <w:szCs w:val="20"/>
          <w:lang w:val="en-US"/>
        </w:rPr>
        <w:t> </w:t>
      </w:r>
    </w:p>
    <w:p w14:paraId="59A1BA51" w14:textId="744E84FF" w:rsidR="00447E36" w:rsidRPr="00D63301" w:rsidRDefault="00447E36" w:rsidP="00D63301">
      <w:pPr>
        <w:spacing w:after="0" w:line="288" w:lineRule="auto"/>
        <w:ind w:left="360"/>
        <w:jc w:val="both"/>
        <w:rPr>
          <w:rFonts w:ascii="Arial" w:hAnsi="Arial" w:cs="Arial"/>
          <w:color w:val="000000" w:themeColor="text1"/>
          <w:sz w:val="20"/>
          <w:szCs w:val="20"/>
          <w:lang w:val="en-US" w:eastAsia="en-US"/>
        </w:rPr>
      </w:pPr>
      <w:r w:rsidRPr="00D63301">
        <w:rPr>
          <w:rFonts w:ascii="Arial" w:hAnsi="Arial" w:cs="Arial"/>
          <w:bCs/>
          <w:color w:val="000000" w:themeColor="text1"/>
          <w:sz w:val="20"/>
          <w:szCs w:val="20"/>
          <w:lang w:val="en-US"/>
        </w:rPr>
        <w:t xml:space="preserve">The complete </w:t>
      </w:r>
      <w:r w:rsidR="6096CC13" w:rsidRPr="00D63301">
        <w:rPr>
          <w:rFonts w:ascii="Arial" w:hAnsi="Arial" w:cs="Arial"/>
          <w:color w:val="000000" w:themeColor="text1"/>
          <w:sz w:val="20"/>
          <w:szCs w:val="20"/>
          <w:lang w:val="en-US"/>
        </w:rPr>
        <w:t xml:space="preserve">Eligibility </w:t>
      </w:r>
      <w:r w:rsidRPr="00D63301">
        <w:rPr>
          <w:rFonts w:ascii="Arial" w:hAnsi="Arial" w:cs="Arial"/>
          <w:color w:val="000000" w:themeColor="text1"/>
          <w:sz w:val="20"/>
          <w:szCs w:val="20"/>
          <w:lang w:val="en-US"/>
        </w:rPr>
        <w:t>tender</w:t>
      </w:r>
      <w:r w:rsidRPr="00D63301">
        <w:rPr>
          <w:rFonts w:ascii="Arial" w:hAnsi="Arial" w:cs="Arial"/>
          <w:bCs/>
          <w:color w:val="000000" w:themeColor="text1"/>
          <w:sz w:val="20"/>
          <w:szCs w:val="20"/>
          <w:lang w:val="en-US"/>
        </w:rPr>
        <w:t xml:space="preserve"> dossier is to be received </w:t>
      </w:r>
      <w:r w:rsidRPr="00D63301">
        <w:rPr>
          <w:rFonts w:ascii="Arial" w:hAnsi="Arial" w:cs="Arial"/>
          <w:b/>
          <w:color w:val="000000" w:themeColor="text1"/>
          <w:sz w:val="20"/>
          <w:szCs w:val="20"/>
          <w:lang w:val="en-US"/>
        </w:rPr>
        <w:t>only by email</w:t>
      </w:r>
      <w:r w:rsidRPr="00D63301">
        <w:rPr>
          <w:rFonts w:ascii="Arial" w:hAnsi="Arial" w:cs="Arial"/>
          <w:bCs/>
          <w:color w:val="000000" w:themeColor="text1"/>
          <w:sz w:val="20"/>
          <w:szCs w:val="20"/>
          <w:lang w:val="en-US"/>
        </w:rPr>
        <w:t xml:space="preserve"> to </w:t>
      </w:r>
      <w:hyperlink r:id="rId12">
        <w:r w:rsidRPr="00D63301">
          <w:rPr>
            <w:rStyle w:val="Hyperlink"/>
            <w:rFonts w:ascii="Arial" w:hAnsi="Arial" w:cs="Arial"/>
            <w:b/>
            <w:bCs/>
            <w:color w:val="000000" w:themeColor="text1"/>
            <w:sz w:val="20"/>
            <w:szCs w:val="20"/>
            <w:u w:val="none"/>
            <w:lang w:val="en-US" w:eastAsia="en-US"/>
          </w:rPr>
          <w:t>VN_PoS_Quotation@giz.de</w:t>
        </w:r>
      </w:hyperlink>
      <w:r w:rsidRPr="00D63301">
        <w:rPr>
          <w:rFonts w:ascii="Arial" w:hAnsi="Arial" w:cs="Arial"/>
          <w:b/>
          <w:bCs/>
          <w:color w:val="000000" w:themeColor="text1"/>
          <w:sz w:val="20"/>
          <w:szCs w:val="20"/>
          <w:lang w:val="en-US" w:eastAsia="en-US"/>
        </w:rPr>
        <w:t xml:space="preserve"> </w:t>
      </w:r>
      <w:r w:rsidRPr="00D63301">
        <w:rPr>
          <w:rFonts w:ascii="Arial" w:hAnsi="Arial" w:cs="Arial"/>
          <w:b/>
          <w:bCs/>
          <w:color w:val="000000" w:themeColor="text1"/>
          <w:sz w:val="20"/>
          <w:szCs w:val="20"/>
          <w:lang w:val="en-US"/>
        </w:rPr>
        <w:t xml:space="preserve">by </w:t>
      </w:r>
      <w:sdt>
        <w:sdtPr>
          <w:rPr>
            <w:rFonts w:ascii="Arial" w:hAnsi="Arial" w:cs="Arial"/>
            <w:b/>
            <w:bCs/>
            <w:color w:val="000000" w:themeColor="text1"/>
            <w:sz w:val="20"/>
            <w:szCs w:val="20"/>
            <w:highlight w:val="yellow"/>
            <w:lang w:val="en-US"/>
          </w:rPr>
          <w:id w:val="-117920391"/>
          <w:placeholder>
            <w:docPart w:val="753CB39FD43F4309BAD96FA558006706"/>
          </w:placeholder>
        </w:sdtPr>
        <w:sdtContent>
          <w:r w:rsidR="008E4114" w:rsidRPr="00D63301">
            <w:rPr>
              <w:rFonts w:ascii="Arial" w:hAnsi="Arial" w:cs="Arial"/>
              <w:b/>
              <w:bCs/>
              <w:color w:val="000000" w:themeColor="text1"/>
              <w:sz w:val="20"/>
              <w:szCs w:val="20"/>
              <w:highlight w:val="yellow"/>
              <w:lang w:val="en-US"/>
            </w:rPr>
            <w:t>1</w:t>
          </w:r>
          <w:r w:rsidR="004114FA" w:rsidRPr="00D63301">
            <w:rPr>
              <w:rFonts w:ascii="Arial" w:hAnsi="Arial" w:cs="Arial"/>
              <w:b/>
              <w:bCs/>
              <w:color w:val="000000" w:themeColor="text1"/>
              <w:sz w:val="20"/>
              <w:szCs w:val="20"/>
              <w:highlight w:val="yellow"/>
              <w:lang w:val="en-US"/>
            </w:rPr>
            <w:t>3</w:t>
          </w:r>
          <w:r w:rsidR="00EB7F81" w:rsidRPr="00D63301">
            <w:rPr>
              <w:rFonts w:ascii="Arial" w:hAnsi="Arial" w:cs="Arial"/>
              <w:b/>
              <w:bCs/>
              <w:color w:val="000000" w:themeColor="text1"/>
              <w:sz w:val="20"/>
              <w:szCs w:val="20"/>
              <w:highlight w:val="yellow"/>
              <w:lang w:val="en-US"/>
            </w:rPr>
            <w:t>/09/2026</w:t>
          </w:r>
        </w:sdtContent>
      </w:sdt>
      <w:r w:rsidRPr="00D63301">
        <w:rPr>
          <w:rFonts w:ascii="Arial" w:hAnsi="Arial" w:cs="Arial"/>
          <w:b/>
          <w:bCs/>
          <w:color w:val="000000" w:themeColor="text1"/>
          <w:sz w:val="20"/>
          <w:szCs w:val="20"/>
          <w:lang w:val="en-US"/>
        </w:rPr>
        <w:t xml:space="preserve">, 17.00 (Hanoi time). </w:t>
      </w:r>
      <w:r w:rsidR="008E456D" w:rsidRPr="00D63301">
        <w:rPr>
          <w:rFonts w:ascii="Arial" w:hAnsi="Arial" w:cs="Arial"/>
          <w:color w:val="000000" w:themeColor="text1"/>
          <w:sz w:val="20"/>
          <w:szCs w:val="20"/>
          <w:lang w:val="en-US"/>
        </w:rPr>
        <w:t>At the submission, t</w:t>
      </w:r>
      <w:r w:rsidRPr="00D63301">
        <w:rPr>
          <w:rFonts w:ascii="Arial" w:hAnsi="Arial" w:cs="Arial"/>
          <w:color w:val="000000" w:themeColor="text1"/>
          <w:sz w:val="20"/>
          <w:szCs w:val="20"/>
          <w:lang w:val="en-US"/>
        </w:rPr>
        <w:t xml:space="preserve">he tender must be submitted in </w:t>
      </w:r>
      <w:r w:rsidRPr="00D63301">
        <w:rPr>
          <w:rFonts w:ascii="Arial" w:hAnsi="Arial" w:cs="Arial"/>
          <w:b/>
          <w:bCs/>
          <w:color w:val="000000" w:themeColor="text1"/>
          <w:sz w:val="20"/>
          <w:szCs w:val="20"/>
          <w:lang w:val="en-US"/>
        </w:rPr>
        <w:t>one (1) email</w:t>
      </w:r>
      <w:r w:rsidRPr="00D63301">
        <w:rPr>
          <w:rFonts w:ascii="Arial" w:hAnsi="Arial" w:cs="Arial"/>
          <w:color w:val="000000" w:themeColor="text1"/>
          <w:sz w:val="20"/>
          <w:szCs w:val="20"/>
          <w:lang w:val="en-US"/>
        </w:rPr>
        <w:t xml:space="preserve"> named as follows</w:t>
      </w:r>
      <w:r w:rsidRPr="00D63301">
        <w:rPr>
          <w:rFonts w:ascii="Arial" w:hAnsi="Arial" w:cs="Arial"/>
          <w:color w:val="000000" w:themeColor="text1"/>
          <w:sz w:val="20"/>
          <w:szCs w:val="20"/>
          <w:lang w:val="en-US" w:eastAsia="en-US"/>
        </w:rPr>
        <w:t xml:space="preserve">:  </w:t>
      </w:r>
      <w:bookmarkStart w:id="1" w:name="_Hlk148950565"/>
      <w:r w:rsidR="004114FA" w:rsidRPr="00D63301">
        <w:rPr>
          <w:rFonts w:ascii="Arial" w:hAnsi="Arial" w:cs="Arial"/>
          <w:b/>
          <w:bCs/>
          <w:color w:val="000000" w:themeColor="text1"/>
          <w:sz w:val="20"/>
          <w:szCs w:val="20"/>
          <w:lang w:eastAsia="en-US"/>
        </w:rPr>
        <w:t xml:space="preserve">10039353 </w:t>
      </w:r>
      <w:r w:rsidR="003476B1" w:rsidRPr="00D63301">
        <w:rPr>
          <w:rFonts w:ascii="Arial" w:hAnsi="Arial" w:cs="Arial"/>
          <w:b/>
          <w:color w:val="000000" w:themeColor="text1"/>
          <w:sz w:val="20"/>
          <w:szCs w:val="20"/>
          <w:lang w:val="en-US" w:eastAsia="en-US"/>
        </w:rPr>
        <w:t>–</w:t>
      </w:r>
      <w:r w:rsidRPr="00D63301">
        <w:rPr>
          <w:rFonts w:ascii="Arial" w:hAnsi="Arial" w:cs="Arial"/>
          <w:b/>
          <w:color w:val="000000" w:themeColor="text1"/>
          <w:sz w:val="20"/>
          <w:szCs w:val="20"/>
          <w:lang w:val="en-US" w:eastAsia="en-US"/>
        </w:rPr>
        <w:t xml:space="preserve"> Eligibility Documents </w:t>
      </w:r>
      <w:r w:rsidR="003476B1" w:rsidRPr="00D63301">
        <w:rPr>
          <w:rFonts w:ascii="Arial" w:hAnsi="Arial" w:cs="Arial"/>
          <w:b/>
          <w:color w:val="000000" w:themeColor="text1"/>
          <w:sz w:val="20"/>
          <w:szCs w:val="20"/>
          <w:lang w:val="en-US" w:eastAsia="en-US"/>
        </w:rPr>
        <w:t>–</w:t>
      </w:r>
      <w:r w:rsidRPr="00D63301">
        <w:rPr>
          <w:rFonts w:ascii="Arial" w:hAnsi="Arial" w:cs="Arial"/>
          <w:b/>
          <w:color w:val="000000" w:themeColor="text1"/>
          <w:sz w:val="20"/>
          <w:szCs w:val="20"/>
          <w:lang w:val="en-US" w:eastAsia="en-US"/>
        </w:rPr>
        <w:t xml:space="preserve"> Company name </w:t>
      </w:r>
    </w:p>
    <w:bookmarkEnd w:id="1"/>
    <w:p w14:paraId="0196AF4D" w14:textId="77777777" w:rsidR="00447E36" w:rsidRPr="00D63301" w:rsidRDefault="00447E36" w:rsidP="00D63301">
      <w:pPr>
        <w:spacing w:after="0" w:line="288" w:lineRule="auto"/>
        <w:ind w:left="360" w:hanging="360"/>
        <w:jc w:val="both"/>
        <w:rPr>
          <w:rFonts w:ascii="Arial" w:hAnsi="Arial" w:cs="Arial"/>
          <w:b/>
          <w:bCs/>
          <w:color w:val="000000" w:themeColor="text1"/>
          <w:sz w:val="20"/>
          <w:szCs w:val="20"/>
          <w:lang w:val="en-US"/>
        </w:rPr>
      </w:pPr>
    </w:p>
    <w:p w14:paraId="0CCFCB95" w14:textId="77777777" w:rsidR="00447E36" w:rsidRPr="00D63301" w:rsidRDefault="00447E36" w:rsidP="00D63301">
      <w:pPr>
        <w:spacing w:after="0" w:line="288" w:lineRule="auto"/>
        <w:ind w:left="360"/>
        <w:jc w:val="both"/>
        <w:rPr>
          <w:rFonts w:ascii="Arial" w:hAnsi="Arial" w:cs="Arial"/>
          <w:b/>
          <w:bCs/>
          <w:color w:val="000000" w:themeColor="text1"/>
          <w:sz w:val="20"/>
          <w:szCs w:val="20"/>
          <w:lang w:val="en-US"/>
        </w:rPr>
      </w:pPr>
      <w:r w:rsidRPr="00D63301">
        <w:rPr>
          <w:rFonts w:ascii="Arial" w:hAnsi="Arial" w:cs="Arial"/>
          <w:color w:val="000000" w:themeColor="text1"/>
          <w:sz w:val="20"/>
          <w:szCs w:val="20"/>
          <w:lang w:val="en-US"/>
        </w:rPr>
        <w:t xml:space="preserve">In case </w:t>
      </w:r>
      <w:r w:rsidRPr="00D63301">
        <w:rPr>
          <w:rFonts w:ascii="Arial" w:hAnsi="Arial" w:cs="Arial"/>
          <w:b/>
          <w:bCs/>
          <w:color w:val="000000" w:themeColor="text1"/>
          <w:sz w:val="20"/>
          <w:szCs w:val="20"/>
          <w:lang w:val="en-US"/>
        </w:rPr>
        <w:t>the total size of your documents is below 10 MB</w:t>
      </w:r>
      <w:r w:rsidRPr="00D63301">
        <w:rPr>
          <w:rFonts w:ascii="Arial" w:hAnsi="Arial" w:cs="Arial"/>
          <w:color w:val="000000" w:themeColor="text1"/>
          <w:sz w:val="20"/>
          <w:szCs w:val="20"/>
          <w:lang w:val="en-US"/>
        </w:rPr>
        <w:t xml:space="preserve">, you can </w:t>
      </w:r>
      <w:r w:rsidRPr="00D63301">
        <w:rPr>
          <w:rFonts w:ascii="Arial" w:hAnsi="Arial" w:cs="Arial"/>
          <w:b/>
          <w:bCs/>
          <w:color w:val="000000" w:themeColor="text1"/>
          <w:sz w:val="20"/>
          <w:szCs w:val="20"/>
          <w:lang w:val="en-US"/>
        </w:rPr>
        <w:t>attach them directly in the email</w:t>
      </w:r>
      <w:r w:rsidRPr="00D63301">
        <w:rPr>
          <w:rFonts w:ascii="Arial" w:hAnsi="Arial" w:cs="Arial"/>
          <w:color w:val="000000" w:themeColor="text1"/>
          <w:sz w:val="20"/>
          <w:szCs w:val="20"/>
          <w:lang w:val="en-US"/>
        </w:rPr>
        <w:t xml:space="preserve"> sent to us. In case the </w:t>
      </w:r>
      <w:r w:rsidRPr="00D63301">
        <w:rPr>
          <w:rFonts w:ascii="Arial" w:hAnsi="Arial" w:cs="Arial"/>
          <w:b/>
          <w:bCs/>
          <w:color w:val="000000" w:themeColor="text1"/>
          <w:sz w:val="20"/>
          <w:szCs w:val="20"/>
          <w:lang w:val="en-US"/>
        </w:rPr>
        <w:t>total size of your documents is above 10 MB</w:t>
      </w:r>
      <w:r w:rsidRPr="00D63301">
        <w:rPr>
          <w:rFonts w:ascii="Arial" w:hAnsi="Arial" w:cs="Arial"/>
          <w:color w:val="000000" w:themeColor="text1"/>
          <w:sz w:val="20"/>
          <w:szCs w:val="20"/>
          <w:lang w:val="en-US"/>
        </w:rPr>
        <w:t>, the files must be</w:t>
      </w:r>
      <w:r w:rsidRPr="00D63301">
        <w:rPr>
          <w:rFonts w:ascii="Arial" w:hAnsi="Arial" w:cs="Arial"/>
          <w:b/>
          <w:bCs/>
          <w:color w:val="000000" w:themeColor="text1"/>
          <w:sz w:val="20"/>
          <w:szCs w:val="20"/>
          <w:lang w:val="en-US"/>
        </w:rPr>
        <w:t xml:space="preserve"> sent via GIZ file </w:t>
      </w:r>
      <w:r w:rsidRPr="00D63301">
        <w:rPr>
          <w:rFonts w:ascii="Arial" w:hAnsi="Arial" w:cs="Arial"/>
          <w:b/>
          <w:bCs/>
          <w:color w:val="000000" w:themeColor="text1"/>
          <w:sz w:val="20"/>
          <w:szCs w:val="20"/>
          <w:lang w:val="en-US"/>
        </w:rPr>
        <w:lastRenderedPageBreak/>
        <w:t>transfer system</w:t>
      </w:r>
      <w:r w:rsidRPr="00D63301">
        <w:rPr>
          <w:rFonts w:ascii="Arial" w:hAnsi="Arial" w:cs="Arial"/>
          <w:color w:val="000000" w:themeColor="text1"/>
          <w:sz w:val="20"/>
          <w:szCs w:val="20"/>
          <w:lang w:val="en-US"/>
        </w:rPr>
        <w:t xml:space="preserve">. </w:t>
      </w:r>
      <w:r w:rsidRPr="00D63301">
        <w:rPr>
          <w:rFonts w:ascii="Arial" w:hAnsi="Arial" w:cs="Arial"/>
          <w:b/>
          <w:bCs/>
          <w:color w:val="000000" w:themeColor="text1"/>
          <w:sz w:val="20"/>
          <w:szCs w:val="20"/>
          <w:lang w:val="en-US"/>
        </w:rPr>
        <w:t>The</w:t>
      </w:r>
      <w:r w:rsidRPr="00D63301">
        <w:rPr>
          <w:rFonts w:ascii="Arial" w:hAnsi="Arial" w:cs="Arial"/>
          <w:color w:val="000000" w:themeColor="text1"/>
          <w:sz w:val="20"/>
          <w:szCs w:val="20"/>
          <w:lang w:val="en-US"/>
        </w:rPr>
        <w:t xml:space="preserve"> </w:t>
      </w:r>
      <w:r w:rsidRPr="00D63301">
        <w:rPr>
          <w:rFonts w:ascii="Arial" w:hAnsi="Arial" w:cs="Arial"/>
          <w:b/>
          <w:bCs/>
          <w:color w:val="000000" w:themeColor="text1"/>
          <w:sz w:val="20"/>
          <w:szCs w:val="20"/>
          <w:lang w:val="en-US"/>
        </w:rPr>
        <w:t xml:space="preserve">Bidders </w:t>
      </w:r>
      <w:r w:rsidRPr="00D63301">
        <w:rPr>
          <w:rFonts w:ascii="Arial" w:hAnsi="Arial" w:cs="Arial"/>
          <w:color w:val="000000" w:themeColor="text1"/>
          <w:sz w:val="20"/>
          <w:szCs w:val="20"/>
          <w:lang w:val="en-US"/>
        </w:rPr>
        <w:t>are required to</w:t>
      </w:r>
      <w:r w:rsidRPr="00D63301">
        <w:rPr>
          <w:rFonts w:ascii="Arial" w:hAnsi="Arial" w:cs="Arial"/>
          <w:b/>
          <w:bCs/>
          <w:color w:val="000000" w:themeColor="text1"/>
          <w:sz w:val="20"/>
          <w:szCs w:val="20"/>
          <w:lang w:val="en-US"/>
        </w:rPr>
        <w:t xml:space="preserve"> record the password on file transfer </w:t>
      </w:r>
      <w:r w:rsidRPr="00D63301">
        <w:rPr>
          <w:rFonts w:ascii="Arial" w:hAnsi="Arial" w:cs="Arial"/>
          <w:color w:val="000000" w:themeColor="text1"/>
          <w:sz w:val="20"/>
          <w:szCs w:val="20"/>
          <w:lang w:val="en-US"/>
        </w:rPr>
        <w:t>and</w:t>
      </w:r>
      <w:r w:rsidRPr="00D63301">
        <w:rPr>
          <w:rFonts w:ascii="Arial" w:hAnsi="Arial" w:cs="Arial"/>
          <w:b/>
          <w:bCs/>
          <w:color w:val="000000" w:themeColor="text1"/>
          <w:sz w:val="20"/>
          <w:szCs w:val="20"/>
          <w:lang w:val="en-US"/>
        </w:rPr>
        <w:t xml:space="preserve"> send the correct ones to GIZ. Wrong passwords could lead to bidding failure. </w:t>
      </w:r>
    </w:p>
    <w:p w14:paraId="551C943F" w14:textId="132E481A" w:rsidR="00C2054D" w:rsidRPr="00D63301" w:rsidRDefault="00C2054D" w:rsidP="00D63301">
      <w:pPr>
        <w:autoSpaceDE w:val="0"/>
        <w:autoSpaceDN w:val="0"/>
        <w:adjustRightInd w:val="0"/>
        <w:spacing w:after="0" w:line="288" w:lineRule="auto"/>
        <w:ind w:left="720" w:hanging="360"/>
        <w:rPr>
          <w:rFonts w:ascii="Arial" w:hAnsi="Arial" w:cs="Arial"/>
          <w:color w:val="000000" w:themeColor="text1"/>
          <w:sz w:val="20"/>
          <w:szCs w:val="20"/>
          <w:lang w:val="en-US"/>
        </w:rPr>
      </w:pPr>
    </w:p>
    <w:p w14:paraId="57E6C637" w14:textId="20D0FA08" w:rsidR="000C6A61" w:rsidRPr="00D63301" w:rsidRDefault="000C6A61" w:rsidP="00D63301">
      <w:pPr>
        <w:pStyle w:val="ListParagraph"/>
        <w:numPr>
          <w:ilvl w:val="0"/>
          <w:numId w:val="15"/>
        </w:numPr>
        <w:tabs>
          <w:tab w:val="clear" w:pos="720"/>
        </w:tabs>
        <w:autoSpaceDE w:val="0"/>
        <w:autoSpaceDN w:val="0"/>
        <w:adjustRightInd w:val="0"/>
        <w:spacing w:before="0" w:after="0" w:line="288" w:lineRule="auto"/>
        <w:ind w:left="360"/>
        <w:rPr>
          <w:rFonts w:ascii="Arial" w:hAnsi="Arial" w:cs="Arial"/>
          <w:color w:val="000000" w:themeColor="text1"/>
          <w:sz w:val="20"/>
          <w:szCs w:val="20"/>
          <w:lang w:val="en-US"/>
        </w:rPr>
      </w:pPr>
      <w:r w:rsidRPr="00D63301">
        <w:rPr>
          <w:rFonts w:ascii="Arial" w:hAnsi="Arial" w:cs="Arial"/>
          <w:b/>
          <w:bCs/>
          <w:color w:val="000000" w:themeColor="text1"/>
          <w:sz w:val="20"/>
          <w:szCs w:val="20"/>
          <w:lang w:val="en-US"/>
        </w:rPr>
        <w:t>Deadlines</w:t>
      </w:r>
    </w:p>
    <w:p w14:paraId="4B4F17A7" w14:textId="652528EC" w:rsidR="000C6A61" w:rsidRPr="00D63301" w:rsidRDefault="000C6A61" w:rsidP="00D63301">
      <w:pPr>
        <w:numPr>
          <w:ilvl w:val="0"/>
          <w:numId w:val="18"/>
        </w:numPr>
        <w:spacing w:after="0" w:line="288" w:lineRule="auto"/>
        <w:ind w:left="360"/>
        <w:jc w:val="both"/>
        <w:rPr>
          <w:rFonts w:ascii="Arial" w:hAnsi="Arial" w:cs="Arial"/>
          <w:color w:val="000000" w:themeColor="text1"/>
          <w:sz w:val="20"/>
          <w:szCs w:val="20"/>
          <w:lang w:val="en-US"/>
        </w:rPr>
      </w:pPr>
      <w:bookmarkStart w:id="2" w:name="_Hlk147145330"/>
      <w:r w:rsidRPr="00D63301">
        <w:rPr>
          <w:rFonts w:ascii="Arial" w:hAnsi="Arial" w:cs="Arial"/>
          <w:b/>
          <w:bCs/>
          <w:color w:val="000000" w:themeColor="text1"/>
          <w:sz w:val="20"/>
          <w:szCs w:val="20"/>
          <w:lang w:val="en-US"/>
        </w:rPr>
        <w:t>To receive a complete</w:t>
      </w:r>
      <w:r w:rsidRPr="00D63301">
        <w:rPr>
          <w:rFonts w:ascii="Arial" w:hAnsi="Arial" w:cs="Arial"/>
          <w:color w:val="000000" w:themeColor="text1"/>
          <w:sz w:val="20"/>
          <w:szCs w:val="20"/>
          <w:lang w:val="en-US"/>
        </w:rPr>
        <w:t xml:space="preserve"> </w:t>
      </w:r>
      <w:r w:rsidR="52AE84D1" w:rsidRPr="00D63301">
        <w:rPr>
          <w:rFonts w:ascii="Arial" w:hAnsi="Arial" w:cs="Arial"/>
          <w:b/>
          <w:color w:val="000000" w:themeColor="text1"/>
          <w:sz w:val="20"/>
          <w:szCs w:val="20"/>
          <w:lang w:val="en-US"/>
        </w:rPr>
        <w:t xml:space="preserve">Eligibility </w:t>
      </w:r>
      <w:r w:rsidRPr="00D63301">
        <w:rPr>
          <w:rFonts w:ascii="Arial" w:hAnsi="Arial" w:cs="Arial"/>
          <w:b/>
          <w:bCs/>
          <w:color w:val="000000" w:themeColor="text1"/>
          <w:sz w:val="20"/>
          <w:szCs w:val="20"/>
          <w:lang w:val="en-US"/>
        </w:rPr>
        <w:t>Tender Dossier</w:t>
      </w:r>
      <w:r w:rsidRPr="00D63301">
        <w:rPr>
          <w:rFonts w:ascii="Arial" w:hAnsi="Arial" w:cs="Arial"/>
          <w:color w:val="000000" w:themeColor="text1"/>
          <w:sz w:val="20"/>
          <w:szCs w:val="20"/>
          <w:lang w:val="en-US"/>
        </w:rPr>
        <w:t xml:space="preserve">, interested bidders can contact GIZ via email to </w:t>
      </w:r>
      <w:hyperlink r:id="rId13">
        <w:r w:rsidRPr="00D63301">
          <w:rPr>
            <w:rStyle w:val="Hyperlink"/>
            <w:rFonts w:ascii="Arial" w:hAnsi="Arial" w:cs="Arial"/>
            <w:b/>
            <w:bCs/>
            <w:color w:val="000000" w:themeColor="text1"/>
            <w:sz w:val="20"/>
            <w:szCs w:val="20"/>
            <w:u w:val="none"/>
            <w:lang w:val="en-US"/>
          </w:rPr>
          <w:t>question-from-bidder-pos-vn@giz.de</w:t>
        </w:r>
      </w:hyperlink>
      <w:r w:rsidRPr="00D63301">
        <w:rPr>
          <w:rFonts w:ascii="Arial" w:hAnsi="Arial" w:cs="Arial"/>
          <w:color w:val="000000" w:themeColor="text1"/>
          <w:sz w:val="20"/>
          <w:szCs w:val="20"/>
          <w:lang w:val="en-US"/>
        </w:rPr>
        <w:t xml:space="preserve"> </w:t>
      </w:r>
      <w:r w:rsidRPr="00D63301">
        <w:rPr>
          <w:rFonts w:ascii="Arial" w:hAnsi="Arial" w:cs="Arial"/>
          <w:b/>
          <w:bCs/>
          <w:color w:val="000000" w:themeColor="text1"/>
          <w:sz w:val="20"/>
          <w:szCs w:val="20"/>
          <w:lang w:val="en-US"/>
        </w:rPr>
        <w:t>before</w:t>
      </w:r>
      <w:r w:rsidR="00282CA8" w:rsidRPr="00D63301">
        <w:rPr>
          <w:rFonts w:ascii="Arial" w:hAnsi="Arial" w:cs="Arial"/>
          <w:b/>
          <w:bCs/>
          <w:color w:val="000000" w:themeColor="text1"/>
          <w:sz w:val="20"/>
          <w:szCs w:val="20"/>
          <w:lang w:val="en-US"/>
        </w:rPr>
        <w:t xml:space="preserve"> </w:t>
      </w:r>
      <w:sdt>
        <w:sdtPr>
          <w:rPr>
            <w:rFonts w:ascii="Arial" w:hAnsi="Arial" w:cs="Arial"/>
            <w:b/>
            <w:bCs/>
            <w:color w:val="000000" w:themeColor="text1"/>
            <w:sz w:val="20"/>
            <w:szCs w:val="20"/>
            <w:lang w:val="en-US"/>
          </w:rPr>
          <w:id w:val="1075630246"/>
          <w:placeholder>
            <w:docPart w:val="5AC164CDC0BE472A83B51A7828CCE9A2"/>
          </w:placeholder>
        </w:sdtPr>
        <w:sdtContent>
          <w:r w:rsidR="00B2575E" w:rsidRPr="00D63301">
            <w:rPr>
              <w:rFonts w:ascii="Arial" w:hAnsi="Arial" w:cs="Arial"/>
              <w:b/>
              <w:bCs/>
              <w:color w:val="000000" w:themeColor="text1"/>
              <w:sz w:val="20"/>
              <w:szCs w:val="20"/>
              <w:lang w:val="en-US"/>
            </w:rPr>
            <w:t>0</w:t>
          </w:r>
          <w:r w:rsidR="00BB6162" w:rsidRPr="00D63301">
            <w:rPr>
              <w:rFonts w:ascii="Arial" w:hAnsi="Arial" w:cs="Arial"/>
              <w:b/>
              <w:bCs/>
              <w:color w:val="000000" w:themeColor="text1"/>
              <w:sz w:val="20"/>
              <w:szCs w:val="20"/>
              <w:lang w:val="en-US"/>
            </w:rPr>
            <w:t>4</w:t>
          </w:r>
          <w:r w:rsidR="00F95D5C" w:rsidRPr="00D63301">
            <w:rPr>
              <w:rFonts w:ascii="Arial" w:hAnsi="Arial" w:cs="Arial"/>
              <w:b/>
              <w:bCs/>
              <w:color w:val="000000" w:themeColor="text1"/>
              <w:sz w:val="20"/>
              <w:szCs w:val="20"/>
              <w:lang w:val="en-US"/>
            </w:rPr>
            <w:t>/0</w:t>
          </w:r>
          <w:r w:rsidR="00B2575E" w:rsidRPr="00D63301">
            <w:rPr>
              <w:rFonts w:ascii="Arial" w:hAnsi="Arial" w:cs="Arial"/>
              <w:b/>
              <w:bCs/>
              <w:color w:val="000000" w:themeColor="text1"/>
              <w:sz w:val="20"/>
              <w:szCs w:val="20"/>
              <w:lang w:val="en-US"/>
            </w:rPr>
            <w:t>9</w:t>
          </w:r>
          <w:r w:rsidR="00F95D5C" w:rsidRPr="00D63301">
            <w:rPr>
              <w:rFonts w:ascii="Arial" w:hAnsi="Arial" w:cs="Arial"/>
              <w:b/>
              <w:bCs/>
              <w:color w:val="000000" w:themeColor="text1"/>
              <w:sz w:val="20"/>
              <w:szCs w:val="20"/>
              <w:lang w:val="en-US"/>
            </w:rPr>
            <w:t>/2026</w:t>
          </w:r>
        </w:sdtContent>
      </w:sdt>
      <w:r w:rsidRPr="00D63301">
        <w:rPr>
          <w:rFonts w:ascii="Arial" w:hAnsi="Arial" w:cs="Arial"/>
          <w:b/>
          <w:bCs/>
          <w:color w:val="000000" w:themeColor="text1"/>
          <w:sz w:val="20"/>
          <w:szCs w:val="20"/>
          <w:lang w:val="en-US"/>
        </w:rPr>
        <w:t xml:space="preserve">  </w:t>
      </w:r>
    </w:p>
    <w:p w14:paraId="344B3C2F" w14:textId="566B0638" w:rsidR="000C6A61" w:rsidRPr="00D63301" w:rsidRDefault="000C6A61" w:rsidP="00D63301">
      <w:pPr>
        <w:numPr>
          <w:ilvl w:val="0"/>
          <w:numId w:val="18"/>
        </w:numPr>
        <w:spacing w:after="0" w:line="288" w:lineRule="auto"/>
        <w:ind w:left="360"/>
        <w:jc w:val="both"/>
        <w:rPr>
          <w:rFonts w:ascii="Arial" w:hAnsi="Arial" w:cs="Arial"/>
          <w:color w:val="000000" w:themeColor="text1"/>
          <w:sz w:val="20"/>
          <w:szCs w:val="20"/>
          <w:lang w:val="en-US"/>
        </w:rPr>
      </w:pPr>
      <w:r w:rsidRPr="00D63301">
        <w:rPr>
          <w:rFonts w:ascii="Arial" w:hAnsi="Arial" w:cs="Arial"/>
          <w:b/>
          <w:bCs/>
          <w:color w:val="000000" w:themeColor="text1"/>
          <w:sz w:val="20"/>
          <w:szCs w:val="20"/>
          <w:lang w:val="en-US"/>
        </w:rPr>
        <w:t>For questions about the tender</w:t>
      </w:r>
      <w:r w:rsidRPr="00D63301">
        <w:rPr>
          <w:rFonts w:ascii="Arial" w:hAnsi="Arial" w:cs="Arial"/>
          <w:color w:val="000000" w:themeColor="text1"/>
          <w:sz w:val="20"/>
          <w:szCs w:val="20"/>
          <w:lang w:val="en-US"/>
        </w:rPr>
        <w:t xml:space="preserve">, please send to the email </w:t>
      </w:r>
      <w:hyperlink r:id="rId14">
        <w:r w:rsidRPr="00D63301">
          <w:rPr>
            <w:rStyle w:val="Hyperlink"/>
            <w:rFonts w:ascii="Arial" w:hAnsi="Arial" w:cs="Arial"/>
            <w:b/>
            <w:bCs/>
            <w:color w:val="000000" w:themeColor="text1"/>
            <w:sz w:val="20"/>
            <w:szCs w:val="20"/>
            <w:u w:val="none"/>
            <w:lang w:val="en-US"/>
          </w:rPr>
          <w:t>question-from-bidder-pos-vn@giz.de</w:t>
        </w:r>
      </w:hyperlink>
      <w:r w:rsidRPr="00D63301">
        <w:rPr>
          <w:rFonts w:ascii="Arial" w:hAnsi="Arial" w:cs="Arial"/>
          <w:color w:val="000000" w:themeColor="text1"/>
          <w:sz w:val="20"/>
          <w:szCs w:val="20"/>
          <w:lang w:val="en-US"/>
        </w:rPr>
        <w:t xml:space="preserve">  </w:t>
      </w:r>
      <w:r w:rsidRPr="00D63301">
        <w:rPr>
          <w:rFonts w:ascii="Arial" w:hAnsi="Arial" w:cs="Arial"/>
          <w:b/>
          <w:bCs/>
          <w:color w:val="000000" w:themeColor="text1"/>
          <w:sz w:val="20"/>
          <w:szCs w:val="20"/>
          <w:lang w:val="en-US"/>
        </w:rPr>
        <w:t xml:space="preserve">before </w:t>
      </w:r>
      <w:sdt>
        <w:sdtPr>
          <w:rPr>
            <w:rFonts w:ascii="Arial" w:hAnsi="Arial" w:cs="Arial"/>
            <w:b/>
            <w:bCs/>
            <w:color w:val="000000" w:themeColor="text1"/>
            <w:sz w:val="20"/>
            <w:szCs w:val="20"/>
            <w:lang w:val="en-US"/>
          </w:rPr>
          <w:id w:val="-2127537640"/>
          <w:placeholder>
            <w:docPart w:val="521927F67BB94501B22849A84DAD68B4"/>
          </w:placeholder>
        </w:sdtPr>
        <w:sdtContent>
          <w:r w:rsidR="00B2575E" w:rsidRPr="00D63301">
            <w:rPr>
              <w:rFonts w:ascii="Arial" w:hAnsi="Arial" w:cs="Arial"/>
              <w:b/>
              <w:bCs/>
              <w:color w:val="000000" w:themeColor="text1"/>
              <w:sz w:val="20"/>
              <w:szCs w:val="20"/>
              <w:lang w:val="en-US"/>
            </w:rPr>
            <w:t>0</w:t>
          </w:r>
          <w:r w:rsidR="00BB6162" w:rsidRPr="00D63301">
            <w:rPr>
              <w:rFonts w:ascii="Arial" w:hAnsi="Arial" w:cs="Arial"/>
              <w:b/>
              <w:bCs/>
              <w:color w:val="000000" w:themeColor="text1"/>
              <w:sz w:val="20"/>
              <w:szCs w:val="20"/>
              <w:lang w:val="en-US"/>
            </w:rPr>
            <w:t>8</w:t>
          </w:r>
          <w:r w:rsidR="00760E43" w:rsidRPr="00D63301">
            <w:rPr>
              <w:rFonts w:ascii="Arial" w:hAnsi="Arial" w:cs="Arial"/>
              <w:b/>
              <w:bCs/>
              <w:color w:val="000000" w:themeColor="text1"/>
              <w:sz w:val="20"/>
              <w:szCs w:val="20"/>
              <w:lang w:val="en-US"/>
            </w:rPr>
            <w:t>/0</w:t>
          </w:r>
          <w:r w:rsidR="00B2575E" w:rsidRPr="00D63301">
            <w:rPr>
              <w:rFonts w:ascii="Arial" w:hAnsi="Arial" w:cs="Arial"/>
              <w:b/>
              <w:bCs/>
              <w:color w:val="000000" w:themeColor="text1"/>
              <w:sz w:val="20"/>
              <w:szCs w:val="20"/>
              <w:lang w:val="en-US"/>
            </w:rPr>
            <w:t>9</w:t>
          </w:r>
          <w:r w:rsidR="00760E43" w:rsidRPr="00D63301">
            <w:rPr>
              <w:rFonts w:ascii="Arial" w:hAnsi="Arial" w:cs="Arial"/>
              <w:b/>
              <w:bCs/>
              <w:color w:val="000000" w:themeColor="text1"/>
              <w:sz w:val="20"/>
              <w:szCs w:val="20"/>
              <w:lang w:val="en-US"/>
            </w:rPr>
            <w:t>/2026</w:t>
          </w:r>
        </w:sdtContent>
      </w:sdt>
    </w:p>
    <w:p w14:paraId="45509ABC" w14:textId="5A13A0CD" w:rsidR="000C6A61" w:rsidRPr="00D63301" w:rsidRDefault="000C6A61" w:rsidP="00D63301">
      <w:pPr>
        <w:numPr>
          <w:ilvl w:val="0"/>
          <w:numId w:val="18"/>
        </w:numPr>
        <w:spacing w:after="0" w:line="288" w:lineRule="auto"/>
        <w:ind w:left="360"/>
        <w:jc w:val="both"/>
        <w:rPr>
          <w:rFonts w:ascii="Arial" w:hAnsi="Arial" w:cs="Arial"/>
          <w:b/>
          <w:bCs/>
          <w:color w:val="000000" w:themeColor="text1"/>
          <w:sz w:val="20"/>
          <w:szCs w:val="20"/>
          <w:lang w:val="en-US"/>
        </w:rPr>
      </w:pPr>
      <w:r w:rsidRPr="00D63301">
        <w:rPr>
          <w:rFonts w:ascii="Arial" w:hAnsi="Arial" w:cs="Arial"/>
          <w:color w:val="000000" w:themeColor="text1"/>
          <w:sz w:val="20"/>
          <w:szCs w:val="20"/>
          <w:lang w:val="en-US"/>
        </w:rPr>
        <w:t xml:space="preserve">The complete </w:t>
      </w:r>
      <w:r w:rsidR="23EF5A4E" w:rsidRPr="00D63301">
        <w:rPr>
          <w:rFonts w:ascii="Arial" w:hAnsi="Arial" w:cs="Arial"/>
          <w:color w:val="000000" w:themeColor="text1"/>
          <w:sz w:val="20"/>
          <w:szCs w:val="20"/>
          <w:lang w:val="en-US"/>
        </w:rPr>
        <w:t>Eligibility</w:t>
      </w:r>
      <w:r w:rsidR="4A81B642" w:rsidRPr="00D63301">
        <w:rPr>
          <w:rFonts w:ascii="Arial" w:hAnsi="Arial" w:cs="Arial"/>
          <w:color w:val="000000" w:themeColor="text1"/>
          <w:sz w:val="20"/>
          <w:szCs w:val="20"/>
          <w:lang w:val="en-US"/>
        </w:rPr>
        <w:t xml:space="preserve"> </w:t>
      </w:r>
      <w:r w:rsidRPr="00D63301">
        <w:rPr>
          <w:rFonts w:ascii="Arial" w:hAnsi="Arial" w:cs="Arial"/>
          <w:color w:val="000000" w:themeColor="text1"/>
          <w:sz w:val="20"/>
          <w:szCs w:val="20"/>
          <w:lang w:val="en-US"/>
        </w:rPr>
        <w:t xml:space="preserve">tender documents are sent by email to </w:t>
      </w:r>
      <w:hyperlink r:id="rId15">
        <w:r w:rsidRPr="00D63301">
          <w:rPr>
            <w:rStyle w:val="Hyperlink"/>
            <w:rFonts w:ascii="Arial" w:hAnsi="Arial" w:cs="Arial"/>
            <w:b/>
            <w:bCs/>
            <w:color w:val="000000" w:themeColor="text1"/>
            <w:sz w:val="20"/>
            <w:szCs w:val="20"/>
            <w:u w:val="none"/>
            <w:lang w:val="en-US"/>
          </w:rPr>
          <w:t>VN_PoS_Quotation@giz.de</w:t>
        </w:r>
      </w:hyperlink>
      <w:r w:rsidR="005F1482" w:rsidRPr="00D63301">
        <w:rPr>
          <w:rFonts w:ascii="Arial" w:hAnsi="Arial" w:cs="Arial"/>
          <w:color w:val="000000" w:themeColor="text1"/>
          <w:sz w:val="20"/>
          <w:szCs w:val="20"/>
        </w:rPr>
        <w:t xml:space="preserve"> </w:t>
      </w:r>
      <w:r w:rsidRPr="00D63301">
        <w:rPr>
          <w:rFonts w:ascii="Arial" w:hAnsi="Arial" w:cs="Arial"/>
          <w:color w:val="000000" w:themeColor="text1"/>
          <w:sz w:val="20"/>
          <w:szCs w:val="20"/>
          <w:lang w:val="en-US"/>
        </w:rPr>
        <w:t xml:space="preserve">by </w:t>
      </w:r>
      <w:sdt>
        <w:sdtPr>
          <w:rPr>
            <w:rFonts w:ascii="Arial" w:hAnsi="Arial" w:cs="Arial"/>
            <w:b/>
            <w:bCs/>
            <w:color w:val="000000" w:themeColor="text1"/>
            <w:sz w:val="20"/>
            <w:szCs w:val="20"/>
            <w:highlight w:val="yellow"/>
            <w:lang w:val="en-US"/>
          </w:rPr>
          <w:id w:val="-932203816"/>
          <w:placeholder>
            <w:docPart w:val="FC77984828C1457CA0E29CA577E4FEA1"/>
          </w:placeholder>
        </w:sdtPr>
        <w:sdtContent>
          <w:r w:rsidR="00B2575E" w:rsidRPr="00D63301">
            <w:rPr>
              <w:rFonts w:ascii="Arial" w:hAnsi="Arial" w:cs="Arial"/>
              <w:b/>
              <w:bCs/>
              <w:color w:val="000000" w:themeColor="text1"/>
              <w:sz w:val="20"/>
              <w:szCs w:val="20"/>
              <w:highlight w:val="yellow"/>
              <w:lang w:val="en-US"/>
            </w:rPr>
            <w:t>1</w:t>
          </w:r>
          <w:r w:rsidR="004114FA" w:rsidRPr="00D63301">
            <w:rPr>
              <w:rFonts w:ascii="Arial" w:hAnsi="Arial" w:cs="Arial"/>
              <w:b/>
              <w:bCs/>
              <w:color w:val="000000" w:themeColor="text1"/>
              <w:sz w:val="20"/>
              <w:szCs w:val="20"/>
              <w:highlight w:val="yellow"/>
              <w:lang w:val="en-US"/>
            </w:rPr>
            <w:t>3</w:t>
          </w:r>
          <w:r w:rsidR="00CE06E9" w:rsidRPr="00D63301">
            <w:rPr>
              <w:rFonts w:ascii="Arial" w:hAnsi="Arial" w:cs="Arial"/>
              <w:b/>
              <w:bCs/>
              <w:color w:val="000000" w:themeColor="text1"/>
              <w:sz w:val="20"/>
              <w:szCs w:val="20"/>
              <w:highlight w:val="yellow"/>
              <w:lang w:val="en-US"/>
            </w:rPr>
            <w:t>/09/</w:t>
          </w:r>
          <w:r w:rsidR="009C3B72" w:rsidRPr="00D63301">
            <w:rPr>
              <w:rFonts w:ascii="Arial" w:hAnsi="Arial" w:cs="Arial"/>
              <w:b/>
              <w:bCs/>
              <w:color w:val="000000" w:themeColor="text1"/>
              <w:sz w:val="20"/>
              <w:szCs w:val="20"/>
              <w:highlight w:val="yellow"/>
              <w:lang w:val="en-US"/>
            </w:rPr>
            <w:t>2026</w:t>
          </w:r>
        </w:sdtContent>
      </w:sdt>
      <w:r w:rsidRPr="00D63301">
        <w:rPr>
          <w:rFonts w:ascii="Arial" w:hAnsi="Arial" w:cs="Arial"/>
          <w:color w:val="000000" w:themeColor="text1"/>
          <w:sz w:val="20"/>
          <w:szCs w:val="20"/>
          <w:lang w:val="en-US"/>
        </w:rPr>
        <w:t xml:space="preserve">, </w:t>
      </w:r>
      <w:r w:rsidRPr="00D63301">
        <w:rPr>
          <w:rFonts w:ascii="Arial" w:hAnsi="Arial" w:cs="Arial"/>
          <w:b/>
          <w:bCs/>
          <w:color w:val="000000" w:themeColor="text1"/>
          <w:sz w:val="20"/>
          <w:szCs w:val="20"/>
          <w:lang w:val="en-US"/>
        </w:rPr>
        <w:t>17.00 (Hanoi time)</w:t>
      </w:r>
      <w:r w:rsidRPr="00D63301">
        <w:rPr>
          <w:rFonts w:ascii="Arial" w:hAnsi="Arial" w:cs="Arial"/>
          <w:color w:val="000000" w:themeColor="text1"/>
          <w:sz w:val="20"/>
          <w:szCs w:val="20"/>
          <w:lang w:val="en-US"/>
        </w:rPr>
        <w:t xml:space="preserve">. </w:t>
      </w:r>
    </w:p>
    <w:p w14:paraId="404CF8F6" w14:textId="77777777" w:rsidR="000C6A61" w:rsidRPr="00D63301" w:rsidRDefault="000C6A61" w:rsidP="00D63301">
      <w:pPr>
        <w:pStyle w:val="ListParagraph"/>
        <w:numPr>
          <w:ilvl w:val="0"/>
          <w:numId w:val="0"/>
        </w:numPr>
        <w:spacing w:before="0" w:after="0" w:line="288" w:lineRule="auto"/>
        <w:ind w:left="714"/>
        <w:contextualSpacing w:val="0"/>
        <w:jc w:val="both"/>
        <w:rPr>
          <w:rFonts w:ascii="Arial" w:hAnsi="Arial" w:cs="Arial"/>
          <w:color w:val="000000" w:themeColor="text1"/>
          <w:sz w:val="20"/>
          <w:szCs w:val="20"/>
          <w:lang w:val="en-US"/>
        </w:rPr>
      </w:pPr>
    </w:p>
    <w:p w14:paraId="63F7C6F6" w14:textId="77777777" w:rsidR="000C6A61" w:rsidRPr="00D63301" w:rsidRDefault="000C6A61" w:rsidP="00D63301">
      <w:pPr>
        <w:pStyle w:val="ListParagraph"/>
        <w:numPr>
          <w:ilvl w:val="0"/>
          <w:numId w:val="15"/>
        </w:numPr>
        <w:tabs>
          <w:tab w:val="clear" w:pos="720"/>
        </w:tabs>
        <w:spacing w:before="0" w:after="0" w:line="288" w:lineRule="auto"/>
        <w:ind w:left="360"/>
        <w:contextualSpacing w:val="0"/>
        <w:rPr>
          <w:rFonts w:ascii="Arial" w:hAnsi="Arial" w:cs="Arial"/>
          <w:b/>
          <w:bCs/>
          <w:color w:val="000000" w:themeColor="text1"/>
          <w:sz w:val="20"/>
          <w:szCs w:val="20"/>
        </w:rPr>
      </w:pPr>
      <w:r w:rsidRPr="00D63301">
        <w:rPr>
          <w:rFonts w:ascii="Arial" w:hAnsi="Arial" w:cs="Arial"/>
          <w:b/>
          <w:bCs/>
          <w:color w:val="000000" w:themeColor="text1"/>
          <w:sz w:val="20"/>
          <w:szCs w:val="20"/>
        </w:rPr>
        <w:t>Notes</w:t>
      </w:r>
    </w:p>
    <w:p w14:paraId="3398C427" w14:textId="29A79D71" w:rsidR="000C6A61" w:rsidRPr="00D63301" w:rsidRDefault="000C6A61" w:rsidP="00D63301">
      <w:pPr>
        <w:pStyle w:val="ListParagraph"/>
        <w:numPr>
          <w:ilvl w:val="0"/>
          <w:numId w:val="33"/>
        </w:numPr>
        <w:spacing w:before="0" w:after="0" w:line="288" w:lineRule="auto"/>
        <w:ind w:left="360"/>
        <w:jc w:val="both"/>
        <w:rPr>
          <w:rFonts w:ascii="Arial" w:hAnsi="Arial" w:cs="Arial"/>
          <w:color w:val="000000" w:themeColor="text1"/>
          <w:sz w:val="20"/>
          <w:szCs w:val="20"/>
          <w:lang w:val="en-US"/>
        </w:rPr>
      </w:pPr>
      <w:r w:rsidRPr="00D63301">
        <w:rPr>
          <w:rFonts w:ascii="Arial" w:hAnsi="Arial" w:cs="Arial"/>
          <w:color w:val="000000" w:themeColor="text1"/>
          <w:sz w:val="20"/>
          <w:szCs w:val="20"/>
          <w:lang w:val="en-US"/>
        </w:rPr>
        <w:t>Only formality-conform offers will be eligible assessed</w:t>
      </w:r>
      <w:r w:rsidR="2236D3AE" w:rsidRPr="00D63301">
        <w:rPr>
          <w:rFonts w:ascii="Arial" w:hAnsi="Arial" w:cs="Arial"/>
          <w:color w:val="000000" w:themeColor="text1"/>
          <w:sz w:val="20"/>
          <w:szCs w:val="20"/>
          <w:lang w:val="en-US"/>
        </w:rPr>
        <w:t>,</w:t>
      </w:r>
      <w:r w:rsidRPr="00D63301">
        <w:rPr>
          <w:rFonts w:ascii="Arial" w:hAnsi="Arial" w:cs="Arial"/>
          <w:color w:val="000000" w:themeColor="text1"/>
          <w:sz w:val="20"/>
          <w:szCs w:val="20"/>
          <w:lang w:val="en-US"/>
        </w:rPr>
        <w:t xml:space="preserve"> and only eligible bidders will be </w:t>
      </w:r>
      <w:r w:rsidR="2E121DE1" w:rsidRPr="00D63301">
        <w:rPr>
          <w:rFonts w:ascii="Arial" w:hAnsi="Arial" w:cs="Arial"/>
          <w:color w:val="000000" w:themeColor="text1"/>
          <w:sz w:val="20"/>
          <w:szCs w:val="20"/>
          <w:lang w:val="en-US"/>
        </w:rPr>
        <w:t xml:space="preserve">invited for submission of </w:t>
      </w:r>
      <w:r w:rsidR="00D63301" w:rsidRPr="00D63301">
        <w:rPr>
          <w:rFonts w:ascii="Arial" w:hAnsi="Arial" w:cs="Arial"/>
          <w:color w:val="000000" w:themeColor="text1"/>
          <w:sz w:val="20"/>
          <w:szCs w:val="20"/>
          <w:lang w:val="en-US"/>
        </w:rPr>
        <w:t>technical</w:t>
      </w:r>
      <w:r w:rsidR="41C56310" w:rsidRPr="00D63301">
        <w:rPr>
          <w:rFonts w:ascii="Arial" w:hAnsi="Arial" w:cs="Arial"/>
          <w:color w:val="000000" w:themeColor="text1"/>
          <w:sz w:val="20"/>
          <w:szCs w:val="20"/>
          <w:lang w:val="en-US"/>
        </w:rPr>
        <w:t xml:space="preserve"> and financial </w:t>
      </w:r>
      <w:r w:rsidR="00D63301" w:rsidRPr="00D63301">
        <w:rPr>
          <w:rFonts w:ascii="Arial" w:hAnsi="Arial" w:cs="Arial"/>
          <w:color w:val="000000" w:themeColor="text1"/>
          <w:sz w:val="20"/>
          <w:szCs w:val="20"/>
          <w:lang w:val="en-US"/>
        </w:rPr>
        <w:t>offers</w:t>
      </w:r>
      <w:r w:rsidR="41C56310" w:rsidRPr="00D63301">
        <w:rPr>
          <w:rFonts w:ascii="Arial" w:hAnsi="Arial" w:cs="Arial"/>
          <w:color w:val="000000" w:themeColor="text1"/>
          <w:sz w:val="20"/>
          <w:szCs w:val="20"/>
          <w:lang w:val="en-US"/>
        </w:rPr>
        <w:t>,</w:t>
      </w:r>
      <w:r w:rsidRPr="00D63301">
        <w:rPr>
          <w:rFonts w:ascii="Arial" w:hAnsi="Arial" w:cs="Arial"/>
          <w:color w:val="000000" w:themeColor="text1"/>
          <w:sz w:val="20"/>
          <w:szCs w:val="20"/>
          <w:lang w:val="en-US"/>
        </w:rPr>
        <w:t xml:space="preserve"> and only technically </w:t>
      </w:r>
      <w:r w:rsidR="2E226E5A" w:rsidRPr="00D63301">
        <w:rPr>
          <w:rFonts w:ascii="Arial" w:hAnsi="Arial" w:cs="Arial"/>
          <w:color w:val="000000" w:themeColor="text1"/>
          <w:sz w:val="20"/>
          <w:szCs w:val="20"/>
          <w:lang w:val="en-US"/>
        </w:rPr>
        <w:t>qualified</w:t>
      </w:r>
      <w:r w:rsidRPr="00D63301">
        <w:rPr>
          <w:rFonts w:ascii="Arial" w:hAnsi="Arial" w:cs="Arial"/>
          <w:color w:val="000000" w:themeColor="text1"/>
          <w:sz w:val="20"/>
          <w:szCs w:val="20"/>
          <w:lang w:val="en-US"/>
        </w:rPr>
        <w:t xml:space="preserve"> quotations will be financially assessed.</w:t>
      </w:r>
    </w:p>
    <w:p w14:paraId="06A9DE85" w14:textId="77777777" w:rsidR="000C6A61" w:rsidRPr="00D63301" w:rsidRDefault="000C6A61" w:rsidP="00D63301">
      <w:pPr>
        <w:pStyle w:val="ListParagraph"/>
        <w:numPr>
          <w:ilvl w:val="0"/>
          <w:numId w:val="33"/>
        </w:numPr>
        <w:spacing w:before="0" w:after="0" w:line="288" w:lineRule="auto"/>
        <w:ind w:left="360"/>
        <w:contextualSpacing w:val="0"/>
        <w:jc w:val="both"/>
        <w:rPr>
          <w:rFonts w:ascii="Arial" w:hAnsi="Arial" w:cs="Arial"/>
          <w:color w:val="000000" w:themeColor="text1"/>
          <w:sz w:val="20"/>
          <w:szCs w:val="20"/>
          <w:lang w:val="en-US"/>
        </w:rPr>
      </w:pPr>
      <w:r w:rsidRPr="00D63301">
        <w:rPr>
          <w:rFonts w:ascii="Arial" w:hAnsi="Arial" w:cs="Arial"/>
          <w:color w:val="000000" w:themeColor="text1"/>
          <w:sz w:val="20"/>
          <w:szCs w:val="20"/>
          <w:lang w:val="en-US"/>
        </w:rPr>
        <w:t>Sending bids to the wrong email address will lead to disqualification of the supplier.</w:t>
      </w:r>
    </w:p>
    <w:p w14:paraId="3DCA3955" w14:textId="77777777" w:rsidR="000C6A61" w:rsidRPr="00D63301" w:rsidRDefault="000C6A61" w:rsidP="00D63301">
      <w:pPr>
        <w:pStyle w:val="ListParagraph"/>
        <w:numPr>
          <w:ilvl w:val="0"/>
          <w:numId w:val="33"/>
        </w:numPr>
        <w:spacing w:before="0" w:after="0" w:line="288" w:lineRule="auto"/>
        <w:ind w:left="360"/>
        <w:contextualSpacing w:val="0"/>
        <w:jc w:val="both"/>
        <w:rPr>
          <w:rFonts w:ascii="Arial" w:hAnsi="Arial" w:cs="Arial"/>
          <w:color w:val="000000" w:themeColor="text1"/>
          <w:sz w:val="20"/>
          <w:szCs w:val="20"/>
          <w:lang w:val="en-US"/>
        </w:rPr>
      </w:pPr>
      <w:r w:rsidRPr="00D63301">
        <w:rPr>
          <w:rFonts w:ascii="Arial" w:hAnsi="Arial" w:cs="Arial"/>
          <w:color w:val="000000" w:themeColor="text1"/>
          <w:sz w:val="20"/>
          <w:szCs w:val="20"/>
          <w:lang w:val="en-US"/>
        </w:rPr>
        <w:t>Bids sent after the deadline will be disqualified.</w:t>
      </w:r>
    </w:p>
    <w:p w14:paraId="12064162" w14:textId="77777777" w:rsidR="000C6A61" w:rsidRPr="00D63301" w:rsidRDefault="000C6A61" w:rsidP="00D63301">
      <w:pPr>
        <w:pStyle w:val="ListParagraph"/>
        <w:numPr>
          <w:ilvl w:val="0"/>
          <w:numId w:val="33"/>
        </w:numPr>
        <w:spacing w:before="0" w:after="0" w:line="288" w:lineRule="auto"/>
        <w:ind w:left="360"/>
        <w:contextualSpacing w:val="0"/>
        <w:jc w:val="both"/>
        <w:rPr>
          <w:rFonts w:ascii="Arial" w:hAnsi="Arial" w:cs="Arial"/>
          <w:color w:val="000000" w:themeColor="text1"/>
          <w:sz w:val="20"/>
          <w:szCs w:val="20"/>
          <w:lang w:val="en-US"/>
        </w:rPr>
      </w:pPr>
      <w:r w:rsidRPr="00D63301">
        <w:rPr>
          <w:rFonts w:ascii="Arial" w:hAnsi="Arial" w:cs="Arial"/>
          <w:color w:val="000000" w:themeColor="text1"/>
          <w:sz w:val="20"/>
          <w:szCs w:val="20"/>
          <w:lang w:val="en-US"/>
        </w:rPr>
        <w:t>For data protection and information security reasons: In case the total volume of your bids is above 10 MB, the files must be sent via GIZ file transfer system. Files sent via other applications/systems such as Google drive, Dropbox…will not be accepted. Guidance on how to use file transfer will be provided.</w:t>
      </w:r>
    </w:p>
    <w:p w14:paraId="1506F55E" w14:textId="77777777" w:rsidR="000C6A61" w:rsidRPr="00D63301" w:rsidRDefault="000C6A61" w:rsidP="000C6A61">
      <w:pPr>
        <w:pStyle w:val="ListParagraph"/>
        <w:numPr>
          <w:ilvl w:val="0"/>
          <w:numId w:val="0"/>
        </w:numPr>
        <w:spacing w:before="0" w:after="0" w:line="288" w:lineRule="auto"/>
        <w:ind w:left="270"/>
        <w:contextualSpacing w:val="0"/>
        <w:jc w:val="both"/>
        <w:rPr>
          <w:rFonts w:ascii="Arial" w:hAnsi="Arial" w:cs="Arial"/>
          <w:color w:val="000000" w:themeColor="text1"/>
          <w:sz w:val="20"/>
          <w:szCs w:val="20"/>
          <w:lang w:val="en-US"/>
        </w:rPr>
      </w:pPr>
    </w:p>
    <w:bookmarkEnd w:id="2"/>
    <w:p w14:paraId="46FFC36E" w14:textId="77777777" w:rsidR="000C6A61" w:rsidRPr="00D63301" w:rsidRDefault="000C6A61" w:rsidP="000C6A61">
      <w:pPr>
        <w:spacing w:after="0" w:line="240" w:lineRule="auto"/>
        <w:jc w:val="center"/>
        <w:rPr>
          <w:rFonts w:ascii="Arial" w:eastAsia="Arial" w:hAnsi="Arial" w:cs="Arial"/>
          <w:b/>
          <w:bCs/>
          <w:color w:val="000000" w:themeColor="text1"/>
          <w:sz w:val="20"/>
          <w:szCs w:val="20"/>
          <w:lang w:val="en-US"/>
        </w:rPr>
      </w:pPr>
      <w:r w:rsidRPr="00D63301">
        <w:rPr>
          <w:rFonts w:ascii="Arial" w:eastAsia="Arial" w:hAnsi="Arial" w:cs="Arial"/>
          <w:b/>
          <w:bCs/>
          <w:color w:val="000000" w:themeColor="text1"/>
          <w:sz w:val="20"/>
          <w:szCs w:val="20"/>
          <w:lang w:val="en-US"/>
        </w:rPr>
        <w:t>GIZ is obliged to ensure the confidentiality of all submitted documents by bidder(s)</w:t>
      </w:r>
    </w:p>
    <w:p w14:paraId="3A460B18" w14:textId="15BB459D" w:rsidR="00C375B1" w:rsidRPr="00D63301" w:rsidRDefault="000C6A61" w:rsidP="003476B1">
      <w:pPr>
        <w:pStyle w:val="ListParagraph"/>
        <w:numPr>
          <w:ilvl w:val="0"/>
          <w:numId w:val="0"/>
        </w:numPr>
        <w:spacing w:after="0" w:line="240" w:lineRule="auto"/>
        <w:ind w:left="2138" w:firstLine="698"/>
        <w:rPr>
          <w:rFonts w:ascii="Arial" w:hAnsi="Arial" w:cs="Arial"/>
          <w:i/>
          <w:iCs/>
          <w:color w:val="000000" w:themeColor="text1"/>
          <w:sz w:val="20"/>
          <w:szCs w:val="20"/>
        </w:rPr>
      </w:pPr>
      <w:r w:rsidRPr="00D63301">
        <w:rPr>
          <w:rFonts w:ascii="Arial" w:eastAsia="Arial" w:hAnsi="Arial" w:cs="Arial"/>
          <w:b/>
          <w:bCs/>
          <w:color w:val="000000" w:themeColor="text1"/>
          <w:sz w:val="20"/>
          <w:szCs w:val="20"/>
          <w:lang w:val="en-US"/>
        </w:rPr>
        <w:t>during the tender process!</w:t>
      </w:r>
    </w:p>
    <w:p w14:paraId="7A241C33" w14:textId="77777777" w:rsidR="008F37A9" w:rsidRPr="00D63301" w:rsidRDefault="008F37A9">
      <w:pPr>
        <w:spacing w:after="0" w:line="240" w:lineRule="auto"/>
        <w:rPr>
          <w:rFonts w:ascii="Arial" w:hAnsi="Arial" w:cs="Arial"/>
          <w:i/>
          <w:iCs/>
          <w:color w:val="000000" w:themeColor="text1"/>
          <w:sz w:val="20"/>
          <w:szCs w:val="20"/>
        </w:rPr>
      </w:pPr>
      <w:r w:rsidRPr="00D63301">
        <w:rPr>
          <w:rFonts w:ascii="Arial" w:hAnsi="Arial" w:cs="Arial"/>
          <w:i/>
          <w:iCs/>
          <w:color w:val="000000" w:themeColor="text1"/>
          <w:sz w:val="20"/>
          <w:szCs w:val="20"/>
        </w:rPr>
        <w:br w:type="page"/>
      </w:r>
    </w:p>
    <w:p w14:paraId="693DB603" w14:textId="44599B04" w:rsidR="00E0367B" w:rsidRPr="00D63301" w:rsidRDefault="005C0543" w:rsidP="00E0367B">
      <w:pPr>
        <w:spacing w:before="40" w:after="40" w:line="276" w:lineRule="auto"/>
        <w:jc w:val="center"/>
        <w:rPr>
          <w:rFonts w:ascii="Arial" w:hAnsi="Arial" w:cs="Arial"/>
          <w:b/>
          <w:color w:val="000000" w:themeColor="text1"/>
          <w:sz w:val="24"/>
          <w:szCs w:val="24"/>
        </w:rPr>
      </w:pPr>
      <w:r w:rsidRPr="005C0543">
        <w:rPr>
          <w:rFonts w:ascii="Arial" w:hAnsi="Arial" w:cs="Arial"/>
          <w:b/>
          <w:noProof/>
          <w:color w:val="000000" w:themeColor="text1"/>
          <w:sz w:val="24"/>
          <w:szCs w:val="24"/>
        </w:rPr>
        <w:lastRenderedPageBreak/>
        <w:drawing>
          <wp:inline distT="0" distB="0" distL="0" distR="0" wp14:anchorId="467A6640" wp14:editId="364622C3">
            <wp:extent cx="6120130" cy="802005"/>
            <wp:effectExtent l="0" t="0" r="0" b="0"/>
            <wp:docPr id="17053591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802005"/>
                    </a:xfrm>
                    <a:prstGeom prst="rect">
                      <a:avLst/>
                    </a:prstGeom>
                    <a:noFill/>
                    <a:ln>
                      <a:noFill/>
                    </a:ln>
                  </pic:spPr>
                </pic:pic>
              </a:graphicData>
            </a:graphic>
          </wp:inline>
        </w:drawing>
      </w:r>
    </w:p>
    <w:p w14:paraId="11997E5F" w14:textId="77777777" w:rsidR="002320CC" w:rsidRPr="00D63301" w:rsidRDefault="002320CC" w:rsidP="00E0367B">
      <w:pPr>
        <w:spacing w:before="40" w:after="40" w:line="276" w:lineRule="auto"/>
        <w:jc w:val="center"/>
        <w:rPr>
          <w:rFonts w:ascii="Arial" w:hAnsi="Arial" w:cs="Arial"/>
          <w:b/>
          <w:color w:val="000000" w:themeColor="text1"/>
          <w:sz w:val="24"/>
          <w:szCs w:val="24"/>
        </w:rPr>
      </w:pPr>
    </w:p>
    <w:p w14:paraId="7F7C85D3" w14:textId="1CAA942B" w:rsidR="00E0367B" w:rsidRPr="00D63301" w:rsidRDefault="00E0367B" w:rsidP="00E0367B">
      <w:pPr>
        <w:spacing w:before="40" w:after="40" w:line="276" w:lineRule="auto"/>
        <w:rPr>
          <w:rFonts w:ascii="Arial" w:hAnsi="Arial" w:cs="Arial"/>
          <w:b/>
          <w:color w:val="000000" w:themeColor="text1"/>
          <w:sz w:val="24"/>
          <w:szCs w:val="24"/>
        </w:rPr>
      </w:pPr>
    </w:p>
    <w:p w14:paraId="3E3571D9" w14:textId="62B0E7D8" w:rsidR="002320CC" w:rsidRPr="00D63301" w:rsidRDefault="00E0367B" w:rsidP="004F3A0E">
      <w:pPr>
        <w:spacing w:before="40" w:after="40" w:line="480" w:lineRule="auto"/>
        <w:jc w:val="center"/>
        <w:rPr>
          <w:rFonts w:ascii="Arial" w:hAnsi="Arial" w:cs="Arial"/>
          <w:b/>
          <w:color w:val="000000" w:themeColor="text1"/>
          <w:sz w:val="28"/>
          <w:szCs w:val="28"/>
        </w:rPr>
      </w:pPr>
      <w:r w:rsidRPr="00D63301">
        <w:rPr>
          <w:rFonts w:ascii="Arial" w:hAnsi="Arial" w:cs="Arial"/>
          <w:b/>
          <w:color w:val="000000" w:themeColor="text1"/>
          <w:sz w:val="28"/>
          <w:szCs w:val="28"/>
        </w:rPr>
        <w:t>THÔNG BÁO MỜI GỬI HỒ SƠ QUAN TÂM</w:t>
      </w:r>
      <w:r w:rsidR="002320CC" w:rsidRPr="00D63301">
        <w:rPr>
          <w:rFonts w:ascii="Arial" w:hAnsi="Arial" w:cs="Arial"/>
          <w:b/>
          <w:color w:val="000000" w:themeColor="text1"/>
          <w:sz w:val="28"/>
          <w:szCs w:val="28"/>
        </w:rPr>
        <w:t xml:space="preserve"> (EOI)</w:t>
      </w:r>
    </w:p>
    <w:p w14:paraId="510FA1A2" w14:textId="69DFEADB" w:rsidR="002320CC" w:rsidRPr="00D63301" w:rsidRDefault="00E0367B" w:rsidP="003476B1">
      <w:pPr>
        <w:spacing w:before="40" w:after="40" w:line="276" w:lineRule="auto"/>
        <w:jc w:val="center"/>
        <w:rPr>
          <w:rFonts w:ascii="Arial" w:hAnsi="Arial" w:cs="Arial"/>
          <w:b/>
          <w:caps/>
          <w:color w:val="000000" w:themeColor="text1"/>
          <w:sz w:val="24"/>
          <w:szCs w:val="24"/>
        </w:rPr>
      </w:pPr>
      <w:r w:rsidRPr="00D63301">
        <w:rPr>
          <w:rFonts w:ascii="Arial" w:hAnsi="Arial" w:cs="Arial"/>
          <w:b/>
          <w:color w:val="000000" w:themeColor="text1"/>
          <w:sz w:val="24"/>
          <w:szCs w:val="24"/>
        </w:rPr>
        <w:t xml:space="preserve">GÓI THẦU CẠNH TRANH </w:t>
      </w:r>
      <w:r w:rsidR="003476B1" w:rsidRPr="00D63301">
        <w:rPr>
          <w:rFonts w:ascii="Arial" w:hAnsi="Arial" w:cs="Arial"/>
          <w:b/>
          <w:color w:val="000000" w:themeColor="text1"/>
          <w:sz w:val="24"/>
          <w:szCs w:val="24"/>
        </w:rPr>
        <w:t xml:space="preserve">SỐ </w:t>
      </w:r>
      <w:r w:rsidR="004114FA" w:rsidRPr="00D63301">
        <w:rPr>
          <w:rFonts w:ascii="Arial" w:hAnsi="Arial" w:cs="Arial"/>
          <w:b/>
          <w:caps/>
          <w:color w:val="000000" w:themeColor="text1"/>
          <w:sz w:val="24"/>
          <w:szCs w:val="24"/>
        </w:rPr>
        <w:t>10039353</w:t>
      </w:r>
    </w:p>
    <w:p w14:paraId="643F8FD3" w14:textId="77777777" w:rsidR="003476B1" w:rsidRPr="00D63301" w:rsidRDefault="003476B1" w:rsidP="003476B1">
      <w:pPr>
        <w:spacing w:before="40" w:after="40" w:line="276" w:lineRule="auto"/>
        <w:jc w:val="center"/>
        <w:rPr>
          <w:rFonts w:ascii="Arial" w:hAnsi="Arial" w:cs="Arial"/>
          <w:b/>
          <w:caps/>
          <w:color w:val="000000" w:themeColor="text1"/>
          <w:sz w:val="16"/>
          <w:szCs w:val="16"/>
        </w:rPr>
      </w:pPr>
    </w:p>
    <w:p w14:paraId="53B17D7F" w14:textId="633B5A1F" w:rsidR="7A790AAF" w:rsidRPr="00D63301" w:rsidRDefault="000F064A" w:rsidP="7CD88CA8">
      <w:pPr>
        <w:spacing w:before="40" w:after="40" w:line="276" w:lineRule="auto"/>
        <w:jc w:val="center"/>
        <w:rPr>
          <w:color w:val="000000" w:themeColor="text1"/>
        </w:rPr>
      </w:pPr>
      <w:r w:rsidRPr="00D63301">
        <w:rPr>
          <w:rFonts w:ascii="Cambria bold" w:eastAsia="Cambria bold" w:hAnsi="Cambria bold" w:cs="Cambria bold"/>
          <w:b/>
          <w:bCs/>
          <w:color w:val="000000" w:themeColor="text1"/>
          <w:sz w:val="24"/>
          <w:szCs w:val="24"/>
        </w:rPr>
        <w:t xml:space="preserve">Triển khai các khóa đào tạo tiếng Đức cho Dự án develoPPP "Phát triển năng lực cho kỹ thuật viên đường dây điện cao thế trên không", </w:t>
      </w:r>
      <w:r w:rsidR="00D815CA" w:rsidRPr="00D63301">
        <w:rPr>
          <w:rFonts w:ascii="Cambria bold" w:eastAsia="Cambria bold" w:hAnsi="Cambria bold" w:cs="Cambria bold"/>
          <w:b/>
          <w:bCs/>
          <w:color w:val="000000" w:themeColor="text1"/>
          <w:sz w:val="24"/>
          <w:szCs w:val="24"/>
        </w:rPr>
        <w:t>nhằm chuẩn bị</w:t>
      </w:r>
      <w:r w:rsidR="007521CE" w:rsidRPr="00D63301">
        <w:rPr>
          <w:rFonts w:ascii="Cambria bold" w:eastAsia="Cambria bold" w:hAnsi="Cambria bold" w:cs="Cambria bold"/>
          <w:b/>
          <w:bCs/>
          <w:color w:val="000000" w:themeColor="text1"/>
          <w:sz w:val="24"/>
          <w:szCs w:val="24"/>
        </w:rPr>
        <w:t xml:space="preserve"> cho cơ hội dịch chuyển lao động</w:t>
      </w:r>
      <w:r w:rsidR="00D815CA" w:rsidRPr="00D63301">
        <w:rPr>
          <w:rFonts w:ascii="Cambria bold" w:eastAsia="Cambria bold" w:hAnsi="Cambria bold" w:cs="Cambria bold"/>
          <w:b/>
          <w:bCs/>
          <w:color w:val="000000" w:themeColor="text1"/>
          <w:sz w:val="24"/>
          <w:szCs w:val="24"/>
        </w:rPr>
        <w:t xml:space="preserve"> </w:t>
      </w:r>
      <w:r w:rsidR="00863780" w:rsidRPr="00D63301">
        <w:rPr>
          <w:rFonts w:ascii="Cambria bold" w:eastAsia="Cambria bold" w:hAnsi="Cambria bold" w:cs="Cambria bold"/>
          <w:b/>
          <w:bCs/>
          <w:color w:val="000000" w:themeColor="text1"/>
          <w:sz w:val="24"/>
          <w:szCs w:val="24"/>
        </w:rPr>
        <w:t>với tư cách kĩ thuật viên lành nghề</w:t>
      </w:r>
      <w:r w:rsidRPr="00D63301">
        <w:rPr>
          <w:rFonts w:ascii="Cambria bold" w:eastAsia="Cambria bold" w:hAnsi="Cambria bold" w:cs="Cambria bold"/>
          <w:b/>
          <w:bCs/>
          <w:color w:val="000000" w:themeColor="text1"/>
          <w:sz w:val="24"/>
          <w:szCs w:val="24"/>
        </w:rPr>
        <w:t>.</w:t>
      </w:r>
    </w:p>
    <w:p w14:paraId="1B2EE4FD" w14:textId="77777777" w:rsidR="002D3DE1" w:rsidRPr="00D63301" w:rsidRDefault="002D3DE1" w:rsidP="00141893">
      <w:pPr>
        <w:spacing w:before="40" w:after="40" w:line="276" w:lineRule="auto"/>
        <w:jc w:val="center"/>
        <w:rPr>
          <w:rFonts w:ascii="Arial" w:hAnsi="Arial" w:cs="Arial"/>
          <w:b/>
          <w:color w:val="000000" w:themeColor="text1"/>
          <w:sz w:val="20"/>
          <w:szCs w:val="20"/>
        </w:rPr>
      </w:pPr>
    </w:p>
    <w:p w14:paraId="01E8FD06" w14:textId="77777777" w:rsidR="00141893" w:rsidRPr="00D63301" w:rsidRDefault="00141893" w:rsidP="00D5197D">
      <w:pPr>
        <w:pStyle w:val="ListParagraph"/>
        <w:numPr>
          <w:ilvl w:val="0"/>
          <w:numId w:val="20"/>
        </w:numPr>
        <w:spacing w:before="40" w:after="40" w:line="276" w:lineRule="auto"/>
        <w:ind w:left="360"/>
        <w:rPr>
          <w:rFonts w:ascii="Arial" w:eastAsia="Calibri" w:hAnsi="Arial" w:cs="Arial"/>
          <w:b/>
          <w:bCs/>
          <w:color w:val="000000" w:themeColor="text1"/>
          <w:sz w:val="22"/>
          <w:szCs w:val="22"/>
          <w:lang w:val="en-US"/>
        </w:rPr>
      </w:pPr>
      <w:r w:rsidRPr="00D63301">
        <w:rPr>
          <w:rFonts w:ascii="Arial" w:eastAsia="Calibri" w:hAnsi="Arial" w:cs="Arial"/>
          <w:b/>
          <w:bCs/>
          <w:color w:val="000000" w:themeColor="text1"/>
          <w:sz w:val="22"/>
          <w:szCs w:val="22"/>
          <w:lang w:val="en-US"/>
        </w:rPr>
        <w:t xml:space="preserve">Thông tin chung </w:t>
      </w:r>
    </w:p>
    <w:p w14:paraId="321ABAC9" w14:textId="17419A11" w:rsidR="00141893" w:rsidRPr="00D63301" w:rsidRDefault="00141893" w:rsidP="00D63301">
      <w:pPr>
        <w:spacing w:before="100" w:beforeAutospacing="1" w:after="100" w:afterAutospacing="1" w:line="360" w:lineRule="auto"/>
        <w:jc w:val="both"/>
        <w:rPr>
          <w:rStyle w:val="Hyperlink"/>
          <w:rFonts w:ascii="Arial" w:hAnsi="Arial" w:cs="Arial"/>
          <w:noProof/>
          <w:color w:val="000000" w:themeColor="text1"/>
          <w:sz w:val="20"/>
          <w:szCs w:val="20"/>
          <w:u w:val="none"/>
          <w:lang w:val="en-US" w:eastAsia="en-US"/>
        </w:rPr>
      </w:pPr>
      <w:r w:rsidRPr="00D63301">
        <w:rPr>
          <w:rFonts w:ascii="Arial" w:hAnsi="Arial" w:cs="Arial"/>
          <w:color w:val="000000" w:themeColor="text1"/>
          <w:sz w:val="20"/>
          <w:szCs w:val="20"/>
        </w:rPr>
        <w:t>Là một Tổ chức trực thuộc Nhà nước Liên bang</w:t>
      </w:r>
      <w:r w:rsidR="00B74D12" w:rsidRPr="00D63301">
        <w:rPr>
          <w:rFonts w:ascii="Arial" w:hAnsi="Arial" w:cs="Arial"/>
          <w:color w:val="000000" w:themeColor="text1"/>
          <w:sz w:val="20"/>
          <w:szCs w:val="20"/>
        </w:rPr>
        <w:t xml:space="preserve"> Đức</w:t>
      </w:r>
      <w:r w:rsidRPr="00D63301">
        <w:rPr>
          <w:rFonts w:ascii="Arial" w:hAnsi="Arial" w:cs="Arial"/>
          <w:color w:val="000000" w:themeColor="text1"/>
          <w:sz w:val="20"/>
          <w:szCs w:val="20"/>
        </w:rPr>
        <w:t xml:space="preserve">, Tổ chức Hợp tác Quốc tế Đức (Deutsche Gesellschaft für Internationale Zusammenarbeit (GIZ) GmbH) hỗ trợ Chính phủ Đức nhằm đạt được các mục tiêu trong lĩnh vực hợp tác quốc tế hướng tới phát triển bền vững. Thay mặt cho Chính phủ Đức, GIZ đang cung cấp các dịch vụ tư vấn cho Chính phủ Việt Nam trong bốn lĩnh vực ưu tiên: (1) Đào tạo nghề, (2) </w:t>
      </w:r>
      <w:r w:rsidR="008C270C" w:rsidRPr="00D63301">
        <w:rPr>
          <w:rFonts w:ascii="Arial" w:hAnsi="Arial" w:cs="Arial"/>
          <w:color w:val="000000" w:themeColor="text1"/>
          <w:sz w:val="20"/>
          <w:szCs w:val="20"/>
        </w:rPr>
        <w:t>Khí hậu và môi trường</w:t>
      </w:r>
      <w:r w:rsidRPr="00D63301">
        <w:rPr>
          <w:rFonts w:ascii="Arial" w:hAnsi="Arial" w:cs="Arial"/>
          <w:color w:val="000000" w:themeColor="text1"/>
          <w:sz w:val="20"/>
          <w:szCs w:val="20"/>
        </w:rPr>
        <w:t>, (3) Năng lượng</w:t>
      </w:r>
      <w:r w:rsidR="00807E32" w:rsidRPr="00D63301">
        <w:rPr>
          <w:rFonts w:ascii="Arial" w:hAnsi="Arial" w:cs="Arial"/>
          <w:color w:val="000000" w:themeColor="text1"/>
          <w:sz w:val="20"/>
          <w:szCs w:val="20"/>
        </w:rPr>
        <w:t>, và (4) Phát triển kinh tế bền vững.</w:t>
      </w:r>
      <w:r w:rsidRPr="00D63301">
        <w:rPr>
          <w:rFonts w:ascii="Arial" w:hAnsi="Arial" w:cs="Arial"/>
          <w:color w:val="000000" w:themeColor="text1"/>
          <w:sz w:val="20"/>
          <w:szCs w:val="20"/>
        </w:rPr>
        <w:t xml:space="preserve"> Để biết thêm thông tin, xin vui lòng truy cập trang </w:t>
      </w:r>
      <w:r w:rsidRPr="00D63301">
        <w:rPr>
          <w:rFonts w:ascii="Arial" w:hAnsi="Arial" w:cs="Arial"/>
          <w:color w:val="000000" w:themeColor="text1"/>
          <w:sz w:val="20"/>
          <w:szCs w:val="20"/>
          <w:lang w:val="en-US"/>
        </w:rPr>
        <w:t>web</w:t>
      </w:r>
      <w:r w:rsidRPr="00D63301">
        <w:rPr>
          <w:rFonts w:ascii="Arial" w:hAnsi="Arial" w:cs="Arial"/>
          <w:color w:val="000000" w:themeColor="text1"/>
          <w:sz w:val="20"/>
          <w:szCs w:val="20"/>
        </w:rPr>
        <w:t xml:space="preserve"> </w:t>
      </w:r>
      <w:hyperlink r:id="rId16" w:history="1">
        <w:r w:rsidRPr="00D63301">
          <w:rPr>
            <w:rStyle w:val="Hyperlink"/>
            <w:rFonts w:ascii="Arial" w:hAnsi="Arial" w:cs="Arial"/>
            <w:color w:val="000000" w:themeColor="text1"/>
            <w:spacing w:val="-2"/>
            <w:sz w:val="20"/>
            <w:szCs w:val="20"/>
            <w:lang w:val="en-US" w:eastAsia="en-US"/>
          </w:rPr>
          <w:t>www.giz.de/viet-nam</w:t>
        </w:r>
      </w:hyperlink>
      <w:r w:rsidRPr="00D63301">
        <w:rPr>
          <w:rStyle w:val="Hyperlink"/>
          <w:rFonts w:ascii="Arial" w:hAnsi="Arial" w:cs="Arial"/>
          <w:color w:val="000000" w:themeColor="text1"/>
          <w:spacing w:val="-2"/>
          <w:sz w:val="20"/>
          <w:szCs w:val="20"/>
          <w:lang w:val="en-US" w:eastAsia="en-US"/>
        </w:rPr>
        <w:t>.</w:t>
      </w:r>
    </w:p>
    <w:p w14:paraId="03616ABF" w14:textId="097DB96D" w:rsidR="004179CB" w:rsidRPr="00D63301" w:rsidRDefault="00B25B25" w:rsidP="00D63301">
      <w:pPr>
        <w:spacing w:before="100" w:beforeAutospacing="1" w:after="100" w:afterAutospacing="1" w:line="360" w:lineRule="auto"/>
        <w:jc w:val="both"/>
        <w:rPr>
          <w:rFonts w:ascii="Arial" w:hAnsi="Arial" w:cs="Arial"/>
          <w:color w:val="000000" w:themeColor="text1"/>
          <w:sz w:val="20"/>
          <w:szCs w:val="20"/>
          <w:highlight w:val="yellow"/>
        </w:rPr>
      </w:pPr>
      <w:r w:rsidRPr="00D63301">
        <w:rPr>
          <w:rFonts w:ascii="Arial" w:hAnsi="Arial" w:cs="Arial"/>
          <w:color w:val="000000" w:themeColor="text1"/>
          <w:sz w:val="20"/>
          <w:szCs w:val="20"/>
        </w:rPr>
        <w:t xml:space="preserve">Hiện nay, GIZ đang triển khai </w:t>
      </w:r>
      <w:r w:rsidRPr="00D63301">
        <w:rPr>
          <w:rFonts w:ascii="Arial" w:hAnsi="Arial" w:cs="Arial"/>
          <w:b/>
          <w:bCs/>
          <w:color w:val="000000" w:themeColor="text1"/>
          <w:sz w:val="20"/>
          <w:szCs w:val="20"/>
        </w:rPr>
        <w:t>Dự án develoPPP “Phát triển năng lực cho kỹ thuật viên đường dây điện cao thế trên không nhằm hỗ trợ quá trình chuyển dịch năng lượng tại Việt Nam” (Dự án DPP</w:t>
      </w:r>
      <w:r w:rsidRPr="00D63301">
        <w:rPr>
          <w:rFonts w:ascii="Arial" w:hAnsi="Arial" w:cs="Arial"/>
          <w:color w:val="000000" w:themeColor="text1"/>
          <w:sz w:val="20"/>
          <w:szCs w:val="20"/>
        </w:rPr>
        <w:t>), phối hợp với Công ty OMEXOM Hochspannung GmbH (Omexom) và Trường Cao đẳng Điện lực miền Bắc (NEPC).</w:t>
      </w:r>
      <w:r w:rsidR="004179CB" w:rsidRPr="00D63301">
        <w:rPr>
          <w:rFonts w:ascii="Arial" w:hAnsi="Arial" w:cs="Arial"/>
          <w:color w:val="000000" w:themeColor="text1"/>
          <w:sz w:val="20"/>
          <w:szCs w:val="20"/>
          <w:highlight w:val="yellow"/>
        </w:rPr>
        <w:t xml:space="preserve"> </w:t>
      </w:r>
    </w:p>
    <w:p w14:paraId="5843F809" w14:textId="77777777" w:rsidR="001A0338" w:rsidRPr="00D63301" w:rsidRDefault="00FC1405" w:rsidP="00D63301">
      <w:pPr>
        <w:spacing w:before="100" w:beforeAutospacing="1" w:after="100" w:afterAutospacing="1" w:line="360" w:lineRule="auto"/>
        <w:jc w:val="both"/>
        <w:rPr>
          <w:rFonts w:ascii="Arial" w:hAnsi="Arial" w:cs="Arial"/>
          <w:noProof/>
          <w:color w:val="000000" w:themeColor="text1"/>
          <w:sz w:val="20"/>
          <w:szCs w:val="20"/>
        </w:rPr>
      </w:pPr>
      <w:r w:rsidRPr="00D63301">
        <w:rPr>
          <w:rFonts w:ascii="Arial" w:hAnsi="Arial" w:cs="Arial"/>
          <w:noProof/>
          <w:color w:val="000000" w:themeColor="text1"/>
          <w:sz w:val="20"/>
          <w:szCs w:val="20"/>
        </w:rPr>
        <w:t>Trong khuôn khổ dự án này, các học viên đ</w:t>
      </w:r>
      <w:r w:rsidRPr="00D63301">
        <w:rPr>
          <w:rFonts w:ascii="Arial" w:hAnsi="Arial" w:cs="Arial" w:hint="eastAsia"/>
          <w:noProof/>
          <w:color w:val="000000" w:themeColor="text1"/>
          <w:sz w:val="20"/>
          <w:szCs w:val="20"/>
        </w:rPr>
        <w:t>ư</w:t>
      </w:r>
      <w:r w:rsidRPr="00D63301">
        <w:rPr>
          <w:rFonts w:ascii="Arial" w:hAnsi="Arial" w:cs="Arial"/>
          <w:noProof/>
          <w:color w:val="000000" w:themeColor="text1"/>
          <w:sz w:val="20"/>
          <w:szCs w:val="20"/>
        </w:rPr>
        <w:t>ợc lựa chọn sẽ đ</w:t>
      </w:r>
      <w:r w:rsidRPr="00D63301">
        <w:rPr>
          <w:rFonts w:ascii="Arial" w:hAnsi="Arial" w:cs="Arial" w:hint="eastAsia"/>
          <w:noProof/>
          <w:color w:val="000000" w:themeColor="text1"/>
          <w:sz w:val="20"/>
          <w:szCs w:val="20"/>
        </w:rPr>
        <w:t>ư</w:t>
      </w:r>
      <w:r w:rsidRPr="00D63301">
        <w:rPr>
          <w:rFonts w:ascii="Arial" w:hAnsi="Arial" w:cs="Arial"/>
          <w:noProof/>
          <w:color w:val="000000" w:themeColor="text1"/>
          <w:sz w:val="20"/>
          <w:szCs w:val="20"/>
        </w:rPr>
        <w:t xml:space="preserve">ợc chuẩn bị về năng lực ngôn ngữ và kiến thức giao thoa văn hóa nhằm </w:t>
      </w:r>
      <w:r w:rsidR="00467D63" w:rsidRPr="00D63301">
        <w:rPr>
          <w:rFonts w:ascii="Arial" w:hAnsi="Arial" w:cs="Arial"/>
          <w:noProof/>
          <w:color w:val="000000" w:themeColor="text1"/>
          <w:sz w:val="20"/>
          <w:szCs w:val="20"/>
        </w:rPr>
        <w:t>hướng tới các cơ hội việc làm và dịch chuyển lao động tiềm năng tại Đức</w:t>
      </w:r>
      <w:r w:rsidRPr="00D63301">
        <w:rPr>
          <w:rFonts w:ascii="Arial" w:hAnsi="Arial" w:cs="Arial"/>
          <w:noProof/>
          <w:color w:val="000000" w:themeColor="text1"/>
          <w:sz w:val="20"/>
          <w:szCs w:val="20"/>
        </w:rPr>
        <w:t>. Đào tạo tiếng Đức là một hợp phần trọng yếu của quá trình chuẩn bị này</w:t>
      </w:r>
      <w:r w:rsidR="00467D63" w:rsidRPr="00D63301">
        <w:rPr>
          <w:rFonts w:ascii="Arial" w:hAnsi="Arial" w:cs="Arial"/>
          <w:noProof/>
          <w:color w:val="000000" w:themeColor="text1"/>
          <w:sz w:val="20"/>
          <w:szCs w:val="20"/>
        </w:rPr>
        <w:t xml:space="preserve">, giúp học viên </w:t>
      </w:r>
      <w:r w:rsidR="00852A63" w:rsidRPr="00D63301">
        <w:rPr>
          <w:rFonts w:ascii="Arial" w:hAnsi="Arial" w:cs="Arial"/>
          <w:noProof/>
          <w:color w:val="000000" w:themeColor="text1"/>
          <w:sz w:val="20"/>
          <w:szCs w:val="20"/>
        </w:rPr>
        <w:t>có khả năng giao tiếp hiệu quả trong môi trường</w:t>
      </w:r>
      <w:r w:rsidR="002F1107" w:rsidRPr="00D63301">
        <w:rPr>
          <w:rFonts w:ascii="Arial" w:hAnsi="Arial" w:cs="Arial"/>
          <w:noProof/>
          <w:color w:val="000000" w:themeColor="text1"/>
          <w:sz w:val="20"/>
          <w:szCs w:val="20"/>
        </w:rPr>
        <w:t xml:space="preserve"> </w:t>
      </w:r>
      <w:r w:rsidR="001A0338" w:rsidRPr="00D63301">
        <w:rPr>
          <w:rFonts w:ascii="Arial" w:hAnsi="Arial" w:cs="Arial"/>
          <w:noProof/>
          <w:color w:val="000000" w:themeColor="text1"/>
          <w:sz w:val="20"/>
          <w:szCs w:val="20"/>
        </w:rPr>
        <w:t>làm việc</w:t>
      </w:r>
      <w:r w:rsidR="002F1107" w:rsidRPr="00D63301">
        <w:rPr>
          <w:rFonts w:ascii="Arial" w:hAnsi="Arial" w:cs="Arial"/>
          <w:noProof/>
          <w:color w:val="000000" w:themeColor="text1"/>
          <w:sz w:val="20"/>
          <w:szCs w:val="20"/>
        </w:rPr>
        <w:t xml:space="preserve"> cũng như trong cuộc sống hằng ngày</w:t>
      </w:r>
      <w:r w:rsidRPr="00D63301">
        <w:rPr>
          <w:rFonts w:ascii="Arial" w:hAnsi="Arial" w:cs="Arial"/>
          <w:noProof/>
          <w:color w:val="000000" w:themeColor="text1"/>
          <w:sz w:val="20"/>
          <w:szCs w:val="20"/>
        </w:rPr>
        <w:t xml:space="preserve">. </w:t>
      </w:r>
    </w:p>
    <w:p w14:paraId="5B94E492" w14:textId="49209152" w:rsidR="009D2B54" w:rsidRPr="00D63301" w:rsidRDefault="00B86EF9" w:rsidP="00D63301">
      <w:pPr>
        <w:spacing w:before="100" w:beforeAutospacing="1" w:after="100" w:afterAutospacing="1" w:line="360" w:lineRule="auto"/>
        <w:jc w:val="both"/>
        <w:rPr>
          <w:rFonts w:ascii="Arial" w:hAnsi="Arial" w:cs="Arial"/>
          <w:noProof/>
          <w:color w:val="000000" w:themeColor="text1"/>
          <w:sz w:val="20"/>
          <w:szCs w:val="20"/>
        </w:rPr>
      </w:pPr>
      <w:r w:rsidRPr="00D63301">
        <w:rPr>
          <w:rFonts w:ascii="Arial" w:hAnsi="Arial" w:cs="Arial"/>
          <w:noProof/>
          <w:color w:val="000000" w:themeColor="text1"/>
          <w:sz w:val="20"/>
          <w:szCs w:val="20"/>
        </w:rPr>
        <w:t xml:space="preserve">Đối với các </w:t>
      </w:r>
      <w:r w:rsidR="00123215" w:rsidRPr="00D63301">
        <w:rPr>
          <w:rFonts w:ascii="Arial" w:hAnsi="Arial" w:cs="Arial"/>
          <w:noProof/>
          <w:color w:val="000000" w:themeColor="text1"/>
          <w:sz w:val="20"/>
          <w:szCs w:val="20"/>
        </w:rPr>
        <w:t xml:space="preserve">lộ trình dịch chuyển lao động được hướng tới trong khuôn khổ dự án, </w:t>
      </w:r>
      <w:r w:rsidR="00AD4FAA" w:rsidRPr="00D63301">
        <w:rPr>
          <w:rFonts w:ascii="Arial" w:hAnsi="Arial" w:cs="Arial"/>
          <w:noProof/>
          <w:color w:val="000000" w:themeColor="text1"/>
          <w:sz w:val="20"/>
          <w:szCs w:val="20"/>
        </w:rPr>
        <w:t>học viên phải đạt ít nhất trình độ tiếng Đức A2</w:t>
      </w:r>
      <w:r w:rsidR="00FC1405" w:rsidRPr="00D63301">
        <w:rPr>
          <w:rFonts w:ascii="Arial" w:hAnsi="Arial" w:cs="Arial"/>
          <w:noProof/>
          <w:color w:val="000000" w:themeColor="text1"/>
          <w:sz w:val="20"/>
          <w:szCs w:val="20"/>
        </w:rPr>
        <w:t xml:space="preserve">. </w:t>
      </w:r>
      <w:r w:rsidR="006101C7" w:rsidRPr="00D63301">
        <w:rPr>
          <w:rFonts w:ascii="Arial" w:hAnsi="Arial" w:cs="Arial"/>
          <w:noProof/>
          <w:color w:val="000000" w:themeColor="text1"/>
          <w:sz w:val="20"/>
          <w:szCs w:val="20"/>
        </w:rPr>
        <w:t>Năng lực ngôn ngữ phải được chứng minh thông qua kỳ thi và chứng chỉ được công nhận, do một đơn vị tổ chức thi ngôn ngữ có uy tín cấp.</w:t>
      </w:r>
      <w:r w:rsidR="009D2B54" w:rsidRPr="00D63301">
        <w:rPr>
          <w:rFonts w:ascii="Arial" w:hAnsi="Arial" w:cs="Arial"/>
          <w:noProof/>
          <w:color w:val="000000" w:themeColor="text1"/>
          <w:sz w:val="20"/>
          <w:szCs w:val="20"/>
        </w:rPr>
        <w:t xml:space="preserve"> Các đơn vị tổ chức thi được công nhận bao gồm, nhưng không giới hạn, </w:t>
      </w:r>
      <w:r w:rsidR="009A46DF" w:rsidRPr="00D63301">
        <w:rPr>
          <w:rFonts w:ascii="Arial" w:hAnsi="Arial" w:cs="Arial"/>
          <w:noProof/>
          <w:color w:val="000000" w:themeColor="text1"/>
          <w:sz w:val="20"/>
          <w:szCs w:val="20"/>
        </w:rPr>
        <w:t xml:space="preserve">Viện </w:t>
      </w:r>
      <w:r w:rsidR="009D2B54" w:rsidRPr="00D63301">
        <w:rPr>
          <w:rFonts w:ascii="Arial" w:hAnsi="Arial" w:cs="Arial"/>
          <w:noProof/>
          <w:color w:val="000000" w:themeColor="text1"/>
          <w:sz w:val="20"/>
          <w:szCs w:val="20"/>
        </w:rPr>
        <w:t xml:space="preserve">Goethe-Institut, telc, ÖSD (Chứng chỉ tiếng Đức của Áo), </w:t>
      </w:r>
      <w:r w:rsidR="009A46DF" w:rsidRPr="00D63301">
        <w:rPr>
          <w:rFonts w:ascii="Arial" w:hAnsi="Arial" w:cs="Arial"/>
          <w:noProof/>
          <w:color w:val="000000" w:themeColor="text1"/>
          <w:sz w:val="20"/>
          <w:szCs w:val="20"/>
        </w:rPr>
        <w:t xml:space="preserve">Viện </w:t>
      </w:r>
      <w:r w:rsidR="009D2B54" w:rsidRPr="00D63301">
        <w:rPr>
          <w:rFonts w:ascii="Arial" w:hAnsi="Arial" w:cs="Arial"/>
          <w:noProof/>
          <w:color w:val="000000" w:themeColor="text1"/>
          <w:sz w:val="20"/>
          <w:szCs w:val="20"/>
        </w:rPr>
        <w:t>TestDaF-Institut và ECL, tùy thuộc vào các yêu cầu áp dụng đối với từng lộ trình di chuyển lao động và quy định của các cơ quan có thẩm quyền của Đức.</w:t>
      </w:r>
    </w:p>
    <w:p w14:paraId="4898410E" w14:textId="1ED12AFE" w:rsidR="00C5558D" w:rsidRPr="00D63301" w:rsidRDefault="00FC1405" w:rsidP="00D63301">
      <w:pPr>
        <w:spacing w:before="100" w:beforeAutospacing="1" w:after="100" w:afterAutospacing="1" w:line="360" w:lineRule="auto"/>
        <w:jc w:val="both"/>
        <w:rPr>
          <w:rFonts w:ascii="Arial" w:hAnsi="Arial" w:cs="Arial"/>
          <w:noProof/>
          <w:color w:val="000000" w:themeColor="text1"/>
          <w:sz w:val="20"/>
          <w:szCs w:val="20"/>
        </w:rPr>
      </w:pPr>
      <w:r w:rsidRPr="00D63301">
        <w:rPr>
          <w:rFonts w:ascii="Arial" w:hAnsi="Arial" w:cs="Arial"/>
          <w:noProof/>
          <w:color w:val="000000" w:themeColor="text1"/>
          <w:sz w:val="20"/>
          <w:szCs w:val="20"/>
        </w:rPr>
        <w:t xml:space="preserve">Dự án DPP đang </w:t>
      </w:r>
      <w:r w:rsidR="00B874B6" w:rsidRPr="00D63301">
        <w:rPr>
          <w:rFonts w:ascii="Arial" w:hAnsi="Arial" w:cs="Arial"/>
          <w:noProof/>
          <w:color w:val="000000" w:themeColor="text1"/>
          <w:sz w:val="20"/>
          <w:szCs w:val="20"/>
        </w:rPr>
        <w:t>có nhu cầu lựa chọn và ký hợp đồng với</w:t>
      </w:r>
      <w:r w:rsidRPr="00D63301">
        <w:rPr>
          <w:rFonts w:ascii="Arial" w:hAnsi="Arial" w:cs="Arial"/>
          <w:noProof/>
          <w:color w:val="000000" w:themeColor="text1"/>
          <w:sz w:val="20"/>
          <w:szCs w:val="20"/>
        </w:rPr>
        <w:t xml:space="preserve"> một </w:t>
      </w:r>
      <w:r w:rsidR="007501ED" w:rsidRPr="00D63301">
        <w:rPr>
          <w:rFonts w:ascii="Arial" w:hAnsi="Arial" w:cs="Arial"/>
          <w:noProof/>
          <w:color w:val="000000" w:themeColor="text1"/>
          <w:sz w:val="20"/>
          <w:szCs w:val="20"/>
        </w:rPr>
        <w:t>đơn vị</w:t>
      </w:r>
      <w:r w:rsidRPr="00D63301">
        <w:rPr>
          <w:rFonts w:ascii="Arial" w:hAnsi="Arial" w:cs="Arial"/>
          <w:noProof/>
          <w:color w:val="000000" w:themeColor="text1"/>
          <w:sz w:val="20"/>
          <w:szCs w:val="20"/>
        </w:rPr>
        <w:t xml:space="preserve"> đào tạo tiếng Đức đủ năng lực để tổ chức các khóa học tiếng Đức cho các học viên Việt Nam</w:t>
      </w:r>
      <w:r w:rsidR="003E7A7F" w:rsidRPr="00D63301">
        <w:rPr>
          <w:rFonts w:ascii="Arial" w:hAnsi="Arial" w:cs="Arial"/>
          <w:noProof/>
          <w:color w:val="000000" w:themeColor="text1"/>
          <w:sz w:val="20"/>
          <w:szCs w:val="20"/>
        </w:rPr>
        <w:t xml:space="preserve"> được lựa chọn,</w:t>
      </w:r>
      <w:r w:rsidRPr="00D63301">
        <w:rPr>
          <w:rFonts w:ascii="Arial" w:hAnsi="Arial" w:cs="Arial"/>
          <w:noProof/>
          <w:color w:val="000000" w:themeColor="text1"/>
          <w:sz w:val="20"/>
          <w:szCs w:val="20"/>
        </w:rPr>
        <w:t xml:space="preserve"> nhằm chuẩn bị cho </w:t>
      </w:r>
      <w:r w:rsidR="00100F71" w:rsidRPr="00D63301">
        <w:rPr>
          <w:rFonts w:ascii="Arial" w:hAnsi="Arial" w:cs="Arial"/>
          <w:noProof/>
          <w:color w:val="000000" w:themeColor="text1"/>
          <w:sz w:val="20"/>
          <w:szCs w:val="20"/>
        </w:rPr>
        <w:t>lộ trình dịch chuyển lao động tiềm năng tới Đức</w:t>
      </w:r>
      <w:r w:rsidRPr="00D63301">
        <w:rPr>
          <w:rFonts w:ascii="Arial" w:hAnsi="Arial" w:cs="Arial"/>
          <w:noProof/>
          <w:color w:val="000000" w:themeColor="text1"/>
          <w:sz w:val="20"/>
          <w:szCs w:val="20"/>
        </w:rPr>
        <w:t>.</w:t>
      </w:r>
      <w:r w:rsidR="00C5558D" w:rsidRPr="00D63301">
        <w:rPr>
          <w:rFonts w:ascii="Arial" w:hAnsi="Arial" w:cs="Arial"/>
          <w:noProof/>
          <w:color w:val="000000" w:themeColor="text1"/>
          <w:sz w:val="20"/>
          <w:szCs w:val="20"/>
        </w:rPr>
        <w:t xml:space="preserve"> Nhà cung cấp dịch vụ phải có đầy đủ năng lực về tổ chức, kỹ thuật và </w:t>
      </w:r>
      <w:r w:rsidR="00C5558D" w:rsidRPr="00D63301">
        <w:rPr>
          <w:rFonts w:ascii="Arial" w:hAnsi="Arial" w:cs="Arial"/>
          <w:noProof/>
          <w:color w:val="000000" w:themeColor="text1"/>
          <w:sz w:val="20"/>
          <w:szCs w:val="20"/>
        </w:rPr>
        <w:lastRenderedPageBreak/>
        <w:t>chuyên môn sư phạm để trực tiếp triển khai đào tạo và chuẩn bị cho học viên tham dự kỳ thi tiếng Đức A2 được công nhận.</w:t>
      </w:r>
    </w:p>
    <w:p w14:paraId="06280C21" w14:textId="4AADE527" w:rsidR="21E6112C" w:rsidRPr="00D63301" w:rsidRDefault="00250E0D" w:rsidP="00D63301">
      <w:pPr>
        <w:spacing w:before="100" w:beforeAutospacing="1" w:after="100" w:afterAutospacing="1" w:line="360" w:lineRule="auto"/>
        <w:jc w:val="both"/>
        <w:rPr>
          <w:rFonts w:ascii="Arial" w:hAnsi="Arial" w:cs="Arial"/>
          <w:noProof/>
          <w:color w:val="000000" w:themeColor="text1"/>
          <w:sz w:val="20"/>
          <w:szCs w:val="20"/>
        </w:rPr>
      </w:pPr>
      <w:r w:rsidRPr="00D63301">
        <w:rPr>
          <w:rFonts w:ascii="Arial" w:hAnsi="Arial" w:cs="Arial"/>
          <w:noProof/>
          <w:color w:val="000000" w:themeColor="text1"/>
          <w:sz w:val="20"/>
          <w:szCs w:val="20"/>
        </w:rPr>
        <w:t>Các dịch vụ đào tạo ngôn ngữ cốt lõi phải do nhà thầu được lựa chọn trực tiếp thực hiện. Không được phép thuê nhà thầu phụ để thực hiện các dịch vụ đào tạo ngôn ngữ. Các hồ sơ dự thầu được nộp bởi liên danh sẽ không đủ điều kiện tham gia gói thầu này.</w:t>
      </w:r>
    </w:p>
    <w:p w14:paraId="4802CD91" w14:textId="4DDF55C9" w:rsidR="00711A6D" w:rsidRPr="00D63301" w:rsidRDefault="007436C8" w:rsidP="00D63301">
      <w:pPr>
        <w:spacing w:after="0" w:line="360" w:lineRule="auto"/>
        <w:jc w:val="both"/>
        <w:rPr>
          <w:rFonts w:ascii="Arial" w:eastAsia="Calibri" w:hAnsi="Arial" w:cs="Arial"/>
          <w:color w:val="000000" w:themeColor="text1"/>
          <w:sz w:val="20"/>
          <w:szCs w:val="20"/>
          <w:lang w:val="en-US"/>
        </w:rPr>
      </w:pPr>
      <w:r w:rsidRPr="00D63301">
        <w:rPr>
          <w:rFonts w:ascii="Arial" w:eastAsia="Calibri" w:hAnsi="Arial" w:cs="Arial"/>
          <w:color w:val="000000" w:themeColor="text1"/>
          <w:sz w:val="20"/>
          <w:szCs w:val="20"/>
          <w:lang w:val="en-US"/>
        </w:rPr>
        <w:t>Vì vậy, văn phòng GIZ</w:t>
      </w:r>
      <w:r w:rsidR="00711A6D" w:rsidRPr="00D63301">
        <w:rPr>
          <w:rFonts w:ascii="Arial" w:eastAsia="Calibri" w:hAnsi="Arial" w:cs="Arial"/>
          <w:color w:val="000000" w:themeColor="text1"/>
          <w:sz w:val="20"/>
          <w:szCs w:val="20"/>
          <w:lang w:val="en-US"/>
        </w:rPr>
        <w:t xml:space="preserve"> tại</w:t>
      </w:r>
      <w:r w:rsidRPr="00D63301">
        <w:rPr>
          <w:rFonts w:ascii="Arial" w:eastAsia="Calibri" w:hAnsi="Arial" w:cs="Arial"/>
          <w:color w:val="000000" w:themeColor="text1"/>
          <w:sz w:val="20"/>
          <w:szCs w:val="20"/>
          <w:lang w:val="en-US"/>
        </w:rPr>
        <w:t xml:space="preserve"> Hà Nội, </w:t>
      </w:r>
      <w:r w:rsidR="00711A6D" w:rsidRPr="00D63301">
        <w:rPr>
          <w:rFonts w:ascii="Arial" w:eastAsia="Calibri" w:hAnsi="Arial" w:cs="Arial"/>
          <w:color w:val="000000" w:themeColor="text1"/>
          <w:sz w:val="20"/>
          <w:szCs w:val="20"/>
          <w:lang w:val="en-US"/>
        </w:rPr>
        <w:t xml:space="preserve">thay mặt cho dự án </w:t>
      </w:r>
      <w:r w:rsidR="00E22D9A" w:rsidRPr="00D63301">
        <w:rPr>
          <w:rFonts w:ascii="Arial" w:eastAsia="Calibri" w:hAnsi="Arial" w:cs="Arial"/>
          <w:color w:val="000000" w:themeColor="text1"/>
          <w:sz w:val="20"/>
          <w:szCs w:val="20"/>
          <w:lang w:val="en-US"/>
        </w:rPr>
        <w:t>DPP</w:t>
      </w:r>
      <w:r w:rsidR="00711A6D" w:rsidRPr="00D63301">
        <w:rPr>
          <w:rFonts w:ascii="Arial" w:eastAsia="Calibri" w:hAnsi="Arial" w:cs="Arial"/>
          <w:color w:val="000000" w:themeColor="text1"/>
          <w:sz w:val="20"/>
          <w:szCs w:val="20"/>
          <w:lang w:val="en-US"/>
        </w:rPr>
        <w:t xml:space="preserve">, tổ chức đấu thầu </w:t>
      </w:r>
      <w:r w:rsidR="00344671" w:rsidRPr="00D63301">
        <w:rPr>
          <w:rFonts w:ascii="Arial" w:eastAsia="Calibri" w:hAnsi="Arial" w:cs="Arial"/>
          <w:color w:val="000000" w:themeColor="text1"/>
          <w:sz w:val="20"/>
          <w:szCs w:val="20"/>
          <w:lang w:val="en-US"/>
        </w:rPr>
        <w:t>cạnh tranh</w:t>
      </w:r>
      <w:r w:rsidR="00C74CA0" w:rsidRPr="00D63301">
        <w:rPr>
          <w:rFonts w:ascii="Arial" w:eastAsia="Calibri" w:hAnsi="Arial" w:cs="Arial"/>
          <w:color w:val="000000" w:themeColor="text1"/>
          <w:sz w:val="20"/>
          <w:szCs w:val="20"/>
          <w:lang w:val="en-US"/>
        </w:rPr>
        <w:t xml:space="preserve"> tìm kiếm </w:t>
      </w:r>
      <w:r w:rsidR="00424F7C" w:rsidRPr="00D63301">
        <w:rPr>
          <w:rFonts w:ascii="Arial" w:eastAsia="Calibri" w:hAnsi="Arial" w:cs="Arial"/>
          <w:color w:val="000000" w:themeColor="text1"/>
          <w:sz w:val="20"/>
          <w:szCs w:val="20"/>
          <w:lang w:val="en-US"/>
        </w:rPr>
        <w:t>một đơn vị đào tạo tiếng Đức/trung tâm ngoại ngữ</w:t>
      </w:r>
      <w:r w:rsidR="00C74CA0" w:rsidRPr="00D63301">
        <w:rPr>
          <w:rFonts w:ascii="Arial" w:eastAsia="Calibri" w:hAnsi="Arial" w:cs="Arial"/>
          <w:color w:val="000000" w:themeColor="text1"/>
          <w:sz w:val="20"/>
          <w:szCs w:val="20"/>
          <w:lang w:val="en-US"/>
        </w:rPr>
        <w:t xml:space="preserve"> (LCF) đủ năng lực để thực hiện nhiệm vụ </w:t>
      </w:r>
      <w:r w:rsidR="00AB2BCF" w:rsidRPr="00D63301">
        <w:rPr>
          <w:rFonts w:ascii="Arial" w:eastAsia="Calibri" w:hAnsi="Arial" w:cs="Arial"/>
          <w:color w:val="000000" w:themeColor="text1"/>
          <w:sz w:val="20"/>
          <w:szCs w:val="20"/>
          <w:lang w:val="en-US"/>
        </w:rPr>
        <w:t>sau:</w:t>
      </w:r>
      <w:r w:rsidR="33BEFF94" w:rsidRPr="00D63301">
        <w:rPr>
          <w:rFonts w:ascii="Arial" w:eastAsia="Calibri" w:hAnsi="Arial" w:cs="Arial"/>
          <w:color w:val="000000" w:themeColor="text1"/>
          <w:sz w:val="20"/>
          <w:szCs w:val="20"/>
          <w:lang w:val="en-US"/>
        </w:rPr>
        <w:t xml:space="preserve"> </w:t>
      </w:r>
    </w:p>
    <w:p w14:paraId="283A3A6C" w14:textId="77777777" w:rsidR="00424F7C" w:rsidRPr="00D63301" w:rsidRDefault="007436C8" w:rsidP="00D63301">
      <w:pPr>
        <w:pStyle w:val="ListParagraph"/>
        <w:numPr>
          <w:ilvl w:val="1"/>
          <w:numId w:val="2"/>
        </w:numPr>
        <w:spacing w:before="0" w:after="0" w:line="360" w:lineRule="auto"/>
        <w:ind w:left="360"/>
        <w:jc w:val="both"/>
        <w:rPr>
          <w:rFonts w:ascii="Arial" w:eastAsia="Calibri" w:hAnsi="Arial" w:cs="Arial"/>
          <w:color w:val="000000" w:themeColor="text1"/>
          <w:sz w:val="20"/>
          <w:szCs w:val="20"/>
          <w:lang w:val="en-US"/>
        </w:rPr>
      </w:pPr>
      <w:r w:rsidRPr="00D63301">
        <w:rPr>
          <w:rFonts w:ascii="Arial" w:eastAsia="Calibri" w:hAnsi="Arial" w:cs="Arial"/>
          <w:color w:val="000000" w:themeColor="text1"/>
          <w:sz w:val="20"/>
          <w:szCs w:val="20"/>
          <w:lang w:val="en-US"/>
        </w:rPr>
        <w:t>Thời gian dự kiến ​​</w:t>
      </w:r>
      <w:r w:rsidR="008169F9" w:rsidRPr="00D63301">
        <w:rPr>
          <w:rFonts w:ascii="Arial" w:eastAsia="Calibri" w:hAnsi="Arial" w:cs="Arial"/>
          <w:color w:val="000000" w:themeColor="text1"/>
          <w:sz w:val="20"/>
          <w:szCs w:val="20"/>
          <w:lang w:val="en-US"/>
        </w:rPr>
        <w:t>cho hợp đồng</w:t>
      </w:r>
      <w:r w:rsidRPr="00D63301">
        <w:rPr>
          <w:rFonts w:ascii="Arial" w:eastAsia="Calibri" w:hAnsi="Arial" w:cs="Arial"/>
          <w:color w:val="000000" w:themeColor="text1"/>
          <w:sz w:val="20"/>
          <w:szCs w:val="20"/>
          <w:lang w:val="en-US"/>
        </w:rPr>
        <w:t xml:space="preserve">: dự kiến ​​từ </w:t>
      </w:r>
      <w:r w:rsidR="00D170AF" w:rsidRPr="00D63301">
        <w:rPr>
          <w:rFonts w:ascii="Arial" w:eastAsia="Calibri" w:hAnsi="Arial" w:cs="Arial"/>
          <w:color w:val="000000" w:themeColor="text1"/>
          <w:sz w:val="20"/>
          <w:szCs w:val="20"/>
          <w:lang w:val="en-US"/>
        </w:rPr>
        <w:t>15</w:t>
      </w:r>
      <w:r w:rsidR="008169F9" w:rsidRPr="00D63301">
        <w:rPr>
          <w:rFonts w:ascii="Arial" w:eastAsia="Calibri" w:hAnsi="Arial" w:cs="Arial"/>
          <w:color w:val="000000" w:themeColor="text1"/>
          <w:sz w:val="20"/>
          <w:szCs w:val="20"/>
          <w:lang w:val="en-US"/>
        </w:rPr>
        <w:t>/</w:t>
      </w:r>
      <w:r w:rsidR="00424F7C" w:rsidRPr="00D63301">
        <w:rPr>
          <w:rFonts w:ascii="Arial" w:eastAsia="Calibri" w:hAnsi="Arial" w:cs="Arial"/>
          <w:color w:val="000000" w:themeColor="text1"/>
          <w:sz w:val="20"/>
          <w:szCs w:val="20"/>
          <w:lang w:val="en-US"/>
        </w:rPr>
        <w:t>11</w:t>
      </w:r>
      <w:r w:rsidR="008169F9" w:rsidRPr="00D63301">
        <w:rPr>
          <w:rFonts w:ascii="Arial" w:eastAsia="Calibri" w:hAnsi="Arial" w:cs="Arial"/>
          <w:color w:val="000000" w:themeColor="text1"/>
          <w:sz w:val="20"/>
          <w:szCs w:val="20"/>
          <w:lang w:val="en-US"/>
        </w:rPr>
        <w:t xml:space="preserve">/2026 </w:t>
      </w:r>
      <w:r w:rsidRPr="00D63301">
        <w:rPr>
          <w:rFonts w:ascii="Arial" w:eastAsia="Calibri" w:hAnsi="Arial" w:cs="Arial"/>
          <w:color w:val="000000" w:themeColor="text1"/>
          <w:sz w:val="20"/>
          <w:szCs w:val="20"/>
          <w:lang w:val="en-US"/>
        </w:rPr>
        <w:t xml:space="preserve">đến </w:t>
      </w:r>
      <w:r w:rsidR="00424F7C" w:rsidRPr="00D63301">
        <w:rPr>
          <w:rFonts w:ascii="Arial" w:eastAsia="Calibri" w:hAnsi="Arial" w:cs="Arial"/>
          <w:color w:val="000000" w:themeColor="text1"/>
          <w:sz w:val="20"/>
          <w:szCs w:val="20"/>
          <w:lang w:val="en-US"/>
        </w:rPr>
        <w:t>28</w:t>
      </w:r>
      <w:r w:rsidR="008169F9" w:rsidRPr="00D63301">
        <w:rPr>
          <w:rFonts w:ascii="Arial" w:eastAsia="Calibri" w:hAnsi="Arial" w:cs="Arial"/>
          <w:color w:val="000000" w:themeColor="text1"/>
          <w:sz w:val="20"/>
          <w:szCs w:val="20"/>
          <w:lang w:val="en-US"/>
        </w:rPr>
        <w:t>/</w:t>
      </w:r>
      <w:r w:rsidR="00424F7C" w:rsidRPr="00D63301">
        <w:rPr>
          <w:rFonts w:ascii="Arial" w:eastAsia="Calibri" w:hAnsi="Arial" w:cs="Arial"/>
          <w:color w:val="000000" w:themeColor="text1"/>
          <w:sz w:val="20"/>
          <w:szCs w:val="20"/>
          <w:lang w:val="en-US"/>
        </w:rPr>
        <w:t>04</w:t>
      </w:r>
      <w:r w:rsidR="008169F9" w:rsidRPr="00D63301">
        <w:rPr>
          <w:rFonts w:ascii="Arial" w:eastAsia="Calibri" w:hAnsi="Arial" w:cs="Arial"/>
          <w:color w:val="000000" w:themeColor="text1"/>
          <w:sz w:val="20"/>
          <w:szCs w:val="20"/>
          <w:lang w:val="en-US"/>
        </w:rPr>
        <w:t>/202</w:t>
      </w:r>
      <w:r w:rsidR="00424F7C" w:rsidRPr="00D63301">
        <w:rPr>
          <w:rFonts w:ascii="Arial" w:eastAsia="Calibri" w:hAnsi="Arial" w:cs="Arial"/>
          <w:color w:val="000000" w:themeColor="text1"/>
          <w:sz w:val="20"/>
          <w:szCs w:val="20"/>
          <w:lang w:val="en-US"/>
        </w:rPr>
        <w:t>8</w:t>
      </w:r>
      <w:r w:rsidR="008169F9" w:rsidRPr="00D63301">
        <w:rPr>
          <w:rFonts w:ascii="Arial" w:eastAsia="Calibri" w:hAnsi="Arial" w:cs="Arial"/>
          <w:color w:val="000000" w:themeColor="text1"/>
          <w:sz w:val="20"/>
          <w:szCs w:val="20"/>
          <w:lang w:val="en-US"/>
        </w:rPr>
        <w:t xml:space="preserve"> </w:t>
      </w:r>
    </w:p>
    <w:p w14:paraId="7A775D33" w14:textId="048A4A3B" w:rsidR="00424F7C" w:rsidRPr="00D63301" w:rsidRDefault="007436C8" w:rsidP="00E22D9A">
      <w:pPr>
        <w:pStyle w:val="ListParagraph"/>
        <w:numPr>
          <w:ilvl w:val="1"/>
          <w:numId w:val="2"/>
        </w:numPr>
        <w:spacing w:before="40" w:after="40" w:line="360" w:lineRule="auto"/>
        <w:ind w:left="360"/>
        <w:jc w:val="both"/>
        <w:rPr>
          <w:rFonts w:ascii="Arial" w:eastAsia="Calibri" w:hAnsi="Arial" w:cs="Arial"/>
          <w:color w:val="000000" w:themeColor="text1"/>
          <w:sz w:val="20"/>
          <w:szCs w:val="20"/>
          <w:lang w:val="en-US"/>
        </w:rPr>
      </w:pPr>
      <w:r w:rsidRPr="00D63301">
        <w:rPr>
          <w:rFonts w:ascii="Arial" w:eastAsia="Calibri" w:hAnsi="Arial" w:cs="Arial"/>
          <w:color w:val="000000" w:themeColor="text1"/>
          <w:sz w:val="20"/>
          <w:szCs w:val="20"/>
          <w:lang w:val="en-US"/>
        </w:rPr>
        <w:t>Địa điểm thực hiện:</w:t>
      </w:r>
      <w:r w:rsidR="005E34B3" w:rsidRPr="00D63301">
        <w:rPr>
          <w:rFonts w:ascii="Arial" w:hAnsi="Arial" w:cs="Arial"/>
          <w:color w:val="000000" w:themeColor="text1"/>
          <w:sz w:val="20"/>
          <w:szCs w:val="20"/>
        </w:rPr>
        <w:t xml:space="preserve"> Trường Cao đẳng Điện lực Miền Bắc, Xuân Long, Kim Anh, Hà Nội</w:t>
      </w:r>
    </w:p>
    <w:p w14:paraId="5B808E9B" w14:textId="4B3CA3BC" w:rsidR="00E22D9A" w:rsidRPr="00D63301" w:rsidRDefault="00E22D9A" w:rsidP="00E22D9A">
      <w:pPr>
        <w:pStyle w:val="ListParagraph"/>
        <w:numPr>
          <w:ilvl w:val="1"/>
          <w:numId w:val="2"/>
        </w:numPr>
        <w:spacing w:before="40" w:after="40" w:line="360" w:lineRule="auto"/>
        <w:ind w:left="360"/>
        <w:jc w:val="both"/>
        <w:rPr>
          <w:rFonts w:ascii="Arial" w:eastAsia="Calibri" w:hAnsi="Arial" w:cs="Arial"/>
          <w:color w:val="000000" w:themeColor="text1"/>
          <w:sz w:val="20"/>
          <w:szCs w:val="20"/>
          <w:lang w:val="en-US"/>
        </w:rPr>
      </w:pPr>
      <w:r w:rsidRPr="00D63301">
        <w:rPr>
          <w:rFonts w:ascii="Arial" w:eastAsia="Calibri" w:hAnsi="Arial" w:cs="Arial"/>
          <w:color w:val="000000" w:themeColor="text1"/>
          <w:sz w:val="20"/>
          <w:szCs w:val="20"/>
          <w:lang w:val="en-US"/>
        </w:rPr>
        <w:t>Kết quả dự kiến: triển khai tối đa 13 khóa học tiếng Đức trình độ A1, tối đa 10 khóa học trình độ A2, tối đa 10 khóa ôn thi A2</w:t>
      </w:r>
      <w:r w:rsidR="002922B1" w:rsidRPr="00D63301">
        <w:rPr>
          <w:rFonts w:ascii="Arial" w:eastAsia="Calibri" w:hAnsi="Arial" w:cs="Arial"/>
          <w:color w:val="000000" w:themeColor="text1"/>
          <w:sz w:val="20"/>
          <w:szCs w:val="20"/>
          <w:lang w:val="en-US"/>
        </w:rPr>
        <w:t xml:space="preserve">, tối đa 10 khóa </w:t>
      </w:r>
      <w:r w:rsidR="004013CC" w:rsidRPr="00D63301">
        <w:rPr>
          <w:rFonts w:ascii="Arial" w:eastAsia="Calibri" w:hAnsi="Arial" w:cs="Arial"/>
          <w:color w:val="000000" w:themeColor="text1"/>
          <w:sz w:val="20"/>
          <w:szCs w:val="20"/>
          <w:lang w:val="en-US"/>
        </w:rPr>
        <w:t xml:space="preserve">học </w:t>
      </w:r>
      <w:r w:rsidR="002922B1" w:rsidRPr="00D63301">
        <w:rPr>
          <w:rFonts w:ascii="Arial" w:eastAsia="Calibri" w:hAnsi="Arial" w:cs="Arial"/>
          <w:color w:val="000000" w:themeColor="text1"/>
          <w:sz w:val="20"/>
          <w:szCs w:val="20"/>
          <w:lang w:val="en-US"/>
        </w:rPr>
        <w:t>A2+</w:t>
      </w:r>
      <w:r w:rsidRPr="00D63301">
        <w:rPr>
          <w:rFonts w:ascii="Arial" w:eastAsia="Calibri" w:hAnsi="Arial" w:cs="Arial"/>
          <w:color w:val="000000" w:themeColor="text1"/>
          <w:sz w:val="20"/>
          <w:szCs w:val="20"/>
          <w:lang w:val="en-US"/>
        </w:rPr>
        <w:t xml:space="preserve"> và tối đa 2 khóa học trình độ B1. Nhà cung cấp dịch vụ đ</w:t>
      </w:r>
      <w:r w:rsidRPr="00D63301">
        <w:rPr>
          <w:rFonts w:ascii="Arial" w:eastAsia="Calibri" w:hAnsi="Arial" w:cs="Arial" w:hint="eastAsia"/>
          <w:color w:val="000000" w:themeColor="text1"/>
          <w:sz w:val="20"/>
          <w:szCs w:val="20"/>
          <w:lang w:val="en-US"/>
        </w:rPr>
        <w:t>ư</w:t>
      </w:r>
      <w:r w:rsidRPr="00D63301">
        <w:rPr>
          <w:rFonts w:ascii="Arial" w:eastAsia="Calibri" w:hAnsi="Arial" w:cs="Arial"/>
          <w:color w:val="000000" w:themeColor="text1"/>
          <w:sz w:val="20"/>
          <w:szCs w:val="20"/>
          <w:lang w:val="en-US"/>
        </w:rPr>
        <w:t xml:space="preserve">ợc kỳ vọng huy động đội ngũ chuyên gia gồm 06 vị trí, bao gồm: Điều phối khóa học, giáo viên tiếng Đức bản ngữ, giáo viên </w:t>
      </w:r>
      <w:r w:rsidR="004013CC" w:rsidRPr="00D63301">
        <w:rPr>
          <w:rFonts w:ascii="Arial" w:eastAsia="Calibri" w:hAnsi="Arial" w:cs="Arial"/>
          <w:color w:val="000000" w:themeColor="text1"/>
          <w:sz w:val="20"/>
          <w:szCs w:val="20"/>
          <w:lang w:val="en-US"/>
        </w:rPr>
        <w:t>người Việt</w:t>
      </w:r>
      <w:r w:rsidRPr="00D63301">
        <w:rPr>
          <w:rFonts w:ascii="Arial" w:eastAsia="Calibri" w:hAnsi="Arial" w:cs="Arial"/>
          <w:color w:val="000000" w:themeColor="text1"/>
          <w:sz w:val="20"/>
          <w:szCs w:val="20"/>
          <w:lang w:val="en-US"/>
        </w:rPr>
        <w:t xml:space="preserve">, trợ giảng </w:t>
      </w:r>
      <w:r w:rsidR="004013CC" w:rsidRPr="00D63301">
        <w:rPr>
          <w:rFonts w:ascii="Arial" w:eastAsia="Calibri" w:hAnsi="Arial" w:cs="Arial"/>
          <w:color w:val="000000" w:themeColor="text1"/>
          <w:sz w:val="20"/>
          <w:szCs w:val="20"/>
          <w:lang w:val="en-US"/>
        </w:rPr>
        <w:t>người Vi</w:t>
      </w:r>
      <w:r w:rsidRPr="00D63301">
        <w:rPr>
          <w:rFonts w:ascii="Arial" w:eastAsia="Calibri" w:hAnsi="Arial" w:cs="Arial"/>
          <w:color w:val="000000" w:themeColor="text1"/>
          <w:sz w:val="20"/>
          <w:szCs w:val="20"/>
          <w:lang w:val="en-US"/>
        </w:rPr>
        <w:t xml:space="preserve">ệt, chuyên gia đào tạo giao thoa văn hóa và chuyên gia </w:t>
      </w:r>
      <w:r w:rsidR="004013CC" w:rsidRPr="00D63301">
        <w:rPr>
          <w:rFonts w:ascii="Arial" w:eastAsia="Calibri" w:hAnsi="Arial" w:cs="Arial"/>
          <w:color w:val="000000" w:themeColor="text1"/>
          <w:sz w:val="20"/>
          <w:szCs w:val="20"/>
          <w:lang w:val="en-US"/>
        </w:rPr>
        <w:t xml:space="preserve">về các </w:t>
      </w:r>
      <w:r w:rsidRPr="00D63301">
        <w:rPr>
          <w:rFonts w:ascii="Arial" w:eastAsia="Calibri" w:hAnsi="Arial" w:cs="Arial"/>
          <w:color w:val="000000" w:themeColor="text1"/>
          <w:sz w:val="20"/>
          <w:szCs w:val="20"/>
          <w:lang w:val="en-US"/>
        </w:rPr>
        <w:t>thuật ngữ</w:t>
      </w:r>
      <w:r w:rsidR="004013CC" w:rsidRPr="00D63301">
        <w:rPr>
          <w:rFonts w:ascii="Arial" w:eastAsia="Calibri" w:hAnsi="Arial" w:cs="Arial"/>
          <w:color w:val="000000" w:themeColor="text1"/>
          <w:sz w:val="20"/>
          <w:szCs w:val="20"/>
          <w:lang w:val="en-US"/>
        </w:rPr>
        <w:t xml:space="preserve"> chuyên ngành</w:t>
      </w:r>
      <w:r w:rsidRPr="00D63301">
        <w:rPr>
          <w:rFonts w:ascii="Arial" w:eastAsia="Calibri" w:hAnsi="Arial" w:cs="Arial"/>
          <w:color w:val="000000" w:themeColor="text1"/>
          <w:sz w:val="20"/>
          <w:szCs w:val="20"/>
          <w:lang w:val="en-US"/>
        </w:rPr>
        <w:t xml:space="preserve"> kỹ thuật.</w:t>
      </w:r>
    </w:p>
    <w:p w14:paraId="17B1F5AF" w14:textId="77777777" w:rsidR="008A1F9B" w:rsidRPr="00D63301" w:rsidRDefault="008A1F9B" w:rsidP="008A1F9B">
      <w:pPr>
        <w:pStyle w:val="ListParagraph"/>
        <w:numPr>
          <w:ilvl w:val="0"/>
          <w:numId w:val="0"/>
        </w:numPr>
        <w:spacing w:before="40" w:after="40" w:line="276" w:lineRule="auto"/>
        <w:ind w:left="720"/>
        <w:jc w:val="both"/>
        <w:rPr>
          <w:rFonts w:ascii="Arial" w:eastAsia="Calibri" w:hAnsi="Arial" w:cs="Arial"/>
          <w:color w:val="000000" w:themeColor="text1"/>
          <w:sz w:val="20"/>
          <w:szCs w:val="20"/>
          <w:lang w:val="en-US"/>
        </w:rPr>
      </w:pPr>
    </w:p>
    <w:p w14:paraId="21B32E12" w14:textId="77777777" w:rsidR="00141893" w:rsidRPr="00D63301" w:rsidRDefault="00141893" w:rsidP="00D5197D">
      <w:pPr>
        <w:pStyle w:val="ListParagraph"/>
        <w:numPr>
          <w:ilvl w:val="0"/>
          <w:numId w:val="20"/>
        </w:numPr>
        <w:spacing w:before="40" w:after="40" w:line="360" w:lineRule="auto"/>
        <w:ind w:left="360"/>
        <w:rPr>
          <w:rFonts w:ascii="Arial" w:eastAsia="Calibri" w:hAnsi="Arial" w:cs="Arial"/>
          <w:b/>
          <w:bCs/>
          <w:color w:val="000000" w:themeColor="text1"/>
          <w:sz w:val="20"/>
          <w:szCs w:val="20"/>
          <w:lang w:val="en-US"/>
        </w:rPr>
      </w:pPr>
      <w:r w:rsidRPr="00D63301">
        <w:rPr>
          <w:rFonts w:ascii="Arial" w:eastAsia="Calibri" w:hAnsi="Arial" w:cs="Arial"/>
          <w:b/>
          <w:bCs/>
          <w:color w:val="000000" w:themeColor="text1"/>
          <w:sz w:val="20"/>
          <w:szCs w:val="20"/>
          <w:lang w:val="en-US"/>
        </w:rPr>
        <w:t>Yêu cầu năng lực đối với nhà thầu</w:t>
      </w:r>
    </w:p>
    <w:p w14:paraId="71FB37E3" w14:textId="2DBD49DF" w:rsidR="00141893" w:rsidRPr="00D63301" w:rsidRDefault="00A47040" w:rsidP="00D63301">
      <w:pPr>
        <w:pStyle w:val="ListParagraph"/>
        <w:numPr>
          <w:ilvl w:val="0"/>
          <w:numId w:val="21"/>
        </w:numPr>
        <w:tabs>
          <w:tab w:val="left" w:pos="360"/>
        </w:tabs>
        <w:spacing w:before="40" w:after="40" w:line="360" w:lineRule="auto"/>
        <w:ind w:left="360"/>
        <w:rPr>
          <w:rFonts w:ascii="Arial" w:eastAsia="Calibri" w:hAnsi="Arial" w:cs="Arial"/>
          <w:b/>
          <w:bCs/>
          <w:color w:val="000000" w:themeColor="text1"/>
          <w:sz w:val="20"/>
          <w:szCs w:val="20"/>
          <w:lang w:val="en-US"/>
        </w:rPr>
      </w:pPr>
      <w:r w:rsidRPr="00D63301">
        <w:rPr>
          <w:rFonts w:ascii="Arial" w:eastAsia="Calibri" w:hAnsi="Arial" w:cs="Arial"/>
          <w:b/>
          <w:bCs/>
          <w:color w:val="000000" w:themeColor="text1"/>
          <w:sz w:val="20"/>
          <w:szCs w:val="20"/>
          <w:lang w:val="en-US"/>
        </w:rPr>
        <w:t xml:space="preserve">Đánh giá </w:t>
      </w:r>
      <w:r w:rsidR="006D2F06" w:rsidRPr="00D63301">
        <w:rPr>
          <w:rFonts w:ascii="Arial" w:eastAsia="Calibri" w:hAnsi="Arial" w:cs="Arial"/>
          <w:b/>
          <w:bCs/>
          <w:color w:val="000000" w:themeColor="text1"/>
          <w:sz w:val="20"/>
          <w:szCs w:val="20"/>
          <w:lang w:val="en-US"/>
        </w:rPr>
        <w:t>năng lực về thương mại</w:t>
      </w:r>
    </w:p>
    <w:p w14:paraId="19F978CB" w14:textId="4A5D0BAD" w:rsidR="00A47040" w:rsidRPr="00D63301" w:rsidRDefault="0061151F" w:rsidP="00D63301">
      <w:pPr>
        <w:pStyle w:val="ListParagraph"/>
        <w:numPr>
          <w:ilvl w:val="0"/>
          <w:numId w:val="23"/>
        </w:numPr>
        <w:tabs>
          <w:tab w:val="left" w:pos="360"/>
        </w:tabs>
        <w:spacing w:before="40" w:after="40" w:line="360" w:lineRule="auto"/>
        <w:ind w:left="360"/>
        <w:rPr>
          <w:rFonts w:ascii="Arial" w:eastAsia="Calibri" w:hAnsi="Arial" w:cs="Arial"/>
          <w:color w:val="000000" w:themeColor="text1"/>
          <w:sz w:val="20"/>
          <w:szCs w:val="20"/>
          <w:lang w:val="en-US"/>
        </w:rPr>
      </w:pPr>
      <w:r w:rsidRPr="00D63301">
        <w:rPr>
          <w:rFonts w:ascii="Arial" w:eastAsia="Calibri" w:hAnsi="Arial" w:cs="Arial"/>
          <w:color w:val="000000" w:themeColor="text1"/>
          <w:sz w:val="20"/>
          <w:szCs w:val="20"/>
          <w:lang w:val="en-US"/>
        </w:rPr>
        <w:t>Có</w:t>
      </w:r>
      <w:r w:rsidR="00F806B9" w:rsidRPr="00D63301">
        <w:rPr>
          <w:rFonts w:ascii="Arial" w:eastAsia="Calibri" w:hAnsi="Arial" w:cs="Arial"/>
          <w:color w:val="000000" w:themeColor="text1"/>
          <w:sz w:val="20"/>
          <w:szCs w:val="20"/>
          <w:lang w:val="en-US"/>
        </w:rPr>
        <w:t xml:space="preserve"> đăng ký </w:t>
      </w:r>
      <w:r w:rsidRPr="00D63301">
        <w:rPr>
          <w:rFonts w:ascii="Arial" w:eastAsia="Calibri" w:hAnsi="Arial" w:cs="Arial"/>
          <w:color w:val="000000" w:themeColor="text1"/>
          <w:sz w:val="20"/>
          <w:szCs w:val="20"/>
          <w:lang w:val="en-US"/>
        </w:rPr>
        <w:t xml:space="preserve">hoạt động </w:t>
      </w:r>
      <w:r w:rsidR="00F806B9" w:rsidRPr="00D63301">
        <w:rPr>
          <w:rFonts w:ascii="Arial" w:eastAsia="Calibri" w:hAnsi="Arial" w:cs="Arial"/>
          <w:color w:val="000000" w:themeColor="text1"/>
          <w:sz w:val="20"/>
          <w:szCs w:val="20"/>
          <w:lang w:val="en-US"/>
        </w:rPr>
        <w:t>kinh doanh</w:t>
      </w:r>
    </w:p>
    <w:p w14:paraId="1FE883CB" w14:textId="1F34B7DF" w:rsidR="00F806B9" w:rsidRPr="00D63301" w:rsidRDefault="00FD75C4" w:rsidP="00D63301">
      <w:pPr>
        <w:pStyle w:val="ListParagraph"/>
        <w:numPr>
          <w:ilvl w:val="0"/>
          <w:numId w:val="29"/>
        </w:numPr>
        <w:tabs>
          <w:tab w:val="left" w:pos="360"/>
        </w:tabs>
        <w:spacing w:before="40" w:after="40" w:line="360" w:lineRule="auto"/>
        <w:ind w:left="360"/>
        <w:rPr>
          <w:rFonts w:ascii="Arial" w:eastAsia="Calibri" w:hAnsi="Arial" w:cs="Arial"/>
          <w:color w:val="000000" w:themeColor="text1"/>
          <w:sz w:val="20"/>
          <w:szCs w:val="20"/>
          <w:lang w:val="en-US"/>
        </w:rPr>
      </w:pPr>
      <w:r w:rsidRPr="00D63301">
        <w:rPr>
          <w:rFonts w:ascii="Arial" w:eastAsia="Calibri" w:hAnsi="Arial" w:cs="Arial"/>
          <w:color w:val="000000" w:themeColor="text1"/>
          <w:sz w:val="20"/>
          <w:szCs w:val="20"/>
        </w:rPr>
        <w:t xml:space="preserve">Doanh thu hàng năm trung bình trong ba năm tài chính gần nhất </w:t>
      </w:r>
      <w:r w:rsidR="00602872" w:rsidRPr="00D63301">
        <w:rPr>
          <w:rFonts w:ascii="Arial" w:hAnsi="Arial" w:cs="Arial"/>
          <w:color w:val="000000" w:themeColor="text1"/>
          <w:sz w:val="20"/>
          <w:szCs w:val="20"/>
        </w:rPr>
        <w:t xml:space="preserve">(2023, 2024, 2025) </w:t>
      </w:r>
      <w:r w:rsidRPr="00D63301">
        <w:rPr>
          <w:rFonts w:ascii="Arial" w:eastAsia="Calibri" w:hAnsi="Arial" w:cs="Arial"/>
          <w:color w:val="000000" w:themeColor="text1"/>
          <w:sz w:val="20"/>
          <w:szCs w:val="20"/>
        </w:rPr>
        <w:t xml:space="preserve">tối thiểu là: </w:t>
      </w:r>
      <w:r w:rsidR="00427D8B" w:rsidRPr="00D63301">
        <w:rPr>
          <w:rFonts w:ascii="Arial" w:hAnsi="Arial" w:cs="Arial"/>
          <w:color w:val="000000" w:themeColor="text1"/>
          <w:sz w:val="20"/>
          <w:szCs w:val="20"/>
        </w:rPr>
        <w:t>9.000</w:t>
      </w:r>
      <w:r w:rsidR="00734B5A" w:rsidRPr="00D63301">
        <w:rPr>
          <w:rFonts w:ascii="Arial" w:hAnsi="Arial" w:cs="Arial"/>
          <w:color w:val="000000" w:themeColor="text1"/>
          <w:sz w:val="20"/>
          <w:szCs w:val="20"/>
        </w:rPr>
        <w:t>.000</w:t>
      </w:r>
      <w:r w:rsidR="5CCF9B87" w:rsidRPr="00D63301">
        <w:rPr>
          <w:rFonts w:ascii="Arial" w:hAnsi="Arial" w:cs="Arial"/>
          <w:color w:val="000000" w:themeColor="text1"/>
          <w:sz w:val="20"/>
          <w:szCs w:val="20"/>
        </w:rPr>
        <w:t>.000VND</w:t>
      </w:r>
      <w:r w:rsidRPr="00D63301">
        <w:rPr>
          <w:rFonts w:ascii="Arial" w:eastAsia="Calibri" w:hAnsi="Arial" w:cs="Arial"/>
          <w:color w:val="000000" w:themeColor="text1"/>
          <w:sz w:val="20"/>
          <w:szCs w:val="20"/>
        </w:rPr>
        <w:t xml:space="preserve"> VND (~</w:t>
      </w:r>
      <w:r w:rsidR="003C6E21" w:rsidRPr="00D63301">
        <w:rPr>
          <w:rFonts w:ascii="Arial" w:eastAsia="Calibri" w:hAnsi="Arial" w:cs="Arial"/>
          <w:color w:val="000000" w:themeColor="text1"/>
          <w:sz w:val="20"/>
          <w:szCs w:val="20"/>
        </w:rPr>
        <w:t>300</w:t>
      </w:r>
      <w:r w:rsidRPr="00D63301">
        <w:rPr>
          <w:rFonts w:ascii="Arial" w:eastAsia="Calibri" w:hAnsi="Arial" w:cs="Arial"/>
          <w:color w:val="000000" w:themeColor="text1"/>
          <w:sz w:val="20"/>
          <w:szCs w:val="20"/>
        </w:rPr>
        <w:t>.000 EUR theo tỷ giá tạm tính tháng 0</w:t>
      </w:r>
      <w:r w:rsidR="00427D8B" w:rsidRPr="00D63301">
        <w:rPr>
          <w:rFonts w:ascii="Arial" w:eastAsia="Calibri" w:hAnsi="Arial" w:cs="Arial"/>
          <w:color w:val="000000" w:themeColor="text1"/>
          <w:sz w:val="20"/>
          <w:szCs w:val="20"/>
        </w:rPr>
        <w:t>8</w:t>
      </w:r>
      <w:r w:rsidRPr="00D63301">
        <w:rPr>
          <w:rFonts w:ascii="Arial" w:eastAsia="Calibri" w:hAnsi="Arial" w:cs="Arial"/>
          <w:color w:val="000000" w:themeColor="text1"/>
          <w:sz w:val="20"/>
          <w:szCs w:val="20"/>
        </w:rPr>
        <w:t>/2026)</w:t>
      </w:r>
    </w:p>
    <w:p w14:paraId="7BAB542C" w14:textId="661698F2" w:rsidR="00FD75C4" w:rsidRPr="00D63301" w:rsidRDefault="00FD75C4" w:rsidP="00D63301">
      <w:pPr>
        <w:pStyle w:val="ListParagraph"/>
        <w:numPr>
          <w:ilvl w:val="0"/>
          <w:numId w:val="29"/>
        </w:numPr>
        <w:tabs>
          <w:tab w:val="left" w:pos="360"/>
        </w:tabs>
        <w:spacing w:before="40" w:after="40" w:line="360" w:lineRule="auto"/>
        <w:ind w:left="360"/>
        <w:rPr>
          <w:rFonts w:ascii="Arial" w:eastAsia="Calibri" w:hAnsi="Arial" w:cs="Arial"/>
          <w:color w:val="000000" w:themeColor="text1"/>
          <w:sz w:val="20"/>
          <w:szCs w:val="20"/>
          <w:lang w:val="en-US"/>
        </w:rPr>
      </w:pPr>
      <w:r w:rsidRPr="00D63301">
        <w:rPr>
          <w:rFonts w:ascii="Arial" w:eastAsia="Calibri" w:hAnsi="Arial" w:cs="Arial"/>
          <w:color w:val="000000" w:themeColor="text1"/>
          <w:sz w:val="20"/>
          <w:szCs w:val="20"/>
        </w:rPr>
        <w:t xml:space="preserve">Số lượng nhân viên và quản lý trung bình trong ba năm gần nhất </w:t>
      </w:r>
      <w:r w:rsidR="00602872" w:rsidRPr="00D63301">
        <w:rPr>
          <w:rFonts w:ascii="Arial" w:hAnsi="Arial" w:cs="Arial"/>
          <w:color w:val="000000" w:themeColor="text1"/>
          <w:sz w:val="20"/>
          <w:szCs w:val="20"/>
        </w:rPr>
        <w:t xml:space="preserve">(2023, 2024, 2025) </w:t>
      </w:r>
      <w:r w:rsidRPr="00D63301">
        <w:rPr>
          <w:rFonts w:ascii="Arial" w:eastAsia="Calibri" w:hAnsi="Arial" w:cs="Arial"/>
          <w:color w:val="000000" w:themeColor="text1"/>
          <w:sz w:val="20"/>
          <w:szCs w:val="20"/>
        </w:rPr>
        <w:t xml:space="preserve">tối thiểu là: </w:t>
      </w:r>
      <w:r w:rsidR="00812DB9" w:rsidRPr="00D63301">
        <w:rPr>
          <w:rFonts w:ascii="Arial" w:eastAsia="Calibri" w:hAnsi="Arial" w:cs="Arial"/>
          <w:color w:val="000000" w:themeColor="text1"/>
          <w:sz w:val="20"/>
          <w:szCs w:val="20"/>
        </w:rPr>
        <w:t>2</w:t>
      </w:r>
      <w:r w:rsidR="7BB5EFFF" w:rsidRPr="00D63301">
        <w:rPr>
          <w:rFonts w:ascii="Arial" w:eastAsia="Calibri" w:hAnsi="Arial" w:cs="Arial"/>
          <w:color w:val="000000" w:themeColor="text1"/>
          <w:sz w:val="20"/>
          <w:szCs w:val="20"/>
        </w:rPr>
        <w:t>0</w:t>
      </w:r>
      <w:r w:rsidRPr="00D63301">
        <w:rPr>
          <w:rFonts w:ascii="Arial" w:eastAsia="Calibri" w:hAnsi="Arial" w:cs="Arial"/>
          <w:color w:val="000000" w:themeColor="text1"/>
          <w:sz w:val="20"/>
          <w:szCs w:val="20"/>
        </w:rPr>
        <w:t xml:space="preserve"> người</w:t>
      </w:r>
    </w:p>
    <w:p w14:paraId="0566F1BA" w14:textId="5EB7128F" w:rsidR="00812DB9" w:rsidRPr="00D63301" w:rsidRDefault="00812DB9" w:rsidP="00D63301">
      <w:pPr>
        <w:pStyle w:val="ListParagraph"/>
        <w:numPr>
          <w:ilvl w:val="0"/>
          <w:numId w:val="29"/>
        </w:numPr>
        <w:tabs>
          <w:tab w:val="left" w:pos="360"/>
        </w:tabs>
        <w:spacing w:before="40" w:after="40" w:line="360" w:lineRule="auto"/>
        <w:ind w:left="360"/>
        <w:rPr>
          <w:rFonts w:ascii="Arial" w:eastAsia="Calibri" w:hAnsi="Arial" w:cs="Arial"/>
          <w:color w:val="000000" w:themeColor="text1"/>
          <w:sz w:val="20"/>
          <w:szCs w:val="20"/>
          <w:lang w:val="en-US"/>
        </w:rPr>
      </w:pPr>
      <w:r w:rsidRPr="00D63301">
        <w:rPr>
          <w:rFonts w:ascii="Arial" w:eastAsia="Calibri" w:hAnsi="Arial" w:cs="Arial"/>
          <w:color w:val="000000" w:themeColor="text1"/>
          <w:sz w:val="20"/>
          <w:szCs w:val="20"/>
          <w:lang w:val="en-US"/>
        </w:rPr>
        <w:t xml:space="preserve">Bằng chứng </w:t>
      </w:r>
      <w:r w:rsidR="003300D7" w:rsidRPr="00D63301">
        <w:rPr>
          <w:rFonts w:ascii="Arial" w:eastAsia="Calibri" w:hAnsi="Arial" w:cs="Arial"/>
          <w:color w:val="000000" w:themeColor="text1"/>
          <w:sz w:val="20"/>
          <w:szCs w:val="20"/>
          <w:lang w:val="en-US"/>
        </w:rPr>
        <w:t xml:space="preserve">về việc có đủ </w:t>
      </w:r>
      <w:r w:rsidR="001475F7" w:rsidRPr="00D63301">
        <w:rPr>
          <w:rFonts w:ascii="Arial" w:eastAsia="Calibri" w:hAnsi="Arial" w:cs="Arial"/>
          <w:color w:val="000000" w:themeColor="text1"/>
          <w:sz w:val="20"/>
          <w:szCs w:val="20"/>
          <w:lang w:val="en-US"/>
        </w:rPr>
        <w:t xml:space="preserve">phòng họp đạt chuẩn được trang bị thiết bị dạy và học </w:t>
      </w:r>
      <w:r w:rsidR="00761944" w:rsidRPr="00D63301">
        <w:rPr>
          <w:rFonts w:ascii="Arial" w:eastAsia="Calibri" w:hAnsi="Arial" w:cs="Arial"/>
          <w:color w:val="000000" w:themeColor="text1"/>
          <w:sz w:val="20"/>
          <w:szCs w:val="20"/>
          <w:lang w:val="en-US"/>
        </w:rPr>
        <w:t>(ví dụ: camera, màn hình, máy tính để bàn/laptop, loa và tai nghe) tại Hà Nội.</w:t>
      </w:r>
      <w:r w:rsidR="003300D7" w:rsidRPr="00D63301">
        <w:rPr>
          <w:rFonts w:ascii="Arial" w:eastAsia="Calibri" w:hAnsi="Arial" w:cs="Arial"/>
          <w:color w:val="000000" w:themeColor="text1"/>
          <w:sz w:val="20"/>
          <w:szCs w:val="20"/>
          <w:lang w:val="en-US"/>
        </w:rPr>
        <w:t xml:space="preserve"> </w:t>
      </w:r>
    </w:p>
    <w:p w14:paraId="1F3FBD4F" w14:textId="14D1BB33" w:rsidR="00013B36" w:rsidRPr="00D63301" w:rsidRDefault="00013B36" w:rsidP="00D63301">
      <w:pPr>
        <w:pStyle w:val="ListParagraph"/>
        <w:numPr>
          <w:ilvl w:val="0"/>
          <w:numId w:val="21"/>
        </w:numPr>
        <w:tabs>
          <w:tab w:val="left" w:pos="360"/>
        </w:tabs>
        <w:spacing w:before="40" w:after="40" w:line="360" w:lineRule="auto"/>
        <w:ind w:left="360"/>
        <w:rPr>
          <w:rFonts w:ascii="Arial" w:eastAsia="Calibri" w:hAnsi="Arial" w:cs="Arial"/>
          <w:color w:val="000000" w:themeColor="text1"/>
          <w:sz w:val="20"/>
          <w:szCs w:val="20"/>
          <w:lang w:val="en-US"/>
        </w:rPr>
      </w:pPr>
      <w:r w:rsidRPr="00D63301">
        <w:rPr>
          <w:rFonts w:ascii="Arial" w:eastAsia="Calibri" w:hAnsi="Arial" w:cs="Arial"/>
          <w:b/>
          <w:bCs/>
          <w:color w:val="000000" w:themeColor="text1"/>
          <w:sz w:val="20"/>
          <w:szCs w:val="20"/>
          <w:lang w:val="en-US"/>
        </w:rPr>
        <w:t>Đánh giá kinh nghiệm kỹ thuật</w:t>
      </w:r>
      <w:r w:rsidRPr="00D63301">
        <w:rPr>
          <w:rFonts w:ascii="Arial" w:eastAsia="Calibri" w:hAnsi="Arial" w:cs="Arial"/>
          <w:color w:val="000000" w:themeColor="text1"/>
          <w:sz w:val="20"/>
          <w:szCs w:val="20"/>
          <w:lang w:val="en-US"/>
        </w:rPr>
        <w:t xml:space="preserve"> </w:t>
      </w:r>
    </w:p>
    <w:p w14:paraId="5C7C0D0D" w14:textId="2EFAD091" w:rsidR="00D30A58" w:rsidRPr="00D63301" w:rsidRDefault="00D30A58" w:rsidP="00D63301">
      <w:pPr>
        <w:pStyle w:val="ListParagraph"/>
        <w:numPr>
          <w:ilvl w:val="0"/>
          <w:numId w:val="31"/>
        </w:numPr>
        <w:tabs>
          <w:tab w:val="left" w:pos="360"/>
        </w:tabs>
        <w:spacing w:before="40" w:after="40" w:line="360" w:lineRule="auto"/>
        <w:ind w:left="360"/>
        <w:rPr>
          <w:rFonts w:ascii="Arial" w:eastAsia="Calibri" w:hAnsi="Arial" w:cs="Arial"/>
          <w:color w:val="000000" w:themeColor="text1"/>
          <w:sz w:val="20"/>
          <w:szCs w:val="20"/>
          <w:lang w:val="en-US"/>
        </w:rPr>
      </w:pPr>
      <w:r w:rsidRPr="00D63301">
        <w:rPr>
          <w:rFonts w:ascii="Arial" w:eastAsia="Calibri" w:hAnsi="Arial" w:cs="Arial"/>
          <w:color w:val="000000" w:themeColor="text1"/>
          <w:sz w:val="20"/>
          <w:szCs w:val="20"/>
          <w:lang w:val="en-US"/>
        </w:rPr>
        <w:t xml:space="preserve">Hoạt động được ít nhất </w:t>
      </w:r>
      <w:r w:rsidR="72998364" w:rsidRPr="00D63301">
        <w:rPr>
          <w:rFonts w:ascii="Arial" w:eastAsia="Calibri" w:hAnsi="Arial" w:cs="Arial"/>
          <w:color w:val="000000" w:themeColor="text1"/>
          <w:sz w:val="20"/>
          <w:szCs w:val="20"/>
          <w:lang w:val="en-US"/>
        </w:rPr>
        <w:t>1</w:t>
      </w:r>
      <w:r w:rsidR="00761944" w:rsidRPr="00D63301">
        <w:rPr>
          <w:rFonts w:ascii="Arial" w:eastAsia="Calibri" w:hAnsi="Arial" w:cs="Arial"/>
          <w:color w:val="000000" w:themeColor="text1"/>
          <w:sz w:val="20"/>
          <w:szCs w:val="20"/>
          <w:lang w:val="en-US"/>
        </w:rPr>
        <w:t>5</w:t>
      </w:r>
      <w:r w:rsidRPr="00D63301">
        <w:rPr>
          <w:rFonts w:ascii="Arial" w:eastAsia="Calibri" w:hAnsi="Arial" w:cs="Arial"/>
          <w:color w:val="000000" w:themeColor="text1"/>
          <w:sz w:val="20"/>
          <w:szCs w:val="20"/>
          <w:lang w:val="en-US"/>
        </w:rPr>
        <w:t xml:space="preserve"> năm trong lĩnh vực </w:t>
      </w:r>
      <w:r w:rsidR="007D2FE5" w:rsidRPr="00D63301">
        <w:rPr>
          <w:rFonts w:ascii="Arial" w:eastAsia="Calibri" w:hAnsi="Arial" w:cs="Arial"/>
          <w:color w:val="000000" w:themeColor="text1"/>
          <w:sz w:val="20"/>
          <w:szCs w:val="20"/>
          <w:lang w:val="en-US"/>
        </w:rPr>
        <w:t>tổ chức và giảng dạy các khóa học tiếng Đức</w:t>
      </w:r>
      <w:r w:rsidRPr="00D63301">
        <w:rPr>
          <w:rFonts w:ascii="Arial" w:eastAsia="Calibri" w:hAnsi="Arial" w:cs="Arial"/>
          <w:color w:val="000000" w:themeColor="text1"/>
          <w:sz w:val="20"/>
          <w:szCs w:val="20"/>
          <w:lang w:val="en-US"/>
        </w:rPr>
        <w:t xml:space="preserve"> tại Việt Nam</w:t>
      </w:r>
    </w:p>
    <w:p w14:paraId="54E6A4CC" w14:textId="44D5826B" w:rsidR="00224DCA" w:rsidRDefault="00D30A58" w:rsidP="00D63301">
      <w:pPr>
        <w:pStyle w:val="ListParagraph"/>
        <w:numPr>
          <w:ilvl w:val="0"/>
          <w:numId w:val="23"/>
        </w:numPr>
        <w:tabs>
          <w:tab w:val="left" w:pos="360"/>
        </w:tabs>
        <w:spacing w:before="40" w:after="40" w:line="360" w:lineRule="auto"/>
        <w:ind w:left="360"/>
        <w:jc w:val="both"/>
        <w:rPr>
          <w:rFonts w:ascii="Arial" w:eastAsia="Calibri" w:hAnsi="Arial" w:cs="Arial"/>
          <w:color w:val="000000" w:themeColor="text1"/>
          <w:sz w:val="20"/>
          <w:szCs w:val="20"/>
          <w:lang w:val="en-US"/>
        </w:rPr>
      </w:pPr>
      <w:r w:rsidRPr="00D63301">
        <w:rPr>
          <w:rFonts w:ascii="Arial" w:eastAsia="Calibri" w:hAnsi="Arial" w:cs="Arial"/>
          <w:color w:val="000000" w:themeColor="text1"/>
          <w:sz w:val="20"/>
          <w:szCs w:val="20"/>
          <w:lang w:val="en-US"/>
        </w:rPr>
        <w:t xml:space="preserve">Có kinh nghiệm </w:t>
      </w:r>
      <w:r w:rsidR="001111B5" w:rsidRPr="00D63301">
        <w:rPr>
          <w:rFonts w:ascii="Arial" w:eastAsia="Calibri" w:hAnsi="Arial" w:cs="Arial"/>
          <w:color w:val="000000" w:themeColor="text1"/>
          <w:sz w:val="20"/>
          <w:szCs w:val="20"/>
          <w:lang w:val="en-US"/>
        </w:rPr>
        <w:t xml:space="preserve">tổ chức và triển khai các khóa học tiếng Đức dành cho thanh thiếu niên và người lớn thông qua ít nhất 01 dự án tham chiếu tại Việt Nam </w:t>
      </w:r>
      <w:r w:rsidR="00AB3BF3" w:rsidRPr="00D63301">
        <w:rPr>
          <w:rFonts w:ascii="Arial" w:eastAsia="Calibri" w:hAnsi="Arial" w:cs="Arial"/>
          <w:color w:val="000000" w:themeColor="text1"/>
          <w:sz w:val="20"/>
          <w:szCs w:val="20"/>
          <w:lang w:val="en-US"/>
        </w:rPr>
        <w:t xml:space="preserve">với giá trị tối thiểu là </w:t>
      </w:r>
      <w:r w:rsidR="005D591C" w:rsidRPr="00D63301">
        <w:rPr>
          <w:rFonts w:ascii="Arial" w:eastAsia="Calibri" w:hAnsi="Arial" w:cs="Arial"/>
          <w:color w:val="000000" w:themeColor="text1"/>
          <w:sz w:val="20"/>
          <w:szCs w:val="20"/>
          <w:lang w:val="en-US"/>
        </w:rPr>
        <w:t>3.000</w:t>
      </w:r>
      <w:r w:rsidR="008124D7" w:rsidRPr="00D63301">
        <w:rPr>
          <w:rFonts w:ascii="Arial" w:eastAsia="Calibri" w:hAnsi="Arial" w:cs="Arial"/>
          <w:color w:val="000000" w:themeColor="text1"/>
          <w:sz w:val="20"/>
          <w:szCs w:val="20"/>
          <w:lang w:val="en-US"/>
        </w:rPr>
        <w:t>.000.000</w:t>
      </w:r>
      <w:r w:rsidR="00AB3BF3" w:rsidRPr="00D63301">
        <w:rPr>
          <w:rFonts w:ascii="Arial" w:eastAsia="Calibri" w:hAnsi="Arial" w:cs="Arial"/>
          <w:color w:val="000000" w:themeColor="text1"/>
          <w:sz w:val="20"/>
          <w:szCs w:val="20"/>
          <w:lang w:val="en-US"/>
        </w:rPr>
        <w:t>VND (~</w:t>
      </w:r>
      <w:r w:rsidR="005D591C" w:rsidRPr="00D63301">
        <w:rPr>
          <w:rFonts w:ascii="Arial" w:eastAsia="Calibri" w:hAnsi="Arial" w:cs="Arial"/>
          <w:color w:val="000000" w:themeColor="text1"/>
          <w:sz w:val="20"/>
          <w:szCs w:val="20"/>
          <w:lang w:val="en-US"/>
        </w:rPr>
        <w:t>100</w:t>
      </w:r>
      <w:r w:rsidR="00AB3BF3" w:rsidRPr="00D63301">
        <w:rPr>
          <w:rFonts w:ascii="Arial" w:eastAsia="Calibri" w:hAnsi="Arial" w:cs="Arial"/>
          <w:color w:val="000000" w:themeColor="text1"/>
          <w:sz w:val="20"/>
          <w:szCs w:val="20"/>
          <w:lang w:val="en-US"/>
        </w:rPr>
        <w:t>.000 EUR theo tỷ giá tạm tính tháng 0</w:t>
      </w:r>
      <w:r w:rsidR="003C6E21" w:rsidRPr="00D63301">
        <w:rPr>
          <w:rFonts w:ascii="Arial" w:eastAsia="Calibri" w:hAnsi="Arial" w:cs="Arial"/>
          <w:color w:val="000000" w:themeColor="text1"/>
          <w:sz w:val="20"/>
          <w:szCs w:val="20"/>
          <w:lang w:val="en-US"/>
        </w:rPr>
        <w:t>8</w:t>
      </w:r>
      <w:r w:rsidR="00AB3BF3" w:rsidRPr="00D63301">
        <w:rPr>
          <w:rFonts w:ascii="Arial" w:eastAsia="Calibri" w:hAnsi="Arial" w:cs="Arial"/>
          <w:color w:val="000000" w:themeColor="text1"/>
          <w:sz w:val="20"/>
          <w:szCs w:val="20"/>
          <w:lang w:val="en-US"/>
        </w:rPr>
        <w:t xml:space="preserve">/2026) </w:t>
      </w:r>
    </w:p>
    <w:p w14:paraId="0E74F7A0" w14:textId="77777777" w:rsidR="00D63301" w:rsidRPr="00D63301" w:rsidRDefault="00D63301" w:rsidP="00D63301">
      <w:pPr>
        <w:pStyle w:val="ListParagraph"/>
        <w:numPr>
          <w:ilvl w:val="0"/>
          <w:numId w:val="0"/>
        </w:numPr>
        <w:spacing w:before="40" w:after="40" w:line="360" w:lineRule="auto"/>
        <w:ind w:left="1080"/>
        <w:jc w:val="both"/>
        <w:rPr>
          <w:rFonts w:ascii="Arial" w:eastAsia="Calibri" w:hAnsi="Arial" w:cs="Arial"/>
          <w:color w:val="000000" w:themeColor="text1"/>
          <w:sz w:val="20"/>
          <w:szCs w:val="20"/>
          <w:lang w:val="en-US"/>
        </w:rPr>
      </w:pPr>
    </w:p>
    <w:p w14:paraId="4BDA6324" w14:textId="64B6EEDF" w:rsidR="00141893" w:rsidRPr="00D63301" w:rsidRDefault="00141893" w:rsidP="00D5197D">
      <w:pPr>
        <w:pStyle w:val="ListParagraph"/>
        <w:numPr>
          <w:ilvl w:val="0"/>
          <w:numId w:val="20"/>
        </w:numPr>
        <w:spacing w:before="40" w:after="40" w:line="360" w:lineRule="auto"/>
        <w:ind w:left="360"/>
        <w:rPr>
          <w:rFonts w:ascii="Arial" w:eastAsia="Calibri" w:hAnsi="Arial" w:cs="Arial"/>
          <w:b/>
          <w:bCs/>
          <w:color w:val="000000" w:themeColor="text1"/>
          <w:sz w:val="20"/>
          <w:szCs w:val="20"/>
          <w:lang w:val="en-US"/>
        </w:rPr>
      </w:pPr>
      <w:r w:rsidRPr="00D63301">
        <w:rPr>
          <w:rFonts w:ascii="Arial" w:eastAsia="Calibri" w:hAnsi="Arial" w:cs="Arial"/>
          <w:b/>
          <w:bCs/>
          <w:color w:val="000000" w:themeColor="text1"/>
          <w:sz w:val="20"/>
          <w:szCs w:val="20"/>
          <w:lang w:val="en-US"/>
        </w:rPr>
        <w:t xml:space="preserve">Các công ty quan tâm cần </w:t>
      </w:r>
      <w:r w:rsidR="00D63301" w:rsidRPr="00D63301">
        <w:rPr>
          <w:rFonts w:ascii="Arial" w:eastAsia="Calibri" w:hAnsi="Arial" w:cs="Arial"/>
          <w:b/>
          <w:bCs/>
          <w:color w:val="000000" w:themeColor="text1"/>
          <w:sz w:val="20"/>
          <w:szCs w:val="20"/>
          <w:lang w:val="en-US"/>
        </w:rPr>
        <w:t>nộp</w:t>
      </w:r>
      <w:r w:rsidRPr="00D63301">
        <w:rPr>
          <w:rFonts w:ascii="Arial" w:eastAsia="Calibri" w:hAnsi="Arial" w:cs="Arial"/>
          <w:b/>
          <w:bCs/>
          <w:color w:val="000000" w:themeColor="text1"/>
          <w:sz w:val="20"/>
          <w:szCs w:val="20"/>
          <w:lang w:val="en-US"/>
        </w:rPr>
        <w:t xml:space="preserve"> hồ sơ như sau: </w:t>
      </w:r>
    </w:p>
    <w:p w14:paraId="6735C730" w14:textId="3BE2BFBD" w:rsidR="007A2963" w:rsidRPr="00D63301" w:rsidRDefault="00FE6A2E" w:rsidP="00F75FB8">
      <w:pPr>
        <w:pStyle w:val="ListParagraph"/>
        <w:numPr>
          <w:ilvl w:val="0"/>
          <w:numId w:val="0"/>
        </w:numPr>
        <w:spacing w:before="40" w:after="40" w:line="360" w:lineRule="auto"/>
        <w:ind w:left="360"/>
        <w:rPr>
          <w:rFonts w:ascii="Arial" w:eastAsia="Calibri" w:hAnsi="Arial" w:cs="Arial"/>
          <w:bCs/>
          <w:color w:val="000000" w:themeColor="text1"/>
          <w:sz w:val="20"/>
          <w:szCs w:val="20"/>
          <w:lang w:val="en-US"/>
        </w:rPr>
      </w:pPr>
      <w:r w:rsidRPr="00D63301">
        <w:rPr>
          <w:rFonts w:ascii="Arial" w:eastAsia="Calibri" w:hAnsi="Arial" w:cs="Arial"/>
          <w:bCs/>
          <w:color w:val="000000" w:themeColor="text1"/>
          <w:sz w:val="20"/>
          <w:szCs w:val="20"/>
          <w:lang w:val="en-US"/>
        </w:rPr>
        <w:t>Yêu cầu các Đ</w:t>
      </w:r>
      <w:r w:rsidRPr="00D63301">
        <w:rPr>
          <w:rFonts w:ascii="Arial" w:eastAsia="Calibri" w:hAnsi="Arial" w:cs="Arial" w:hint="eastAsia"/>
          <w:bCs/>
          <w:color w:val="000000" w:themeColor="text1"/>
          <w:sz w:val="20"/>
          <w:szCs w:val="20"/>
          <w:lang w:val="en-US"/>
        </w:rPr>
        <w:t>ơ</w:t>
      </w:r>
      <w:r w:rsidRPr="00D63301">
        <w:rPr>
          <w:rFonts w:ascii="Arial" w:eastAsia="Calibri" w:hAnsi="Arial" w:cs="Arial"/>
          <w:bCs/>
          <w:color w:val="000000" w:themeColor="text1"/>
          <w:sz w:val="20"/>
          <w:szCs w:val="20"/>
          <w:lang w:val="en-US"/>
        </w:rPr>
        <w:t>n vị t</w:t>
      </w:r>
      <w:r w:rsidRPr="00D63301">
        <w:rPr>
          <w:rFonts w:ascii="Arial" w:eastAsia="Calibri" w:hAnsi="Arial" w:cs="Arial" w:hint="eastAsia"/>
          <w:bCs/>
          <w:color w:val="000000" w:themeColor="text1"/>
          <w:sz w:val="20"/>
          <w:szCs w:val="20"/>
          <w:lang w:val="en-US"/>
        </w:rPr>
        <w:t>ư</w:t>
      </w:r>
      <w:r w:rsidRPr="00D63301">
        <w:rPr>
          <w:rFonts w:ascii="Arial" w:eastAsia="Calibri" w:hAnsi="Arial" w:cs="Arial"/>
          <w:bCs/>
          <w:color w:val="000000" w:themeColor="text1"/>
          <w:sz w:val="20"/>
          <w:szCs w:val="20"/>
          <w:lang w:val="en-US"/>
        </w:rPr>
        <w:t xml:space="preserve"> vấn trong n</w:t>
      </w:r>
      <w:r w:rsidRPr="00D63301">
        <w:rPr>
          <w:rFonts w:ascii="Arial" w:eastAsia="Calibri" w:hAnsi="Arial" w:cs="Arial" w:hint="eastAsia"/>
          <w:bCs/>
          <w:color w:val="000000" w:themeColor="text1"/>
          <w:sz w:val="20"/>
          <w:szCs w:val="20"/>
          <w:lang w:val="en-US"/>
        </w:rPr>
        <w:t>ư</w:t>
      </w:r>
      <w:r w:rsidRPr="00D63301">
        <w:rPr>
          <w:rFonts w:ascii="Arial" w:eastAsia="Calibri" w:hAnsi="Arial" w:cs="Arial"/>
          <w:bCs/>
          <w:color w:val="000000" w:themeColor="text1"/>
          <w:sz w:val="20"/>
          <w:szCs w:val="20"/>
          <w:lang w:val="en-US"/>
        </w:rPr>
        <w:t>ớc (LCF) quan tâm chuẩn bị các tài liệu sau bằng tiếng Anh</w:t>
      </w:r>
      <w:r w:rsidR="003B41FC" w:rsidRPr="00D63301">
        <w:rPr>
          <w:rFonts w:ascii="Arial" w:eastAsia="Calibri" w:hAnsi="Arial" w:cs="Arial"/>
          <w:bCs/>
          <w:color w:val="000000" w:themeColor="text1"/>
          <w:sz w:val="20"/>
          <w:szCs w:val="20"/>
          <w:lang w:val="en-US"/>
        </w:rPr>
        <w:t xml:space="preserve"> hoặc tiếng Đức</w:t>
      </w:r>
      <w:r w:rsidRPr="00D63301">
        <w:rPr>
          <w:rFonts w:ascii="Arial" w:eastAsia="Calibri" w:hAnsi="Arial" w:cs="Arial"/>
          <w:bCs/>
          <w:color w:val="000000" w:themeColor="text1"/>
          <w:sz w:val="20"/>
          <w:szCs w:val="20"/>
          <w:lang w:val="en-US"/>
        </w:rPr>
        <w:t>:</w:t>
      </w:r>
    </w:p>
    <w:p w14:paraId="141A422C" w14:textId="39BED45D" w:rsidR="00141893" w:rsidRPr="00D63301" w:rsidRDefault="00141893" w:rsidP="0005295E">
      <w:pPr>
        <w:pStyle w:val="ListParagraph"/>
        <w:numPr>
          <w:ilvl w:val="0"/>
          <w:numId w:val="34"/>
        </w:numPr>
        <w:spacing w:before="40" w:after="40" w:line="360" w:lineRule="auto"/>
        <w:ind w:left="360"/>
        <w:jc w:val="both"/>
        <w:rPr>
          <w:rFonts w:ascii="Arial" w:eastAsia="Calibri" w:hAnsi="Arial" w:cs="Arial"/>
          <w:color w:val="000000" w:themeColor="text1"/>
          <w:sz w:val="20"/>
          <w:szCs w:val="20"/>
        </w:rPr>
      </w:pPr>
      <w:r w:rsidRPr="00D63301">
        <w:rPr>
          <w:rFonts w:ascii="Arial" w:eastAsia="Calibri" w:hAnsi="Arial" w:cs="Arial"/>
          <w:b/>
          <w:bCs/>
          <w:color w:val="000000" w:themeColor="text1"/>
          <w:sz w:val="20"/>
          <w:szCs w:val="20"/>
        </w:rPr>
        <w:t>Thư bày tỏ quan tâm</w:t>
      </w:r>
      <w:r w:rsidR="00264A28" w:rsidRPr="00D63301">
        <w:rPr>
          <w:rFonts w:ascii="Arial" w:eastAsia="Calibri" w:hAnsi="Arial" w:cs="Arial"/>
          <w:color w:val="000000" w:themeColor="text1"/>
          <w:sz w:val="20"/>
          <w:szCs w:val="20"/>
        </w:rPr>
        <w:t xml:space="preserve"> </w:t>
      </w:r>
      <w:r w:rsidRPr="00D63301">
        <w:rPr>
          <w:rFonts w:ascii="Arial" w:eastAsia="Calibri" w:hAnsi="Arial" w:cs="Arial"/>
          <w:color w:val="000000" w:themeColor="text1"/>
          <w:sz w:val="20"/>
          <w:szCs w:val="20"/>
        </w:rPr>
        <w:t>(có chữ ký của Giám đốc hoặc người được ủy quyền</w:t>
      </w:r>
      <w:r w:rsidR="00264A28" w:rsidRPr="00D63301">
        <w:rPr>
          <w:rFonts w:ascii="Arial" w:eastAsia="Calibri" w:hAnsi="Arial" w:cs="Arial"/>
          <w:color w:val="000000" w:themeColor="text1"/>
          <w:sz w:val="20"/>
          <w:szCs w:val="20"/>
        </w:rPr>
        <w:t xml:space="preserve"> và </w:t>
      </w:r>
      <w:r w:rsidRPr="00D63301">
        <w:rPr>
          <w:rFonts w:ascii="Arial" w:eastAsia="Calibri" w:hAnsi="Arial" w:cs="Arial"/>
          <w:color w:val="000000" w:themeColor="text1"/>
          <w:sz w:val="20"/>
          <w:szCs w:val="20"/>
        </w:rPr>
        <w:t>đóng dấu công ty).</w:t>
      </w:r>
    </w:p>
    <w:p w14:paraId="2667CB71" w14:textId="36401955" w:rsidR="001A220E" w:rsidRPr="00D63301" w:rsidRDefault="001A220E" w:rsidP="0005295E">
      <w:pPr>
        <w:pStyle w:val="ListParagraph"/>
        <w:numPr>
          <w:ilvl w:val="0"/>
          <w:numId w:val="34"/>
        </w:numPr>
        <w:spacing w:before="40" w:after="40" w:line="360" w:lineRule="auto"/>
        <w:ind w:left="360"/>
        <w:jc w:val="both"/>
        <w:rPr>
          <w:rFonts w:ascii="Arial" w:eastAsia="Calibri" w:hAnsi="Arial" w:cs="Arial"/>
          <w:color w:val="000000" w:themeColor="text1"/>
          <w:sz w:val="20"/>
          <w:szCs w:val="20"/>
        </w:rPr>
      </w:pPr>
      <w:r w:rsidRPr="00D63301">
        <w:rPr>
          <w:rFonts w:ascii="Arial" w:eastAsia="Calibri" w:hAnsi="Arial" w:cs="Arial"/>
          <w:b/>
          <w:bCs/>
          <w:color w:val="000000" w:themeColor="text1"/>
          <w:sz w:val="20"/>
          <w:szCs w:val="20"/>
        </w:rPr>
        <w:t xml:space="preserve">Bản tự khai về việc đáp ứng điều kiện tham gia quy trình đấu thầu </w:t>
      </w:r>
      <w:r w:rsidRPr="00D63301">
        <w:rPr>
          <w:rFonts w:ascii="Arial" w:eastAsia="Calibri" w:hAnsi="Arial" w:cs="Arial"/>
          <w:color w:val="000000" w:themeColor="text1"/>
          <w:sz w:val="20"/>
          <w:szCs w:val="20"/>
        </w:rPr>
        <w:t>(bao gồm sao kê ngân hàng/thư xác nhận của ngân hàng)</w:t>
      </w:r>
    </w:p>
    <w:p w14:paraId="20432B51" w14:textId="65710968" w:rsidR="00207F0D" w:rsidRPr="00D63301" w:rsidRDefault="00141893" w:rsidP="0005295E">
      <w:pPr>
        <w:pStyle w:val="ListParagraph"/>
        <w:numPr>
          <w:ilvl w:val="1"/>
          <w:numId w:val="27"/>
        </w:numPr>
        <w:spacing w:before="40" w:after="40" w:line="360" w:lineRule="auto"/>
        <w:ind w:left="360"/>
        <w:jc w:val="both"/>
        <w:rPr>
          <w:rFonts w:ascii="Arial" w:eastAsia="Calibri" w:hAnsi="Arial" w:cs="Arial"/>
          <w:color w:val="000000" w:themeColor="text1"/>
          <w:sz w:val="20"/>
          <w:szCs w:val="20"/>
        </w:rPr>
      </w:pPr>
      <w:r w:rsidRPr="00D63301">
        <w:rPr>
          <w:rFonts w:ascii="Arial" w:eastAsia="Calibri" w:hAnsi="Arial" w:cs="Arial"/>
          <w:b/>
          <w:bCs/>
          <w:color w:val="000000" w:themeColor="text1"/>
          <w:sz w:val="20"/>
          <w:szCs w:val="20"/>
        </w:rPr>
        <w:t xml:space="preserve">Báo cáo </w:t>
      </w:r>
      <w:r w:rsidR="00353FC1" w:rsidRPr="00D63301">
        <w:rPr>
          <w:rFonts w:ascii="Arial" w:eastAsia="Calibri" w:hAnsi="Arial" w:cs="Arial"/>
          <w:b/>
          <w:bCs/>
          <w:color w:val="000000" w:themeColor="text1"/>
          <w:sz w:val="20"/>
          <w:szCs w:val="20"/>
        </w:rPr>
        <w:t>kiểm toán</w:t>
      </w:r>
      <w:r w:rsidRPr="00D63301">
        <w:rPr>
          <w:rFonts w:ascii="Arial" w:eastAsia="Calibri" w:hAnsi="Arial" w:cs="Arial"/>
          <w:color w:val="000000" w:themeColor="text1"/>
          <w:sz w:val="20"/>
          <w:szCs w:val="20"/>
        </w:rPr>
        <w:t xml:space="preserve"> của 03 năm gần nhất. Các thông tin quan trọng trong báo cáo tài chính đã được kiểm toán hoặc </w:t>
      </w:r>
      <w:r w:rsidR="004114FA" w:rsidRPr="00D63301">
        <w:rPr>
          <w:rFonts w:ascii="Arial" w:eastAsia="Calibri" w:hAnsi="Arial" w:cs="Arial"/>
          <w:b/>
          <w:bCs/>
          <w:color w:val="000000" w:themeColor="text1"/>
          <w:sz w:val="20"/>
          <w:szCs w:val="20"/>
        </w:rPr>
        <w:t>B</w:t>
      </w:r>
      <w:r w:rsidRPr="00D63301">
        <w:rPr>
          <w:rFonts w:ascii="Arial" w:eastAsia="Calibri" w:hAnsi="Arial" w:cs="Arial"/>
          <w:b/>
          <w:bCs/>
          <w:color w:val="000000" w:themeColor="text1"/>
          <w:sz w:val="20"/>
          <w:szCs w:val="20"/>
        </w:rPr>
        <w:t>áo cáo thuế hàng năm</w:t>
      </w:r>
      <w:r w:rsidRPr="00D63301">
        <w:rPr>
          <w:rFonts w:ascii="Arial" w:eastAsia="Calibri" w:hAnsi="Arial" w:cs="Arial"/>
          <w:color w:val="000000" w:themeColor="text1"/>
          <w:sz w:val="20"/>
          <w:szCs w:val="20"/>
        </w:rPr>
        <w:t xml:space="preserve"> </w:t>
      </w:r>
      <w:r w:rsidR="004114FA" w:rsidRPr="00D63301">
        <w:rPr>
          <w:rFonts w:ascii="Arial" w:eastAsia="Calibri" w:hAnsi="Arial" w:cs="Arial"/>
          <w:color w:val="000000" w:themeColor="text1"/>
          <w:sz w:val="20"/>
          <w:szCs w:val="20"/>
        </w:rPr>
        <w:t xml:space="preserve">và </w:t>
      </w:r>
      <w:r w:rsidR="004114FA" w:rsidRPr="00D63301">
        <w:rPr>
          <w:rFonts w:ascii="Arial" w:eastAsia="Calibri" w:hAnsi="Arial" w:cs="Arial"/>
          <w:b/>
          <w:bCs/>
          <w:color w:val="000000" w:themeColor="text1"/>
          <w:sz w:val="20"/>
          <w:szCs w:val="20"/>
        </w:rPr>
        <w:t>Thông báo xác nhận việc thực hiện nghĩa vụ thuế với ngân sách nhà nước</w:t>
      </w:r>
      <w:r w:rsidR="004114FA" w:rsidRPr="00D63301">
        <w:rPr>
          <w:rFonts w:ascii="Arial" w:eastAsia="Calibri" w:hAnsi="Arial" w:cs="Arial"/>
          <w:color w:val="000000" w:themeColor="text1"/>
          <w:sz w:val="20"/>
          <w:szCs w:val="20"/>
        </w:rPr>
        <w:t xml:space="preserve"> </w:t>
      </w:r>
      <w:r w:rsidRPr="00D63301">
        <w:rPr>
          <w:rFonts w:ascii="Arial" w:eastAsia="Calibri" w:hAnsi="Arial" w:cs="Arial"/>
          <w:color w:val="000000" w:themeColor="text1"/>
          <w:sz w:val="20"/>
          <w:szCs w:val="20"/>
        </w:rPr>
        <w:t>phải được dịch sang tiếng Anh</w:t>
      </w:r>
      <w:r w:rsidR="003E0E09" w:rsidRPr="00D63301">
        <w:rPr>
          <w:rFonts w:ascii="Arial" w:eastAsia="Calibri" w:hAnsi="Arial" w:cs="Arial"/>
          <w:color w:val="000000" w:themeColor="text1"/>
          <w:sz w:val="20"/>
          <w:szCs w:val="20"/>
        </w:rPr>
        <w:t xml:space="preserve"> hoặc tiếng Đức</w:t>
      </w:r>
      <w:r w:rsidRPr="00D63301">
        <w:rPr>
          <w:rFonts w:ascii="Arial" w:eastAsia="Calibri" w:hAnsi="Arial" w:cs="Arial"/>
          <w:color w:val="000000" w:themeColor="text1"/>
          <w:sz w:val="20"/>
          <w:szCs w:val="20"/>
        </w:rPr>
        <w:t xml:space="preserve"> nếu tài liệu bằng tiếng Việt</w:t>
      </w:r>
      <w:r w:rsidR="009D220F" w:rsidRPr="00D63301">
        <w:rPr>
          <w:rFonts w:ascii="Arial" w:eastAsia="Calibri" w:hAnsi="Arial" w:cs="Arial"/>
          <w:color w:val="000000" w:themeColor="text1"/>
          <w:sz w:val="20"/>
          <w:szCs w:val="20"/>
        </w:rPr>
        <w:t>.</w:t>
      </w:r>
    </w:p>
    <w:p w14:paraId="37867272" w14:textId="1FD9A308" w:rsidR="00141893" w:rsidRPr="00D63301" w:rsidRDefault="00141893" w:rsidP="0005295E">
      <w:pPr>
        <w:pStyle w:val="ListParagraph"/>
        <w:numPr>
          <w:ilvl w:val="1"/>
          <w:numId w:val="27"/>
        </w:numPr>
        <w:spacing w:before="40" w:after="40" w:line="360" w:lineRule="auto"/>
        <w:ind w:left="360"/>
        <w:jc w:val="both"/>
        <w:rPr>
          <w:rFonts w:ascii="Arial" w:eastAsia="Calibri" w:hAnsi="Arial" w:cs="Arial"/>
          <w:color w:val="000000" w:themeColor="text1"/>
          <w:sz w:val="20"/>
          <w:szCs w:val="20"/>
        </w:rPr>
      </w:pPr>
      <w:r w:rsidRPr="00D63301">
        <w:rPr>
          <w:rFonts w:ascii="Arial" w:eastAsia="Calibri" w:hAnsi="Arial" w:cs="Arial"/>
          <w:b/>
          <w:bCs/>
          <w:color w:val="000000" w:themeColor="text1"/>
          <w:sz w:val="20"/>
          <w:szCs w:val="20"/>
        </w:rPr>
        <w:lastRenderedPageBreak/>
        <w:t>Hồ sơ đơn vị tư vấn và kinh nghiệm chuyên mô</w:t>
      </w:r>
      <w:r w:rsidR="009D220F" w:rsidRPr="00D63301">
        <w:rPr>
          <w:rFonts w:ascii="Arial" w:eastAsia="Calibri" w:hAnsi="Arial" w:cs="Arial"/>
          <w:b/>
          <w:bCs/>
          <w:color w:val="000000" w:themeColor="text1"/>
          <w:sz w:val="20"/>
          <w:szCs w:val="20"/>
        </w:rPr>
        <w:t>n</w:t>
      </w:r>
      <w:r w:rsidR="00876077" w:rsidRPr="00D63301">
        <w:rPr>
          <w:rFonts w:ascii="Arial" w:eastAsia="Calibri" w:hAnsi="Arial" w:cs="Arial"/>
          <w:color w:val="000000" w:themeColor="text1"/>
          <w:sz w:val="20"/>
          <w:szCs w:val="20"/>
        </w:rPr>
        <w:t>, b</w:t>
      </w:r>
      <w:r w:rsidRPr="00D63301">
        <w:rPr>
          <w:rFonts w:ascii="Arial" w:eastAsia="Calibri" w:hAnsi="Arial" w:cs="Arial"/>
          <w:color w:val="000000" w:themeColor="text1"/>
          <w:sz w:val="20"/>
          <w:szCs w:val="20"/>
        </w:rPr>
        <w:t>ao gồm Giấy phép kinh doanh (đối với doanh nghiệp) hoặc Quyết định thành lập (đối với hiệp hội); Giấy chứng nhận đăng ký doanh nghiệp có thể hiện mã định danh doanh nghiệp; Đăng ký mã số thuế; sơ đồ tổ chức;</w:t>
      </w:r>
      <w:r w:rsidR="0065684D" w:rsidRPr="00D63301">
        <w:rPr>
          <w:rFonts w:ascii="Arial" w:eastAsia="Calibri" w:hAnsi="Arial" w:cs="Arial"/>
          <w:color w:val="000000" w:themeColor="text1"/>
          <w:sz w:val="20"/>
          <w:szCs w:val="20"/>
        </w:rPr>
        <w:t xml:space="preserve"> và hình ảnh lớp học.</w:t>
      </w:r>
    </w:p>
    <w:p w14:paraId="07479C0F" w14:textId="68935EB8" w:rsidR="00E81FEF" w:rsidRPr="00D63301" w:rsidRDefault="00E81FEF" w:rsidP="0005295E">
      <w:pPr>
        <w:pStyle w:val="ListParagraph"/>
        <w:numPr>
          <w:ilvl w:val="1"/>
          <w:numId w:val="27"/>
        </w:numPr>
        <w:spacing w:before="40" w:after="40" w:line="360" w:lineRule="auto"/>
        <w:ind w:left="360"/>
        <w:jc w:val="both"/>
        <w:rPr>
          <w:rFonts w:ascii="Arial" w:eastAsia="Calibri" w:hAnsi="Arial" w:cs="Arial"/>
          <w:color w:val="000000" w:themeColor="text1"/>
          <w:sz w:val="20"/>
          <w:szCs w:val="20"/>
        </w:rPr>
      </w:pPr>
      <w:r w:rsidRPr="00D63301">
        <w:rPr>
          <w:rFonts w:ascii="Arial" w:eastAsia="Calibri" w:hAnsi="Arial" w:cs="Arial"/>
          <w:b/>
          <w:bCs/>
          <w:color w:val="000000" w:themeColor="text1"/>
          <w:sz w:val="20"/>
          <w:szCs w:val="20"/>
        </w:rPr>
        <w:t>Bản sao các dự án tham chiếu</w:t>
      </w:r>
      <w:r w:rsidRPr="00D63301">
        <w:rPr>
          <w:rFonts w:ascii="Arial" w:eastAsia="Calibri" w:hAnsi="Arial" w:cs="Arial"/>
          <w:color w:val="000000" w:themeColor="text1"/>
          <w:sz w:val="20"/>
          <w:szCs w:val="20"/>
        </w:rPr>
        <w:t xml:space="preserve"> hoặc </w:t>
      </w:r>
      <w:r w:rsidRPr="00D63301">
        <w:rPr>
          <w:rFonts w:ascii="Arial" w:eastAsia="Calibri" w:hAnsi="Arial" w:cs="Arial"/>
          <w:b/>
          <w:bCs/>
          <w:color w:val="000000" w:themeColor="text1"/>
          <w:sz w:val="20"/>
          <w:szCs w:val="20"/>
        </w:rPr>
        <w:t>các tài liệu khác</w:t>
      </w:r>
      <w:r w:rsidRPr="00D63301">
        <w:rPr>
          <w:rFonts w:ascii="Arial" w:eastAsia="Calibri" w:hAnsi="Arial" w:cs="Arial"/>
          <w:color w:val="000000" w:themeColor="text1"/>
          <w:sz w:val="20"/>
          <w:szCs w:val="20"/>
        </w:rPr>
        <w:t xml:space="preserve"> để chứng minh rằng </w:t>
      </w:r>
      <w:r w:rsidR="00E13978" w:rsidRPr="00D63301">
        <w:rPr>
          <w:rFonts w:ascii="Arial" w:eastAsia="Calibri" w:hAnsi="Arial" w:cs="Arial"/>
          <w:color w:val="000000" w:themeColor="text1"/>
          <w:sz w:val="20"/>
          <w:szCs w:val="20"/>
        </w:rPr>
        <w:t>đơn vị tư vấn</w:t>
      </w:r>
      <w:r w:rsidRPr="00D63301">
        <w:rPr>
          <w:rFonts w:ascii="Arial" w:eastAsia="Calibri" w:hAnsi="Arial" w:cs="Arial"/>
          <w:color w:val="000000" w:themeColor="text1"/>
          <w:sz w:val="20"/>
          <w:szCs w:val="20"/>
        </w:rPr>
        <w:t xml:space="preserve"> có thể đáp ứng tất cả các yêu cầu về năng lực kỹ thuật đã </w:t>
      </w:r>
      <w:r w:rsidR="0081601D" w:rsidRPr="00D63301">
        <w:rPr>
          <w:rFonts w:ascii="Arial" w:eastAsia="Calibri" w:hAnsi="Arial" w:cs="Arial"/>
          <w:color w:val="000000" w:themeColor="text1"/>
          <w:sz w:val="20"/>
          <w:szCs w:val="20"/>
        </w:rPr>
        <w:t xml:space="preserve">được đề cập trong </w:t>
      </w:r>
      <w:r w:rsidR="008646E2" w:rsidRPr="00D63301">
        <w:rPr>
          <w:rFonts w:ascii="Arial" w:eastAsia="Calibri" w:hAnsi="Arial" w:cs="Arial"/>
          <w:color w:val="000000" w:themeColor="text1"/>
          <w:sz w:val="20"/>
          <w:szCs w:val="20"/>
        </w:rPr>
        <w:t>điều</w:t>
      </w:r>
      <w:r w:rsidRPr="00D63301">
        <w:rPr>
          <w:rFonts w:ascii="Arial" w:eastAsia="Calibri" w:hAnsi="Arial" w:cs="Arial"/>
          <w:color w:val="000000" w:themeColor="text1"/>
          <w:sz w:val="20"/>
          <w:szCs w:val="20"/>
        </w:rPr>
        <w:t xml:space="preserve"> 2 </w:t>
      </w:r>
      <w:r w:rsidR="0081601D" w:rsidRPr="00D63301">
        <w:rPr>
          <w:rFonts w:ascii="Arial" w:eastAsia="Calibri" w:hAnsi="Arial" w:cs="Arial"/>
          <w:color w:val="000000" w:themeColor="text1"/>
          <w:sz w:val="20"/>
          <w:szCs w:val="20"/>
        </w:rPr>
        <w:t>phía</w:t>
      </w:r>
      <w:r w:rsidRPr="00D63301">
        <w:rPr>
          <w:rFonts w:ascii="Arial" w:eastAsia="Calibri" w:hAnsi="Arial" w:cs="Arial"/>
          <w:color w:val="000000" w:themeColor="text1"/>
          <w:sz w:val="20"/>
          <w:szCs w:val="20"/>
        </w:rPr>
        <w:t xml:space="preserve"> trên</w:t>
      </w:r>
      <w:r w:rsidR="0081601D" w:rsidRPr="00D63301">
        <w:rPr>
          <w:rFonts w:ascii="Arial" w:eastAsia="Calibri" w:hAnsi="Arial" w:cs="Arial"/>
          <w:color w:val="000000" w:themeColor="text1"/>
          <w:sz w:val="20"/>
          <w:szCs w:val="20"/>
        </w:rPr>
        <w:t>.</w:t>
      </w:r>
    </w:p>
    <w:p w14:paraId="62A7B601" w14:textId="77777777" w:rsidR="0005295E" w:rsidRDefault="0005295E" w:rsidP="0005295E">
      <w:pPr>
        <w:spacing w:before="40" w:after="40" w:line="360" w:lineRule="auto"/>
        <w:ind w:left="360"/>
        <w:jc w:val="both"/>
        <w:rPr>
          <w:rFonts w:ascii="Arial" w:eastAsia="Calibri" w:hAnsi="Arial" w:cs="Arial"/>
          <w:b/>
          <w:bCs/>
          <w:color w:val="000000" w:themeColor="text1"/>
          <w:sz w:val="20"/>
          <w:szCs w:val="20"/>
        </w:rPr>
      </w:pPr>
    </w:p>
    <w:p w14:paraId="565C7ACA" w14:textId="6DF4C7F3" w:rsidR="00141893" w:rsidRPr="00D63301" w:rsidRDefault="00141893" w:rsidP="0005295E">
      <w:pPr>
        <w:spacing w:before="40" w:after="40" w:line="360" w:lineRule="auto"/>
        <w:ind w:left="360"/>
        <w:jc w:val="both"/>
        <w:rPr>
          <w:rFonts w:ascii="Arial" w:eastAsia="Calibri" w:hAnsi="Arial" w:cs="Arial"/>
          <w:b/>
          <w:bCs/>
          <w:color w:val="000000" w:themeColor="text1"/>
          <w:sz w:val="20"/>
          <w:szCs w:val="20"/>
        </w:rPr>
      </w:pPr>
      <w:r w:rsidRPr="00D63301">
        <w:rPr>
          <w:rFonts w:ascii="Arial" w:eastAsia="Calibri" w:hAnsi="Arial" w:cs="Arial"/>
          <w:b/>
          <w:bCs/>
          <w:color w:val="000000" w:themeColor="text1"/>
          <w:sz w:val="20"/>
          <w:szCs w:val="20"/>
        </w:rPr>
        <w:t xml:space="preserve">Chú ý cho các nhà thầu: Bên cạnh </w:t>
      </w:r>
      <w:r w:rsidR="00F75FB8" w:rsidRPr="00D63301">
        <w:rPr>
          <w:rFonts w:ascii="Arial" w:eastAsia="Calibri" w:hAnsi="Arial" w:cs="Arial"/>
          <w:b/>
          <w:bCs/>
          <w:color w:val="000000" w:themeColor="text1"/>
          <w:sz w:val="20"/>
          <w:szCs w:val="20"/>
        </w:rPr>
        <w:t xml:space="preserve">các </w:t>
      </w:r>
      <w:r w:rsidRPr="00D63301">
        <w:rPr>
          <w:rFonts w:ascii="Arial" w:eastAsia="Calibri" w:hAnsi="Arial" w:cs="Arial"/>
          <w:b/>
          <w:bCs/>
          <w:color w:val="000000" w:themeColor="text1"/>
          <w:sz w:val="20"/>
          <w:szCs w:val="20"/>
        </w:rPr>
        <w:t>yêu cầu nói trên, các tiêu chí yêu cầu chi tiết</w:t>
      </w:r>
      <w:r w:rsidR="00F75FB8" w:rsidRPr="00D63301">
        <w:rPr>
          <w:rFonts w:ascii="Arial" w:eastAsia="Calibri" w:hAnsi="Arial" w:cs="Arial"/>
          <w:b/>
          <w:bCs/>
          <w:color w:val="000000" w:themeColor="text1"/>
          <w:sz w:val="20"/>
          <w:szCs w:val="20"/>
        </w:rPr>
        <w:t xml:space="preserve"> sẽ</w:t>
      </w:r>
      <w:r w:rsidRPr="00D63301">
        <w:rPr>
          <w:rFonts w:ascii="Arial" w:eastAsia="Calibri" w:hAnsi="Arial" w:cs="Arial"/>
          <w:b/>
          <w:bCs/>
          <w:color w:val="000000" w:themeColor="text1"/>
          <w:sz w:val="20"/>
          <w:szCs w:val="20"/>
        </w:rPr>
        <w:t xml:space="preserve"> được nêu </w:t>
      </w:r>
      <w:r w:rsidR="0089550F" w:rsidRPr="00D63301">
        <w:rPr>
          <w:rFonts w:ascii="Arial" w:eastAsia="Calibri" w:hAnsi="Arial" w:cs="Arial"/>
          <w:b/>
          <w:bCs/>
          <w:color w:val="000000" w:themeColor="text1"/>
          <w:sz w:val="20"/>
          <w:szCs w:val="20"/>
        </w:rPr>
        <w:t>rõ trong Hồ sơ</w:t>
      </w:r>
      <w:r w:rsidR="003A7173" w:rsidRPr="00D63301">
        <w:rPr>
          <w:rFonts w:ascii="Arial" w:eastAsia="Calibri" w:hAnsi="Arial" w:cs="Arial"/>
          <w:b/>
          <w:bCs/>
          <w:color w:val="000000" w:themeColor="text1"/>
          <w:sz w:val="20"/>
          <w:szCs w:val="20"/>
        </w:rPr>
        <w:t xml:space="preserve"> đánh giá năng lực</w:t>
      </w:r>
      <w:r w:rsidR="0089550F" w:rsidRPr="00D63301">
        <w:rPr>
          <w:rFonts w:ascii="Arial" w:eastAsia="Calibri" w:hAnsi="Arial" w:cs="Arial"/>
          <w:b/>
          <w:bCs/>
          <w:color w:val="000000" w:themeColor="text1"/>
          <w:sz w:val="20"/>
          <w:szCs w:val="20"/>
        </w:rPr>
        <w:t xml:space="preserve"> dự thầu đầy đủ</w:t>
      </w:r>
      <w:r w:rsidRPr="00D63301">
        <w:rPr>
          <w:rFonts w:ascii="Arial" w:eastAsia="Calibri" w:hAnsi="Arial" w:cs="Arial"/>
          <w:b/>
          <w:bCs/>
          <w:color w:val="000000" w:themeColor="text1"/>
          <w:sz w:val="20"/>
          <w:szCs w:val="20"/>
        </w:rPr>
        <w:t>. GIZ sẽ gửi Bộ hồ sơ cho nhà thầu khi nhận được email quan tâm theo thời hạn nêu trong</w:t>
      </w:r>
      <w:r w:rsidR="008646E2" w:rsidRPr="00D63301">
        <w:rPr>
          <w:rFonts w:ascii="Arial" w:eastAsia="Calibri" w:hAnsi="Arial" w:cs="Arial"/>
          <w:b/>
          <w:bCs/>
          <w:color w:val="000000" w:themeColor="text1"/>
          <w:sz w:val="20"/>
          <w:szCs w:val="20"/>
        </w:rPr>
        <w:t xml:space="preserve"> điều</w:t>
      </w:r>
      <w:r w:rsidRPr="00D63301">
        <w:rPr>
          <w:rFonts w:ascii="Arial" w:eastAsia="Calibri" w:hAnsi="Arial" w:cs="Arial"/>
          <w:b/>
          <w:bCs/>
          <w:color w:val="000000" w:themeColor="text1"/>
          <w:sz w:val="20"/>
          <w:szCs w:val="20"/>
        </w:rPr>
        <w:t xml:space="preserve"> 5 dưới đây</w:t>
      </w:r>
      <w:r w:rsidR="00994E32" w:rsidRPr="00D63301">
        <w:rPr>
          <w:rFonts w:ascii="Arial" w:eastAsia="Calibri" w:hAnsi="Arial" w:cs="Arial"/>
          <w:b/>
          <w:bCs/>
          <w:color w:val="000000" w:themeColor="text1"/>
          <w:sz w:val="20"/>
          <w:szCs w:val="20"/>
        </w:rPr>
        <w:t>.</w:t>
      </w:r>
    </w:p>
    <w:p w14:paraId="34DF8BBF" w14:textId="77777777" w:rsidR="00141893" w:rsidRPr="00D63301" w:rsidRDefault="00141893" w:rsidP="00F75FB8">
      <w:pPr>
        <w:pStyle w:val="ListParagraph"/>
        <w:numPr>
          <w:ilvl w:val="0"/>
          <w:numId w:val="0"/>
        </w:numPr>
        <w:spacing w:before="40" w:after="40" w:line="360" w:lineRule="auto"/>
        <w:ind w:left="360"/>
        <w:rPr>
          <w:rFonts w:ascii="Arial" w:eastAsia="Calibri" w:hAnsi="Arial" w:cs="Arial"/>
          <w:b/>
          <w:bCs/>
          <w:color w:val="000000" w:themeColor="text1"/>
          <w:sz w:val="20"/>
          <w:szCs w:val="20"/>
          <w:lang w:val="en-US"/>
        </w:rPr>
      </w:pPr>
    </w:p>
    <w:p w14:paraId="7F00FB98" w14:textId="77777777" w:rsidR="00141893" w:rsidRPr="00D63301" w:rsidRDefault="00141893" w:rsidP="00D5197D">
      <w:pPr>
        <w:pStyle w:val="ListParagraph"/>
        <w:numPr>
          <w:ilvl w:val="0"/>
          <w:numId w:val="20"/>
        </w:numPr>
        <w:spacing w:before="40" w:after="40" w:line="360" w:lineRule="auto"/>
        <w:ind w:left="360"/>
        <w:rPr>
          <w:rFonts w:ascii="Arial" w:eastAsia="Calibri" w:hAnsi="Arial" w:cs="Arial"/>
          <w:b/>
          <w:bCs/>
          <w:color w:val="000000" w:themeColor="text1"/>
          <w:sz w:val="20"/>
          <w:szCs w:val="20"/>
          <w:lang w:val="en-US"/>
        </w:rPr>
      </w:pPr>
      <w:r w:rsidRPr="00D63301">
        <w:rPr>
          <w:rFonts w:ascii="Arial" w:eastAsia="Calibri" w:hAnsi="Arial" w:cs="Arial"/>
          <w:b/>
          <w:bCs/>
          <w:color w:val="000000" w:themeColor="text1"/>
          <w:sz w:val="20"/>
          <w:szCs w:val="20"/>
          <w:lang w:val="en-US"/>
        </w:rPr>
        <w:t xml:space="preserve">Cách thức nộp hồ sơ </w:t>
      </w:r>
    </w:p>
    <w:p w14:paraId="7C80E190" w14:textId="31C3330B" w:rsidR="00141893" w:rsidRPr="00D63301" w:rsidRDefault="00141893" w:rsidP="00D256AF">
      <w:pPr>
        <w:spacing w:before="40" w:after="40" w:line="360" w:lineRule="auto"/>
        <w:ind w:left="270"/>
        <w:jc w:val="both"/>
        <w:rPr>
          <w:rFonts w:ascii="Arial" w:eastAsia="Calibri" w:hAnsi="Arial" w:cs="Arial"/>
          <w:color w:val="000000" w:themeColor="text1"/>
          <w:sz w:val="20"/>
          <w:szCs w:val="20"/>
        </w:rPr>
      </w:pPr>
      <w:r w:rsidRPr="00D63301">
        <w:rPr>
          <w:rFonts w:ascii="Arial" w:eastAsia="Calibri" w:hAnsi="Arial" w:cs="Arial"/>
          <w:color w:val="000000" w:themeColor="text1"/>
          <w:sz w:val="20"/>
          <w:szCs w:val="20"/>
        </w:rPr>
        <w:t xml:space="preserve">Hồ sơ </w:t>
      </w:r>
      <w:r w:rsidR="003A7173" w:rsidRPr="00D63301">
        <w:rPr>
          <w:rFonts w:ascii="Arial" w:eastAsia="Calibri" w:hAnsi="Arial" w:cs="Arial"/>
          <w:color w:val="000000" w:themeColor="text1"/>
          <w:sz w:val="20"/>
          <w:szCs w:val="20"/>
        </w:rPr>
        <w:t xml:space="preserve">đánh giá năng lực </w:t>
      </w:r>
      <w:r w:rsidR="003A6BBD" w:rsidRPr="00D63301">
        <w:rPr>
          <w:rFonts w:ascii="Arial" w:eastAsia="Calibri" w:hAnsi="Arial" w:cs="Arial"/>
          <w:color w:val="000000" w:themeColor="text1"/>
          <w:sz w:val="20"/>
          <w:szCs w:val="20"/>
        </w:rPr>
        <w:t xml:space="preserve">dự </w:t>
      </w:r>
      <w:r w:rsidRPr="00D63301">
        <w:rPr>
          <w:rFonts w:ascii="Arial" w:eastAsia="Calibri" w:hAnsi="Arial" w:cs="Arial"/>
          <w:color w:val="000000" w:themeColor="text1"/>
          <w:sz w:val="20"/>
          <w:szCs w:val="20"/>
        </w:rPr>
        <w:t xml:space="preserve">thầu hoàn chỉnh chỉ được nhận qua hòm thư </w:t>
      </w:r>
      <w:r w:rsidRPr="00D63301">
        <w:rPr>
          <w:rFonts w:ascii="Arial" w:eastAsia="Calibri" w:hAnsi="Arial" w:cs="Arial"/>
          <w:b/>
          <w:bCs/>
          <w:color w:val="000000" w:themeColor="text1"/>
          <w:sz w:val="20"/>
          <w:szCs w:val="20"/>
          <w:u w:val="single"/>
        </w:rPr>
        <w:t>VN_PoS_Quotation@giz.de</w:t>
      </w:r>
      <w:r w:rsidRPr="00D63301">
        <w:rPr>
          <w:rFonts w:ascii="Arial" w:eastAsia="Calibri" w:hAnsi="Arial" w:cs="Arial"/>
          <w:color w:val="000000" w:themeColor="text1"/>
          <w:sz w:val="20"/>
          <w:szCs w:val="20"/>
        </w:rPr>
        <w:t xml:space="preserve"> trước 17h (giờ Hà Nội) </w:t>
      </w:r>
      <w:r w:rsidRPr="00D63301">
        <w:rPr>
          <w:rFonts w:ascii="Arial" w:eastAsia="Calibri" w:hAnsi="Arial" w:cs="Arial"/>
          <w:b/>
          <w:bCs/>
          <w:color w:val="000000" w:themeColor="text1"/>
          <w:sz w:val="20"/>
          <w:szCs w:val="20"/>
          <w:highlight w:val="yellow"/>
        </w:rPr>
        <w:t xml:space="preserve">ngày </w:t>
      </w:r>
      <w:sdt>
        <w:sdtPr>
          <w:rPr>
            <w:rFonts w:ascii="Arial" w:eastAsia="Calibri" w:hAnsi="Arial" w:cs="Arial"/>
            <w:b/>
            <w:bCs/>
            <w:color w:val="000000" w:themeColor="text1"/>
            <w:sz w:val="20"/>
            <w:szCs w:val="20"/>
            <w:highlight w:val="yellow"/>
          </w:rPr>
          <w:id w:val="307757652"/>
          <w:placeholder>
            <w:docPart w:val="531995B68B10490D82165148C7642541"/>
          </w:placeholder>
          <w:date w:fullDate="2026-09-13T00:00:00Z">
            <w:dateFormat w:val="dd/MM/yyyy"/>
            <w:lid w:val="en-US"/>
            <w:storeMappedDataAs w:val="dateTime"/>
            <w:calendar w:val="gregorian"/>
          </w:date>
        </w:sdtPr>
        <w:sdtContent>
          <w:r w:rsidR="005939DB" w:rsidRPr="00D63301">
            <w:rPr>
              <w:rFonts w:ascii="Arial" w:eastAsia="Calibri" w:hAnsi="Arial" w:cs="Arial"/>
              <w:b/>
              <w:bCs/>
              <w:color w:val="000000" w:themeColor="text1"/>
              <w:sz w:val="20"/>
              <w:szCs w:val="20"/>
              <w:highlight w:val="yellow"/>
              <w:lang w:val="en-US"/>
            </w:rPr>
            <w:t>1</w:t>
          </w:r>
          <w:r w:rsidR="004114FA" w:rsidRPr="00D63301">
            <w:rPr>
              <w:rFonts w:ascii="Arial" w:eastAsia="Calibri" w:hAnsi="Arial" w:cs="Arial"/>
              <w:b/>
              <w:bCs/>
              <w:color w:val="000000" w:themeColor="text1"/>
              <w:sz w:val="20"/>
              <w:szCs w:val="20"/>
              <w:highlight w:val="yellow"/>
              <w:lang w:val="en-US"/>
            </w:rPr>
            <w:t>3</w:t>
          </w:r>
          <w:r w:rsidR="00D6232F" w:rsidRPr="00D63301">
            <w:rPr>
              <w:rFonts w:ascii="Arial" w:eastAsia="Calibri" w:hAnsi="Arial" w:cs="Arial"/>
              <w:b/>
              <w:bCs/>
              <w:color w:val="000000" w:themeColor="text1"/>
              <w:sz w:val="20"/>
              <w:szCs w:val="20"/>
              <w:highlight w:val="yellow"/>
              <w:lang w:val="en-US"/>
            </w:rPr>
            <w:t>/09/2026</w:t>
          </w:r>
        </w:sdtContent>
      </w:sdt>
      <w:r w:rsidRPr="00D63301">
        <w:rPr>
          <w:rFonts w:ascii="Arial" w:eastAsia="Calibri" w:hAnsi="Arial" w:cs="Arial"/>
          <w:color w:val="000000" w:themeColor="text1"/>
          <w:sz w:val="20"/>
          <w:szCs w:val="20"/>
        </w:rPr>
        <w:t xml:space="preserve">. </w:t>
      </w:r>
      <w:r w:rsidR="00D256AF" w:rsidRPr="00D63301">
        <w:rPr>
          <w:rFonts w:ascii="Arial" w:eastAsia="Calibri" w:hAnsi="Arial" w:cs="Arial"/>
          <w:color w:val="000000" w:themeColor="text1"/>
          <w:sz w:val="20"/>
          <w:szCs w:val="20"/>
        </w:rPr>
        <w:t>H</w:t>
      </w:r>
      <w:r w:rsidRPr="00D63301">
        <w:rPr>
          <w:rFonts w:ascii="Arial" w:eastAsia="Calibri" w:hAnsi="Arial" w:cs="Arial"/>
          <w:color w:val="000000" w:themeColor="text1"/>
          <w:sz w:val="20"/>
          <w:szCs w:val="20"/>
        </w:rPr>
        <w:t xml:space="preserve">ồ sơ thầu phải được gửi trong một </w:t>
      </w:r>
      <w:r w:rsidRPr="00D63301">
        <w:rPr>
          <w:rFonts w:ascii="Arial" w:eastAsia="Calibri" w:hAnsi="Arial" w:cs="Arial"/>
          <w:b/>
          <w:bCs/>
          <w:color w:val="000000" w:themeColor="text1"/>
          <w:sz w:val="20"/>
          <w:szCs w:val="20"/>
        </w:rPr>
        <w:t xml:space="preserve">(1) </w:t>
      </w:r>
      <w:r w:rsidR="00F13C94" w:rsidRPr="00D63301">
        <w:rPr>
          <w:rFonts w:ascii="Arial" w:eastAsia="Calibri" w:hAnsi="Arial" w:cs="Arial"/>
          <w:b/>
          <w:bCs/>
          <w:color w:val="000000" w:themeColor="text1"/>
          <w:sz w:val="20"/>
          <w:szCs w:val="20"/>
        </w:rPr>
        <w:t>email</w:t>
      </w:r>
      <w:r w:rsidRPr="00D63301">
        <w:rPr>
          <w:rFonts w:ascii="Arial" w:eastAsia="Calibri" w:hAnsi="Arial" w:cs="Arial"/>
          <w:color w:val="000000" w:themeColor="text1"/>
          <w:sz w:val="20"/>
          <w:szCs w:val="20"/>
        </w:rPr>
        <w:t xml:space="preserve"> với tiêu đề như sau:</w:t>
      </w:r>
      <w:r w:rsidR="00D256AF" w:rsidRPr="00D63301">
        <w:rPr>
          <w:rFonts w:ascii="Arial" w:eastAsia="Calibri" w:hAnsi="Arial" w:cs="Arial"/>
          <w:color w:val="000000" w:themeColor="text1"/>
          <w:sz w:val="20"/>
          <w:szCs w:val="20"/>
        </w:rPr>
        <w:t xml:space="preserve">  </w:t>
      </w:r>
      <w:r w:rsidR="004114FA" w:rsidRPr="00D63301">
        <w:rPr>
          <w:rFonts w:ascii="Arial" w:eastAsia="Calibri" w:hAnsi="Arial" w:cs="Arial"/>
          <w:b/>
          <w:bCs/>
          <w:color w:val="000000" w:themeColor="text1"/>
          <w:sz w:val="20"/>
          <w:szCs w:val="20"/>
        </w:rPr>
        <w:t>10039353</w:t>
      </w:r>
      <w:r w:rsidRPr="00D63301">
        <w:rPr>
          <w:rFonts w:ascii="Arial" w:eastAsia="Calibri" w:hAnsi="Arial" w:cs="Arial"/>
          <w:b/>
          <w:bCs/>
          <w:color w:val="000000" w:themeColor="text1"/>
          <w:sz w:val="20"/>
          <w:szCs w:val="20"/>
        </w:rPr>
        <w:t xml:space="preserve"> </w:t>
      </w:r>
      <w:r w:rsidR="004114FA" w:rsidRPr="00D63301">
        <w:rPr>
          <w:rFonts w:ascii="Arial" w:eastAsia="Calibri" w:hAnsi="Arial" w:cs="Arial"/>
          <w:b/>
          <w:bCs/>
          <w:color w:val="000000" w:themeColor="text1"/>
          <w:sz w:val="20"/>
          <w:szCs w:val="20"/>
        </w:rPr>
        <w:t>–</w:t>
      </w:r>
      <w:r w:rsidRPr="00D63301">
        <w:rPr>
          <w:rFonts w:ascii="Arial" w:eastAsia="Calibri" w:hAnsi="Arial" w:cs="Arial"/>
          <w:b/>
          <w:bCs/>
          <w:color w:val="000000" w:themeColor="text1"/>
          <w:sz w:val="20"/>
          <w:szCs w:val="20"/>
        </w:rPr>
        <w:t xml:space="preserve"> Eligibility Documents - Tên nhà thầu</w:t>
      </w:r>
      <w:r w:rsidRPr="00D63301">
        <w:rPr>
          <w:rFonts w:ascii="Arial" w:eastAsia="Calibri" w:hAnsi="Arial" w:cs="Arial"/>
          <w:color w:val="000000" w:themeColor="text1"/>
          <w:sz w:val="20"/>
          <w:szCs w:val="20"/>
        </w:rPr>
        <w:t xml:space="preserve"> </w:t>
      </w:r>
    </w:p>
    <w:p w14:paraId="1092B7E2" w14:textId="7E0EF16B" w:rsidR="00141893" w:rsidRPr="00D63301" w:rsidRDefault="00141893" w:rsidP="00F75FB8">
      <w:pPr>
        <w:spacing w:before="40" w:after="40" w:line="360" w:lineRule="auto"/>
        <w:ind w:left="270"/>
        <w:jc w:val="both"/>
        <w:rPr>
          <w:rFonts w:ascii="Arial" w:eastAsia="Calibri" w:hAnsi="Arial" w:cs="Arial"/>
          <w:b/>
          <w:bCs/>
          <w:color w:val="000000" w:themeColor="text1"/>
          <w:sz w:val="20"/>
          <w:szCs w:val="20"/>
        </w:rPr>
      </w:pPr>
      <w:r w:rsidRPr="00D63301">
        <w:rPr>
          <w:rFonts w:ascii="Arial" w:eastAsia="Calibri" w:hAnsi="Arial" w:cs="Arial"/>
          <w:color w:val="000000" w:themeColor="text1"/>
          <w:sz w:val="20"/>
          <w:szCs w:val="20"/>
        </w:rPr>
        <w:t xml:space="preserve">Trong trường hợp </w:t>
      </w:r>
      <w:r w:rsidRPr="00D63301">
        <w:rPr>
          <w:rFonts w:ascii="Arial" w:eastAsia="Calibri" w:hAnsi="Arial" w:cs="Arial"/>
          <w:b/>
          <w:bCs/>
          <w:color w:val="000000" w:themeColor="text1"/>
          <w:sz w:val="20"/>
          <w:szCs w:val="20"/>
        </w:rPr>
        <w:t>tổng dung lượng tài liệu</w:t>
      </w:r>
      <w:r w:rsidR="00A24CED" w:rsidRPr="00D63301">
        <w:rPr>
          <w:rFonts w:ascii="Arial" w:eastAsia="Calibri" w:hAnsi="Arial" w:cs="Arial"/>
          <w:b/>
          <w:bCs/>
          <w:color w:val="000000" w:themeColor="text1"/>
          <w:sz w:val="20"/>
          <w:szCs w:val="20"/>
        </w:rPr>
        <w:t xml:space="preserve"> của đơn vị</w:t>
      </w:r>
      <w:r w:rsidRPr="00D63301">
        <w:rPr>
          <w:rFonts w:ascii="Arial" w:eastAsia="Calibri" w:hAnsi="Arial" w:cs="Arial"/>
          <w:b/>
          <w:bCs/>
          <w:color w:val="000000" w:themeColor="text1"/>
          <w:sz w:val="20"/>
          <w:szCs w:val="20"/>
        </w:rPr>
        <w:t xml:space="preserve"> dưới 10 MB</w:t>
      </w:r>
      <w:r w:rsidRPr="00D63301">
        <w:rPr>
          <w:rFonts w:ascii="Arial" w:eastAsia="Calibri" w:hAnsi="Arial" w:cs="Arial"/>
          <w:color w:val="000000" w:themeColor="text1"/>
          <w:sz w:val="20"/>
          <w:szCs w:val="20"/>
        </w:rPr>
        <w:t xml:space="preserve">, </w:t>
      </w:r>
      <w:r w:rsidR="00A24CED" w:rsidRPr="00D63301">
        <w:rPr>
          <w:rFonts w:ascii="Arial" w:eastAsia="Calibri" w:hAnsi="Arial" w:cs="Arial"/>
          <w:color w:val="000000" w:themeColor="text1"/>
          <w:sz w:val="20"/>
          <w:szCs w:val="20"/>
        </w:rPr>
        <w:t>đơn vị</w:t>
      </w:r>
      <w:r w:rsidRPr="00D63301">
        <w:rPr>
          <w:rFonts w:ascii="Arial" w:eastAsia="Calibri" w:hAnsi="Arial" w:cs="Arial"/>
          <w:color w:val="000000" w:themeColor="text1"/>
          <w:sz w:val="20"/>
          <w:szCs w:val="20"/>
        </w:rPr>
        <w:t xml:space="preserve"> có thể </w:t>
      </w:r>
      <w:r w:rsidRPr="00D63301">
        <w:rPr>
          <w:rFonts w:ascii="Arial" w:eastAsia="Calibri" w:hAnsi="Arial" w:cs="Arial"/>
          <w:b/>
          <w:bCs/>
          <w:color w:val="000000" w:themeColor="text1"/>
          <w:sz w:val="20"/>
          <w:szCs w:val="20"/>
        </w:rPr>
        <w:t>đính kèm trực tiếp tại email</w:t>
      </w:r>
      <w:r w:rsidRPr="00D63301">
        <w:rPr>
          <w:rFonts w:ascii="Arial" w:eastAsia="Calibri" w:hAnsi="Arial" w:cs="Arial"/>
          <w:color w:val="000000" w:themeColor="text1"/>
          <w:sz w:val="20"/>
          <w:szCs w:val="20"/>
        </w:rPr>
        <w:t>. Trong trường hợp tổng dung lượng của</w:t>
      </w:r>
      <w:r w:rsidRPr="00D63301">
        <w:rPr>
          <w:rFonts w:ascii="Arial" w:eastAsia="Calibri" w:hAnsi="Arial" w:cs="Arial"/>
          <w:b/>
          <w:bCs/>
          <w:color w:val="000000" w:themeColor="text1"/>
          <w:sz w:val="20"/>
          <w:szCs w:val="20"/>
        </w:rPr>
        <w:t xml:space="preserve"> tài liệu trên 10 MB</w:t>
      </w:r>
      <w:r w:rsidRPr="00D63301">
        <w:rPr>
          <w:rFonts w:ascii="Arial" w:eastAsia="Calibri" w:hAnsi="Arial" w:cs="Arial"/>
          <w:color w:val="000000" w:themeColor="text1"/>
          <w:sz w:val="20"/>
          <w:szCs w:val="20"/>
        </w:rPr>
        <w:t xml:space="preserve">, các tệp phải được gửi qua </w:t>
      </w:r>
      <w:r w:rsidRPr="00D63301">
        <w:rPr>
          <w:rFonts w:ascii="Arial" w:eastAsia="Calibri" w:hAnsi="Arial" w:cs="Arial"/>
          <w:b/>
          <w:bCs/>
          <w:color w:val="000000" w:themeColor="text1"/>
          <w:sz w:val="20"/>
          <w:szCs w:val="20"/>
        </w:rPr>
        <w:t>hệ thống truyền tệp của GIZ</w:t>
      </w:r>
      <w:r w:rsidRPr="00D63301">
        <w:rPr>
          <w:rFonts w:ascii="Arial" w:eastAsia="Calibri" w:hAnsi="Arial" w:cs="Arial"/>
          <w:color w:val="000000" w:themeColor="text1"/>
          <w:sz w:val="20"/>
          <w:szCs w:val="20"/>
        </w:rPr>
        <w:t xml:space="preserve">. Chúng tôi sẽ cung cấp hướng dẫn cách thức chuyển file cho những nhà thầu quan tâm. </w:t>
      </w:r>
      <w:r w:rsidRPr="00D63301">
        <w:rPr>
          <w:rFonts w:ascii="Arial" w:eastAsia="Calibri" w:hAnsi="Arial" w:cs="Arial"/>
          <w:b/>
          <w:bCs/>
          <w:color w:val="000000" w:themeColor="text1"/>
          <w:sz w:val="20"/>
          <w:szCs w:val="20"/>
        </w:rPr>
        <w:t xml:space="preserve">Nhà thầu cần phải </w:t>
      </w:r>
      <w:r w:rsidR="00F75FB8" w:rsidRPr="00D63301">
        <w:rPr>
          <w:rFonts w:ascii="Arial" w:eastAsia="Calibri" w:hAnsi="Arial" w:cs="Arial"/>
          <w:b/>
          <w:bCs/>
          <w:color w:val="000000" w:themeColor="text1"/>
          <w:sz w:val="20"/>
          <w:szCs w:val="20"/>
        </w:rPr>
        <w:t xml:space="preserve">đặt </w:t>
      </w:r>
      <w:r w:rsidRPr="00D63301">
        <w:rPr>
          <w:rFonts w:ascii="Arial" w:eastAsia="Calibri" w:hAnsi="Arial" w:cs="Arial"/>
          <w:b/>
          <w:bCs/>
          <w:color w:val="000000" w:themeColor="text1"/>
          <w:sz w:val="20"/>
          <w:szCs w:val="20"/>
        </w:rPr>
        <w:t>mật khẩu</w:t>
      </w:r>
      <w:r w:rsidRPr="00D63301">
        <w:rPr>
          <w:rFonts w:ascii="Arial" w:eastAsia="Calibri" w:hAnsi="Arial" w:cs="Arial"/>
          <w:color w:val="000000" w:themeColor="text1"/>
          <w:sz w:val="20"/>
          <w:szCs w:val="20"/>
        </w:rPr>
        <w:t xml:space="preserve"> khi truyền tệp và </w:t>
      </w:r>
      <w:r w:rsidRPr="00D63301">
        <w:rPr>
          <w:rFonts w:ascii="Arial" w:eastAsia="Calibri" w:hAnsi="Arial" w:cs="Arial"/>
          <w:b/>
          <w:bCs/>
          <w:color w:val="000000" w:themeColor="text1"/>
          <w:sz w:val="20"/>
          <w:szCs w:val="20"/>
        </w:rPr>
        <w:t xml:space="preserve">gửi mật khẩu chính xác cho GIZ. </w:t>
      </w:r>
      <w:r w:rsidR="00F75FB8" w:rsidRPr="00D63301">
        <w:rPr>
          <w:rFonts w:ascii="Arial" w:eastAsia="Calibri" w:hAnsi="Arial" w:cs="Arial"/>
          <w:b/>
          <w:bCs/>
          <w:color w:val="000000" w:themeColor="text1"/>
          <w:sz w:val="20"/>
          <w:szCs w:val="20"/>
        </w:rPr>
        <w:t>Việc s</w:t>
      </w:r>
      <w:r w:rsidRPr="00D63301">
        <w:rPr>
          <w:rFonts w:ascii="Arial" w:eastAsia="Calibri" w:hAnsi="Arial" w:cs="Arial"/>
          <w:b/>
          <w:bCs/>
          <w:color w:val="000000" w:themeColor="text1"/>
          <w:sz w:val="20"/>
          <w:szCs w:val="20"/>
        </w:rPr>
        <w:t>ai mật khẩu có thể dẫn đến việc hồ sơ thầu bị loại.</w:t>
      </w:r>
    </w:p>
    <w:p w14:paraId="67A522E7" w14:textId="77777777" w:rsidR="00141893" w:rsidRPr="00D63301" w:rsidRDefault="00141893" w:rsidP="00F75FB8">
      <w:pPr>
        <w:spacing w:before="40" w:after="40" w:line="360" w:lineRule="auto"/>
        <w:ind w:left="270"/>
        <w:jc w:val="both"/>
        <w:rPr>
          <w:rFonts w:ascii="Arial" w:eastAsia="Calibri" w:hAnsi="Arial" w:cs="Arial"/>
          <w:color w:val="000000" w:themeColor="text1"/>
          <w:sz w:val="20"/>
          <w:szCs w:val="20"/>
        </w:rPr>
      </w:pPr>
    </w:p>
    <w:p w14:paraId="4538F4E6" w14:textId="77777777" w:rsidR="00141893" w:rsidRPr="00D63301" w:rsidRDefault="00141893" w:rsidP="00D5197D">
      <w:pPr>
        <w:pStyle w:val="ListParagraph"/>
        <w:numPr>
          <w:ilvl w:val="0"/>
          <w:numId w:val="20"/>
        </w:numPr>
        <w:spacing w:before="40" w:after="40" w:line="360" w:lineRule="auto"/>
        <w:ind w:left="360"/>
        <w:rPr>
          <w:rFonts w:ascii="Arial" w:eastAsia="Calibri" w:hAnsi="Arial" w:cs="Arial"/>
          <w:b/>
          <w:bCs/>
          <w:color w:val="000000" w:themeColor="text1"/>
          <w:sz w:val="20"/>
          <w:szCs w:val="20"/>
          <w:lang w:val="en-US"/>
        </w:rPr>
      </w:pPr>
      <w:r w:rsidRPr="00D63301">
        <w:rPr>
          <w:rFonts w:ascii="Arial" w:eastAsia="Calibri" w:hAnsi="Arial" w:cs="Arial"/>
          <w:b/>
          <w:bCs/>
          <w:color w:val="000000" w:themeColor="text1"/>
          <w:sz w:val="20"/>
          <w:szCs w:val="20"/>
          <w:lang w:val="en-US"/>
        </w:rPr>
        <w:t>Thời hạn</w:t>
      </w:r>
    </w:p>
    <w:p w14:paraId="3517F47F" w14:textId="6415A933" w:rsidR="00141893" w:rsidRPr="00D63301" w:rsidRDefault="00141893" w:rsidP="0005295E">
      <w:pPr>
        <w:pStyle w:val="ListParagraph"/>
        <w:numPr>
          <w:ilvl w:val="0"/>
          <w:numId w:val="24"/>
        </w:numPr>
        <w:spacing w:before="40" w:after="40" w:line="360" w:lineRule="auto"/>
        <w:ind w:left="270"/>
        <w:jc w:val="both"/>
        <w:rPr>
          <w:rFonts w:ascii="Arial" w:eastAsia="Calibri" w:hAnsi="Arial" w:cs="Arial"/>
          <w:color w:val="000000" w:themeColor="text1"/>
          <w:sz w:val="20"/>
          <w:szCs w:val="20"/>
        </w:rPr>
      </w:pPr>
      <w:r w:rsidRPr="00D63301">
        <w:rPr>
          <w:rFonts w:ascii="Arial" w:eastAsia="Calibri" w:hAnsi="Arial" w:cs="Arial"/>
          <w:color w:val="000000" w:themeColor="text1"/>
          <w:sz w:val="20"/>
          <w:szCs w:val="20"/>
        </w:rPr>
        <w:t xml:space="preserve">Các nhà thầu quan tâm có thể liên hệ với GIZ </w:t>
      </w:r>
      <w:r w:rsidRPr="00D63301">
        <w:rPr>
          <w:rFonts w:ascii="Arial" w:eastAsia="Calibri" w:hAnsi="Arial" w:cs="Arial"/>
          <w:b/>
          <w:bCs/>
          <w:color w:val="000000" w:themeColor="text1"/>
          <w:sz w:val="20"/>
          <w:szCs w:val="20"/>
        </w:rPr>
        <w:t xml:space="preserve">(trước ngày </w:t>
      </w:r>
      <w:sdt>
        <w:sdtPr>
          <w:rPr>
            <w:rFonts w:ascii="Arial" w:eastAsia="Calibri" w:hAnsi="Arial" w:cs="Arial"/>
            <w:b/>
            <w:bCs/>
            <w:color w:val="000000" w:themeColor="text1"/>
            <w:sz w:val="20"/>
            <w:szCs w:val="20"/>
          </w:rPr>
          <w:id w:val="-980847996"/>
          <w:placeholder>
            <w:docPart w:val="4EE36BACF7834B41898B25BB5776C34E"/>
          </w:placeholder>
          <w:date w:fullDate="2026-09-04T00:00:00Z">
            <w:dateFormat w:val="dd/MM/yyyy"/>
            <w:lid w:val="en-US"/>
            <w:storeMappedDataAs w:val="dateTime"/>
            <w:calendar w:val="gregorian"/>
          </w:date>
        </w:sdtPr>
        <w:sdtContent>
          <w:r w:rsidR="005939DB" w:rsidRPr="00D63301">
            <w:rPr>
              <w:rFonts w:ascii="Arial" w:eastAsia="Calibri" w:hAnsi="Arial" w:cs="Arial"/>
              <w:b/>
              <w:bCs/>
              <w:color w:val="000000" w:themeColor="text1"/>
              <w:sz w:val="20"/>
              <w:szCs w:val="20"/>
              <w:lang w:val="en-US"/>
            </w:rPr>
            <w:t>04/09</w:t>
          </w:r>
          <w:r w:rsidR="006D47AB" w:rsidRPr="00D63301">
            <w:rPr>
              <w:rFonts w:ascii="Arial" w:eastAsia="Calibri" w:hAnsi="Arial" w:cs="Arial"/>
              <w:b/>
              <w:bCs/>
              <w:color w:val="000000" w:themeColor="text1"/>
              <w:sz w:val="20"/>
              <w:szCs w:val="20"/>
              <w:lang w:val="en-US"/>
            </w:rPr>
            <w:t>/2026</w:t>
          </w:r>
        </w:sdtContent>
      </w:sdt>
      <w:r w:rsidRPr="00D63301">
        <w:rPr>
          <w:rFonts w:ascii="Arial" w:eastAsia="Calibri" w:hAnsi="Arial" w:cs="Arial"/>
          <w:b/>
          <w:bCs/>
          <w:color w:val="000000" w:themeColor="text1"/>
          <w:sz w:val="20"/>
          <w:szCs w:val="20"/>
        </w:rPr>
        <w:t>)</w:t>
      </w:r>
      <w:r w:rsidRPr="00D63301">
        <w:rPr>
          <w:rFonts w:ascii="Arial" w:eastAsia="Calibri" w:hAnsi="Arial" w:cs="Arial"/>
          <w:color w:val="000000" w:themeColor="text1"/>
          <w:sz w:val="20"/>
          <w:szCs w:val="20"/>
        </w:rPr>
        <w:t xml:space="preserve"> qua địa chỉ email </w:t>
      </w:r>
      <w:r w:rsidRPr="00D63301">
        <w:rPr>
          <w:rFonts w:ascii="Arial" w:eastAsia="Calibri" w:hAnsi="Arial" w:cs="Arial"/>
          <w:b/>
          <w:bCs/>
          <w:color w:val="000000" w:themeColor="text1"/>
          <w:sz w:val="20"/>
          <w:szCs w:val="20"/>
        </w:rPr>
        <w:t>question-from-bidder-pos-vn@giz.de</w:t>
      </w:r>
      <w:r w:rsidRPr="00D63301">
        <w:rPr>
          <w:rFonts w:ascii="Arial" w:eastAsia="Calibri" w:hAnsi="Arial" w:cs="Arial"/>
          <w:color w:val="000000" w:themeColor="text1"/>
          <w:sz w:val="20"/>
          <w:szCs w:val="20"/>
        </w:rPr>
        <w:t xml:space="preserve"> để được </w:t>
      </w:r>
      <w:r w:rsidRPr="00D63301">
        <w:rPr>
          <w:rFonts w:ascii="Arial" w:eastAsia="Calibri" w:hAnsi="Arial" w:cs="Arial"/>
          <w:b/>
          <w:bCs/>
          <w:color w:val="000000" w:themeColor="text1"/>
          <w:sz w:val="20"/>
          <w:szCs w:val="20"/>
        </w:rPr>
        <w:t xml:space="preserve">nhận bộ mẫu hồ sơ </w:t>
      </w:r>
      <w:r w:rsidR="00002891" w:rsidRPr="00D63301">
        <w:rPr>
          <w:rFonts w:ascii="Arial" w:eastAsia="Calibri" w:hAnsi="Arial" w:cs="Arial"/>
          <w:b/>
          <w:bCs/>
          <w:color w:val="000000" w:themeColor="text1"/>
          <w:sz w:val="20"/>
          <w:szCs w:val="20"/>
        </w:rPr>
        <w:t>đánh giá năng lực dự thầu</w:t>
      </w:r>
      <w:r w:rsidRPr="00D63301">
        <w:rPr>
          <w:rFonts w:ascii="Arial" w:eastAsia="Calibri" w:hAnsi="Arial" w:cs="Arial"/>
          <w:b/>
          <w:bCs/>
          <w:color w:val="000000" w:themeColor="text1"/>
          <w:sz w:val="20"/>
          <w:szCs w:val="20"/>
        </w:rPr>
        <w:t xml:space="preserve"> hoàn chỉnh</w:t>
      </w:r>
      <w:r w:rsidRPr="00D63301">
        <w:rPr>
          <w:rFonts w:ascii="Arial" w:eastAsia="Calibri" w:hAnsi="Arial" w:cs="Arial"/>
          <w:color w:val="000000" w:themeColor="text1"/>
          <w:sz w:val="20"/>
          <w:szCs w:val="20"/>
        </w:rPr>
        <w:t xml:space="preserve">. </w:t>
      </w:r>
    </w:p>
    <w:p w14:paraId="730B76EA" w14:textId="653C48D0" w:rsidR="00141893" w:rsidRPr="00D63301" w:rsidRDefault="00141893" w:rsidP="0005295E">
      <w:pPr>
        <w:pStyle w:val="ListParagraph"/>
        <w:numPr>
          <w:ilvl w:val="0"/>
          <w:numId w:val="24"/>
        </w:numPr>
        <w:spacing w:before="40" w:after="40" w:line="360" w:lineRule="auto"/>
        <w:ind w:left="270"/>
        <w:jc w:val="both"/>
        <w:rPr>
          <w:rFonts w:ascii="Arial" w:eastAsia="Calibri" w:hAnsi="Arial" w:cs="Arial"/>
          <w:color w:val="000000" w:themeColor="text1"/>
          <w:sz w:val="20"/>
          <w:szCs w:val="20"/>
        </w:rPr>
      </w:pPr>
      <w:r w:rsidRPr="00D63301">
        <w:rPr>
          <w:rFonts w:ascii="Arial" w:eastAsia="Calibri" w:hAnsi="Arial" w:cs="Arial"/>
          <w:color w:val="000000" w:themeColor="text1"/>
          <w:sz w:val="20"/>
          <w:szCs w:val="20"/>
        </w:rPr>
        <w:t xml:space="preserve">Trong trường hợp có </w:t>
      </w:r>
      <w:r w:rsidRPr="00D63301">
        <w:rPr>
          <w:rFonts w:ascii="Arial" w:eastAsia="Calibri" w:hAnsi="Arial" w:cs="Arial"/>
          <w:b/>
          <w:bCs/>
          <w:color w:val="000000" w:themeColor="text1"/>
          <w:sz w:val="20"/>
          <w:szCs w:val="20"/>
        </w:rPr>
        <w:t>câu hỏi liên quan đến gói thầu</w:t>
      </w:r>
      <w:r w:rsidRPr="00D63301">
        <w:rPr>
          <w:rFonts w:ascii="Arial" w:eastAsia="Calibri" w:hAnsi="Arial" w:cs="Arial"/>
          <w:color w:val="000000" w:themeColor="text1"/>
          <w:sz w:val="20"/>
          <w:szCs w:val="20"/>
        </w:rPr>
        <w:t xml:space="preserve">, xin gửi trực tiếp tới địa chỉ email </w:t>
      </w:r>
      <w:r w:rsidRPr="00D63301">
        <w:rPr>
          <w:rFonts w:ascii="Arial" w:eastAsia="Calibri" w:hAnsi="Arial" w:cs="Arial"/>
          <w:b/>
          <w:bCs/>
          <w:color w:val="000000" w:themeColor="text1"/>
          <w:sz w:val="20"/>
          <w:szCs w:val="20"/>
        </w:rPr>
        <w:t>question-from-bidder-pos-vn@giz.de</w:t>
      </w:r>
      <w:r w:rsidRPr="00D63301">
        <w:rPr>
          <w:rFonts w:ascii="Arial" w:eastAsia="Calibri" w:hAnsi="Arial" w:cs="Arial"/>
          <w:color w:val="000000" w:themeColor="text1"/>
          <w:sz w:val="20"/>
          <w:szCs w:val="20"/>
        </w:rPr>
        <w:t xml:space="preserve"> </w:t>
      </w:r>
      <w:r w:rsidRPr="00D63301">
        <w:rPr>
          <w:rFonts w:ascii="Arial" w:eastAsia="Calibri" w:hAnsi="Arial" w:cs="Arial"/>
          <w:b/>
          <w:bCs/>
          <w:color w:val="000000" w:themeColor="text1"/>
          <w:sz w:val="20"/>
          <w:szCs w:val="20"/>
        </w:rPr>
        <w:t xml:space="preserve">trước ngày </w:t>
      </w:r>
      <w:sdt>
        <w:sdtPr>
          <w:rPr>
            <w:rFonts w:ascii="Arial" w:eastAsia="Calibri" w:hAnsi="Arial" w:cs="Arial"/>
            <w:b/>
            <w:bCs/>
            <w:color w:val="000000" w:themeColor="text1"/>
            <w:sz w:val="20"/>
            <w:szCs w:val="20"/>
          </w:rPr>
          <w:id w:val="-1938669638"/>
          <w:placeholder>
            <w:docPart w:val="BBCE9C2E863B49A09DCFF43E3E4281C1"/>
          </w:placeholder>
          <w:date w:fullDate="2026-09-08T00:00:00Z">
            <w:dateFormat w:val="dd/MM/yyyy"/>
            <w:lid w:val="en-US"/>
            <w:storeMappedDataAs w:val="dateTime"/>
            <w:calendar w:val="gregorian"/>
          </w:date>
        </w:sdtPr>
        <w:sdtContent>
          <w:r w:rsidR="00E04D83" w:rsidRPr="00D63301">
            <w:rPr>
              <w:rFonts w:ascii="Arial" w:eastAsia="Calibri" w:hAnsi="Arial" w:cs="Arial"/>
              <w:b/>
              <w:bCs/>
              <w:color w:val="000000" w:themeColor="text1"/>
              <w:sz w:val="20"/>
              <w:szCs w:val="20"/>
              <w:lang w:val="en-US"/>
            </w:rPr>
            <w:t>08/09</w:t>
          </w:r>
          <w:r w:rsidR="00002891" w:rsidRPr="00D63301">
            <w:rPr>
              <w:rFonts w:ascii="Arial" w:eastAsia="Calibri" w:hAnsi="Arial" w:cs="Arial"/>
              <w:b/>
              <w:bCs/>
              <w:color w:val="000000" w:themeColor="text1"/>
              <w:sz w:val="20"/>
              <w:szCs w:val="20"/>
              <w:lang w:val="en-US"/>
            </w:rPr>
            <w:t>/2026</w:t>
          </w:r>
        </w:sdtContent>
      </w:sdt>
      <w:r w:rsidRPr="00D63301">
        <w:rPr>
          <w:rFonts w:ascii="Arial" w:eastAsia="Calibri" w:hAnsi="Arial" w:cs="Arial"/>
          <w:color w:val="000000" w:themeColor="text1"/>
          <w:sz w:val="20"/>
          <w:szCs w:val="20"/>
        </w:rPr>
        <w:t>.</w:t>
      </w:r>
    </w:p>
    <w:p w14:paraId="0A873609" w14:textId="29EB4D36" w:rsidR="002D3DE1" w:rsidRPr="0005295E" w:rsidRDefault="00141893" w:rsidP="0005295E">
      <w:pPr>
        <w:pStyle w:val="ListParagraph"/>
        <w:numPr>
          <w:ilvl w:val="0"/>
          <w:numId w:val="24"/>
        </w:numPr>
        <w:spacing w:before="40" w:after="40" w:line="360" w:lineRule="auto"/>
        <w:ind w:left="270"/>
        <w:jc w:val="both"/>
        <w:rPr>
          <w:rFonts w:ascii="Arial" w:eastAsia="Calibri" w:hAnsi="Arial" w:cs="Arial"/>
          <w:color w:val="000000" w:themeColor="text1"/>
          <w:sz w:val="20"/>
          <w:szCs w:val="20"/>
        </w:rPr>
      </w:pPr>
      <w:r w:rsidRPr="00D63301">
        <w:rPr>
          <w:rFonts w:ascii="Arial" w:eastAsia="Calibri" w:hAnsi="Arial" w:cs="Arial"/>
          <w:color w:val="000000" w:themeColor="text1"/>
          <w:sz w:val="20"/>
          <w:szCs w:val="20"/>
        </w:rPr>
        <w:t xml:space="preserve">Nhà thầu gửi bộ hồ sơ </w:t>
      </w:r>
      <w:r w:rsidR="00D63301">
        <w:rPr>
          <w:rFonts w:ascii="Arial" w:eastAsia="Calibri" w:hAnsi="Arial" w:cs="Arial"/>
          <w:color w:val="000000" w:themeColor="text1"/>
          <w:sz w:val="20"/>
          <w:szCs w:val="20"/>
        </w:rPr>
        <w:t>đánh giá năng lực</w:t>
      </w:r>
      <w:r w:rsidRPr="00D63301">
        <w:rPr>
          <w:rFonts w:ascii="Arial" w:eastAsia="Calibri" w:hAnsi="Arial" w:cs="Arial"/>
          <w:color w:val="000000" w:themeColor="text1"/>
          <w:sz w:val="20"/>
          <w:szCs w:val="20"/>
        </w:rPr>
        <w:t xml:space="preserve"> hoàn chỉnh tới địa chỉ email </w:t>
      </w:r>
      <w:r w:rsidRPr="00D63301">
        <w:rPr>
          <w:rFonts w:ascii="Arial" w:eastAsia="Calibri" w:hAnsi="Arial" w:cs="Arial"/>
          <w:b/>
          <w:bCs/>
          <w:color w:val="000000" w:themeColor="text1"/>
          <w:sz w:val="20"/>
          <w:szCs w:val="20"/>
        </w:rPr>
        <w:t>VN_PoS_Quotation@giz.de</w:t>
      </w:r>
      <w:r w:rsidRPr="00D63301">
        <w:rPr>
          <w:rFonts w:ascii="Arial" w:eastAsia="Calibri" w:hAnsi="Arial" w:cs="Arial"/>
          <w:color w:val="000000" w:themeColor="text1"/>
          <w:sz w:val="20"/>
          <w:szCs w:val="20"/>
        </w:rPr>
        <w:t xml:space="preserve">, chậm nhất vào </w:t>
      </w:r>
      <w:r w:rsidRPr="00D63301">
        <w:rPr>
          <w:rFonts w:ascii="Arial" w:eastAsia="Calibri" w:hAnsi="Arial" w:cs="Arial"/>
          <w:b/>
          <w:bCs/>
          <w:color w:val="000000" w:themeColor="text1"/>
          <w:sz w:val="20"/>
          <w:szCs w:val="20"/>
        </w:rPr>
        <w:t xml:space="preserve">ngày </w:t>
      </w:r>
      <w:sdt>
        <w:sdtPr>
          <w:rPr>
            <w:rFonts w:ascii="Arial" w:eastAsia="Calibri" w:hAnsi="Arial" w:cs="Arial"/>
            <w:b/>
            <w:bCs/>
            <w:color w:val="000000" w:themeColor="text1"/>
            <w:sz w:val="20"/>
            <w:szCs w:val="20"/>
            <w:highlight w:val="yellow"/>
          </w:rPr>
          <w:id w:val="368805143"/>
          <w:placeholder>
            <w:docPart w:val="14FFA7853BD7445EB0BCCB416B090977"/>
          </w:placeholder>
          <w:date w:fullDate="2026-09-13T00:00:00Z">
            <w:dateFormat w:val="dd/MM/yyyy"/>
            <w:lid w:val="en-US"/>
            <w:storeMappedDataAs w:val="dateTime"/>
            <w:calendar w:val="gregorian"/>
          </w:date>
        </w:sdtPr>
        <w:sdtContent>
          <w:r w:rsidR="00E04D83" w:rsidRPr="00D63301">
            <w:rPr>
              <w:rFonts w:ascii="Arial" w:eastAsia="Calibri" w:hAnsi="Arial" w:cs="Arial"/>
              <w:b/>
              <w:bCs/>
              <w:color w:val="000000" w:themeColor="text1"/>
              <w:sz w:val="20"/>
              <w:szCs w:val="20"/>
              <w:highlight w:val="yellow"/>
              <w:lang w:val="en-US"/>
            </w:rPr>
            <w:t>1</w:t>
          </w:r>
          <w:r w:rsidR="004114FA" w:rsidRPr="00D63301">
            <w:rPr>
              <w:rFonts w:ascii="Arial" w:eastAsia="Calibri" w:hAnsi="Arial" w:cs="Arial"/>
              <w:b/>
              <w:bCs/>
              <w:color w:val="000000" w:themeColor="text1"/>
              <w:sz w:val="20"/>
              <w:szCs w:val="20"/>
              <w:highlight w:val="yellow"/>
              <w:lang w:val="en-US"/>
            </w:rPr>
            <w:t>3</w:t>
          </w:r>
          <w:r w:rsidR="00E03D24" w:rsidRPr="00D63301">
            <w:rPr>
              <w:rFonts w:ascii="Arial" w:eastAsia="Calibri" w:hAnsi="Arial" w:cs="Arial"/>
              <w:b/>
              <w:bCs/>
              <w:color w:val="000000" w:themeColor="text1"/>
              <w:sz w:val="20"/>
              <w:szCs w:val="20"/>
              <w:highlight w:val="yellow"/>
              <w:lang w:val="en-US"/>
            </w:rPr>
            <w:t>/09/2026</w:t>
          </w:r>
        </w:sdtContent>
      </w:sdt>
      <w:r w:rsidRPr="00D63301">
        <w:rPr>
          <w:rFonts w:ascii="Arial" w:eastAsia="Calibri" w:hAnsi="Arial" w:cs="Arial"/>
          <w:color w:val="000000" w:themeColor="text1"/>
          <w:sz w:val="20"/>
          <w:szCs w:val="20"/>
        </w:rPr>
        <w:t xml:space="preserve">, </w:t>
      </w:r>
      <w:r w:rsidRPr="00D63301">
        <w:rPr>
          <w:rFonts w:ascii="Arial" w:eastAsia="Calibri" w:hAnsi="Arial" w:cs="Arial"/>
          <w:b/>
          <w:bCs/>
          <w:color w:val="000000" w:themeColor="text1"/>
          <w:sz w:val="20"/>
          <w:szCs w:val="20"/>
        </w:rPr>
        <w:t>17h00 (giờ Hà Nội)</w:t>
      </w:r>
    </w:p>
    <w:p w14:paraId="51565185" w14:textId="77777777" w:rsidR="0005295E" w:rsidRPr="00D63301" w:rsidRDefault="0005295E" w:rsidP="0005295E">
      <w:pPr>
        <w:pStyle w:val="ListParagraph"/>
        <w:numPr>
          <w:ilvl w:val="0"/>
          <w:numId w:val="0"/>
        </w:numPr>
        <w:spacing w:before="40" w:after="40" w:line="360" w:lineRule="auto"/>
        <w:ind w:left="270"/>
        <w:jc w:val="both"/>
        <w:rPr>
          <w:rFonts w:ascii="Arial" w:eastAsia="Calibri" w:hAnsi="Arial" w:cs="Arial"/>
          <w:color w:val="000000" w:themeColor="text1"/>
          <w:sz w:val="20"/>
          <w:szCs w:val="20"/>
        </w:rPr>
      </w:pPr>
    </w:p>
    <w:p w14:paraId="03BD1A31" w14:textId="5D332FB9" w:rsidR="00307C6D" w:rsidRPr="00D63301" w:rsidRDefault="004E4955" w:rsidP="00D5197D">
      <w:pPr>
        <w:pStyle w:val="ListParagraph"/>
        <w:numPr>
          <w:ilvl w:val="0"/>
          <w:numId w:val="20"/>
        </w:numPr>
        <w:spacing w:before="40" w:after="40" w:line="360" w:lineRule="auto"/>
        <w:ind w:left="360"/>
        <w:jc w:val="both"/>
        <w:rPr>
          <w:rFonts w:ascii="Arial" w:eastAsia="Calibri" w:hAnsi="Arial" w:cs="Arial"/>
          <w:b/>
          <w:bCs/>
          <w:color w:val="000000" w:themeColor="text1"/>
          <w:sz w:val="20"/>
          <w:szCs w:val="20"/>
        </w:rPr>
      </w:pPr>
      <w:r w:rsidRPr="00D63301">
        <w:rPr>
          <w:rFonts w:ascii="Arial" w:eastAsia="Calibri" w:hAnsi="Arial" w:cs="Arial"/>
          <w:b/>
          <w:bCs/>
          <w:color w:val="000000" w:themeColor="text1"/>
          <w:sz w:val="20"/>
          <w:szCs w:val="20"/>
        </w:rPr>
        <w:t>Lưu ý</w:t>
      </w:r>
    </w:p>
    <w:p w14:paraId="74A7A73C" w14:textId="55AD5050" w:rsidR="00014A61" w:rsidRPr="00D63301" w:rsidRDefault="004E4955" w:rsidP="0005295E">
      <w:pPr>
        <w:pStyle w:val="ListParagraph"/>
        <w:numPr>
          <w:ilvl w:val="0"/>
          <w:numId w:val="26"/>
        </w:numPr>
        <w:spacing w:before="40" w:after="40" w:line="360" w:lineRule="auto"/>
        <w:ind w:left="270"/>
        <w:jc w:val="both"/>
        <w:rPr>
          <w:rFonts w:ascii="Arial" w:eastAsia="Calibri" w:hAnsi="Arial" w:cs="Arial"/>
          <w:color w:val="000000" w:themeColor="text1"/>
          <w:sz w:val="20"/>
          <w:szCs w:val="20"/>
        </w:rPr>
      </w:pPr>
      <w:r w:rsidRPr="00D63301">
        <w:rPr>
          <w:rFonts w:ascii="Arial" w:eastAsia="Calibri" w:hAnsi="Arial" w:cs="Arial"/>
          <w:color w:val="000000" w:themeColor="text1"/>
          <w:sz w:val="20"/>
          <w:szCs w:val="20"/>
        </w:rPr>
        <w:t xml:space="preserve">Chỉ những hồ sơ dự thầu đáp ứng đầy đủ các yêu cầu về hình thức mới được </w:t>
      </w:r>
      <w:r w:rsidR="00095B0F" w:rsidRPr="00D63301">
        <w:rPr>
          <w:rFonts w:ascii="Arial" w:eastAsia="Calibri" w:hAnsi="Arial" w:cs="Arial"/>
          <w:color w:val="000000" w:themeColor="text1"/>
          <w:sz w:val="20"/>
          <w:szCs w:val="20"/>
        </w:rPr>
        <w:t>đánh giá hợp lệ</w:t>
      </w:r>
      <w:r w:rsidRPr="00D63301">
        <w:rPr>
          <w:rFonts w:ascii="Arial" w:eastAsia="Calibri" w:hAnsi="Arial" w:cs="Arial"/>
          <w:color w:val="000000" w:themeColor="text1"/>
          <w:sz w:val="20"/>
          <w:szCs w:val="20"/>
        </w:rPr>
        <w:t xml:space="preserve"> và chỉ những nhà thầu đủ điều kiện mới được</w:t>
      </w:r>
      <w:r w:rsidR="00F618DD" w:rsidRPr="00D63301">
        <w:rPr>
          <w:rFonts w:ascii="Arial" w:eastAsia="Calibri" w:hAnsi="Arial" w:cs="Arial"/>
          <w:color w:val="000000" w:themeColor="text1"/>
          <w:sz w:val="20"/>
          <w:szCs w:val="20"/>
        </w:rPr>
        <w:t xml:space="preserve"> mời tham gia nộp hồ sơ báo giá kỹ thuật và tài chính,</w:t>
      </w:r>
      <w:r w:rsidRPr="00D63301">
        <w:rPr>
          <w:rFonts w:ascii="Arial" w:eastAsia="Calibri" w:hAnsi="Arial" w:cs="Arial"/>
          <w:color w:val="000000" w:themeColor="text1"/>
          <w:sz w:val="20"/>
          <w:szCs w:val="20"/>
        </w:rPr>
        <w:t xml:space="preserve"> và chỉ những báo giá phù hợp về mặt kỹ thuật mới được đánh giá về mặt tài chính.</w:t>
      </w:r>
    </w:p>
    <w:p w14:paraId="7734C70C" w14:textId="7845452F" w:rsidR="00A5093D" w:rsidRPr="00D63301" w:rsidRDefault="00014A61" w:rsidP="0005295E">
      <w:pPr>
        <w:pStyle w:val="ListParagraph"/>
        <w:numPr>
          <w:ilvl w:val="0"/>
          <w:numId w:val="22"/>
        </w:numPr>
        <w:spacing w:before="40" w:after="40" w:line="360" w:lineRule="auto"/>
        <w:ind w:left="270"/>
        <w:jc w:val="both"/>
        <w:rPr>
          <w:rFonts w:ascii="Arial" w:eastAsia="Calibri" w:hAnsi="Arial" w:cs="Arial"/>
          <w:color w:val="000000" w:themeColor="text1"/>
          <w:sz w:val="20"/>
          <w:szCs w:val="20"/>
        </w:rPr>
      </w:pPr>
      <w:r w:rsidRPr="00D63301">
        <w:rPr>
          <w:rFonts w:ascii="Arial" w:eastAsia="Calibri" w:hAnsi="Arial" w:cs="Arial"/>
          <w:color w:val="000000" w:themeColor="text1"/>
          <w:sz w:val="20"/>
          <w:szCs w:val="20"/>
        </w:rPr>
        <w:t>Việc gửi hồ s</w:t>
      </w:r>
      <w:r w:rsidRPr="00D63301">
        <w:rPr>
          <w:rFonts w:ascii="Arial" w:eastAsia="Calibri" w:hAnsi="Arial" w:cs="Arial" w:hint="eastAsia"/>
          <w:color w:val="000000" w:themeColor="text1"/>
          <w:sz w:val="20"/>
          <w:szCs w:val="20"/>
        </w:rPr>
        <w:t>ơ</w:t>
      </w:r>
      <w:r w:rsidRPr="00D63301">
        <w:rPr>
          <w:rFonts w:ascii="Arial" w:eastAsia="Calibri" w:hAnsi="Arial" w:cs="Arial"/>
          <w:color w:val="000000" w:themeColor="text1"/>
          <w:sz w:val="20"/>
          <w:szCs w:val="20"/>
        </w:rPr>
        <w:t xml:space="preserve"> dự thầu </w:t>
      </w:r>
      <w:r w:rsidR="006B6D58" w:rsidRPr="00D63301">
        <w:rPr>
          <w:rFonts w:ascii="Arial" w:eastAsia="Calibri" w:hAnsi="Arial" w:cs="Arial"/>
          <w:color w:val="000000" w:themeColor="text1"/>
          <w:sz w:val="20"/>
          <w:szCs w:val="20"/>
        </w:rPr>
        <w:t>đến địa chỉ email không chính xác sẽ bị loại</w:t>
      </w:r>
      <w:r w:rsidR="00B25551" w:rsidRPr="00D63301">
        <w:rPr>
          <w:rFonts w:ascii="Arial" w:eastAsia="Calibri" w:hAnsi="Arial" w:cs="Arial"/>
          <w:color w:val="000000" w:themeColor="text1"/>
          <w:sz w:val="20"/>
          <w:szCs w:val="20"/>
        </w:rPr>
        <w:t>.</w:t>
      </w:r>
    </w:p>
    <w:p w14:paraId="040BD846" w14:textId="29FD5864" w:rsidR="00014A61" w:rsidRPr="00D63301" w:rsidRDefault="00014A61" w:rsidP="0005295E">
      <w:pPr>
        <w:pStyle w:val="ListParagraph"/>
        <w:numPr>
          <w:ilvl w:val="0"/>
          <w:numId w:val="22"/>
        </w:numPr>
        <w:spacing w:before="40" w:after="40" w:line="360" w:lineRule="auto"/>
        <w:ind w:left="270"/>
        <w:jc w:val="both"/>
        <w:rPr>
          <w:rFonts w:ascii="Arial" w:eastAsia="Calibri" w:hAnsi="Arial" w:cs="Arial"/>
          <w:color w:val="000000" w:themeColor="text1"/>
          <w:sz w:val="20"/>
          <w:szCs w:val="20"/>
        </w:rPr>
      </w:pPr>
      <w:r w:rsidRPr="00D63301">
        <w:rPr>
          <w:rFonts w:ascii="Arial" w:eastAsia="Calibri" w:hAnsi="Arial" w:cs="Arial"/>
          <w:color w:val="000000" w:themeColor="text1"/>
          <w:sz w:val="20"/>
          <w:szCs w:val="20"/>
        </w:rPr>
        <w:t>Các hồ s</w:t>
      </w:r>
      <w:r w:rsidRPr="00D63301">
        <w:rPr>
          <w:rFonts w:ascii="Arial" w:eastAsia="Calibri" w:hAnsi="Arial" w:cs="Arial" w:hint="eastAsia"/>
          <w:color w:val="000000" w:themeColor="text1"/>
          <w:sz w:val="20"/>
          <w:szCs w:val="20"/>
        </w:rPr>
        <w:t>ơ</w:t>
      </w:r>
      <w:r w:rsidRPr="00D63301">
        <w:rPr>
          <w:rFonts w:ascii="Arial" w:eastAsia="Calibri" w:hAnsi="Arial" w:cs="Arial"/>
          <w:color w:val="000000" w:themeColor="text1"/>
          <w:sz w:val="20"/>
          <w:szCs w:val="20"/>
        </w:rPr>
        <w:t xml:space="preserve"> dự thầu gửi sau thời hạn</w:t>
      </w:r>
      <w:r w:rsidR="00A5093D" w:rsidRPr="00D63301">
        <w:rPr>
          <w:rFonts w:ascii="Arial" w:eastAsia="Calibri" w:hAnsi="Arial" w:cs="Arial"/>
          <w:color w:val="000000" w:themeColor="text1"/>
          <w:sz w:val="20"/>
          <w:szCs w:val="20"/>
        </w:rPr>
        <w:t xml:space="preserve"> quy định</w:t>
      </w:r>
      <w:r w:rsidRPr="00D63301">
        <w:rPr>
          <w:rFonts w:ascii="Arial" w:eastAsia="Calibri" w:hAnsi="Arial" w:cs="Arial"/>
          <w:color w:val="000000" w:themeColor="text1"/>
          <w:sz w:val="20"/>
          <w:szCs w:val="20"/>
        </w:rPr>
        <w:t xml:space="preserve"> sẽ bị loại.</w:t>
      </w:r>
    </w:p>
    <w:p w14:paraId="08C6E529" w14:textId="0ADA4852" w:rsidR="00014A61" w:rsidRDefault="00014A61" w:rsidP="0005295E">
      <w:pPr>
        <w:pStyle w:val="ListParagraph"/>
        <w:numPr>
          <w:ilvl w:val="0"/>
          <w:numId w:val="22"/>
        </w:numPr>
        <w:spacing w:before="40" w:after="40" w:line="360" w:lineRule="auto"/>
        <w:ind w:left="270"/>
        <w:jc w:val="both"/>
        <w:rPr>
          <w:rFonts w:ascii="Arial" w:eastAsia="Calibri" w:hAnsi="Arial" w:cs="Arial"/>
          <w:color w:val="000000" w:themeColor="text1"/>
          <w:sz w:val="20"/>
          <w:szCs w:val="20"/>
        </w:rPr>
      </w:pPr>
      <w:r w:rsidRPr="00D63301">
        <w:rPr>
          <w:rFonts w:ascii="Arial" w:eastAsia="Calibri" w:hAnsi="Arial" w:cs="Arial"/>
          <w:color w:val="000000" w:themeColor="text1"/>
          <w:sz w:val="20"/>
          <w:szCs w:val="20"/>
        </w:rPr>
        <w:t xml:space="preserve">Vì lý do bảo </w:t>
      </w:r>
      <w:r w:rsidR="00095B0F" w:rsidRPr="00D63301">
        <w:rPr>
          <w:rFonts w:ascii="Arial" w:eastAsia="Calibri" w:hAnsi="Arial" w:cs="Arial"/>
          <w:color w:val="000000" w:themeColor="text1"/>
          <w:sz w:val="20"/>
          <w:szCs w:val="20"/>
        </w:rPr>
        <w:t xml:space="preserve">mật </w:t>
      </w:r>
      <w:r w:rsidRPr="00D63301">
        <w:rPr>
          <w:rFonts w:ascii="Arial" w:eastAsia="Calibri" w:hAnsi="Arial" w:cs="Arial"/>
          <w:color w:val="000000" w:themeColor="text1"/>
          <w:sz w:val="20"/>
          <w:szCs w:val="20"/>
        </w:rPr>
        <w:t xml:space="preserve">dữ liệu và an </w:t>
      </w:r>
      <w:r w:rsidR="00095B0F" w:rsidRPr="00D63301">
        <w:rPr>
          <w:rFonts w:ascii="Arial" w:eastAsia="Calibri" w:hAnsi="Arial" w:cs="Arial"/>
          <w:color w:val="000000" w:themeColor="text1"/>
          <w:sz w:val="20"/>
          <w:szCs w:val="20"/>
        </w:rPr>
        <w:t xml:space="preserve">toàn </w:t>
      </w:r>
      <w:r w:rsidRPr="00D63301">
        <w:rPr>
          <w:rFonts w:ascii="Arial" w:eastAsia="Calibri" w:hAnsi="Arial" w:cs="Arial"/>
          <w:color w:val="000000" w:themeColor="text1"/>
          <w:sz w:val="20"/>
          <w:szCs w:val="20"/>
        </w:rPr>
        <w:t>thông tin: Trong tr</w:t>
      </w:r>
      <w:r w:rsidRPr="00D63301">
        <w:rPr>
          <w:rFonts w:ascii="Arial" w:eastAsia="Calibri" w:hAnsi="Arial" w:cs="Arial" w:hint="eastAsia"/>
          <w:color w:val="000000" w:themeColor="text1"/>
          <w:sz w:val="20"/>
          <w:szCs w:val="20"/>
        </w:rPr>
        <w:t>ư</w:t>
      </w:r>
      <w:r w:rsidRPr="00D63301">
        <w:rPr>
          <w:rFonts w:ascii="Arial" w:eastAsia="Calibri" w:hAnsi="Arial" w:cs="Arial"/>
          <w:color w:val="000000" w:themeColor="text1"/>
          <w:sz w:val="20"/>
          <w:szCs w:val="20"/>
        </w:rPr>
        <w:t>ờng hợp tổng dung l</w:t>
      </w:r>
      <w:r w:rsidRPr="00D63301">
        <w:rPr>
          <w:rFonts w:ascii="Arial" w:eastAsia="Calibri" w:hAnsi="Arial" w:cs="Arial" w:hint="eastAsia"/>
          <w:color w:val="000000" w:themeColor="text1"/>
          <w:sz w:val="20"/>
          <w:szCs w:val="20"/>
        </w:rPr>
        <w:t>ư</w:t>
      </w:r>
      <w:r w:rsidRPr="00D63301">
        <w:rPr>
          <w:rFonts w:ascii="Arial" w:eastAsia="Calibri" w:hAnsi="Arial" w:cs="Arial"/>
          <w:color w:val="000000" w:themeColor="text1"/>
          <w:sz w:val="20"/>
          <w:szCs w:val="20"/>
        </w:rPr>
        <w:t>ợng hồ s</w:t>
      </w:r>
      <w:r w:rsidRPr="00D63301">
        <w:rPr>
          <w:rFonts w:ascii="Arial" w:eastAsia="Calibri" w:hAnsi="Arial" w:cs="Arial" w:hint="eastAsia"/>
          <w:color w:val="000000" w:themeColor="text1"/>
          <w:sz w:val="20"/>
          <w:szCs w:val="20"/>
        </w:rPr>
        <w:t>ơ</w:t>
      </w:r>
      <w:r w:rsidRPr="00D63301">
        <w:rPr>
          <w:rFonts w:ascii="Arial" w:eastAsia="Calibri" w:hAnsi="Arial" w:cs="Arial"/>
          <w:color w:val="000000" w:themeColor="text1"/>
          <w:sz w:val="20"/>
          <w:szCs w:val="20"/>
        </w:rPr>
        <w:t xml:space="preserve"> dự thầu của bạn v</w:t>
      </w:r>
      <w:r w:rsidRPr="00D63301">
        <w:rPr>
          <w:rFonts w:ascii="Arial" w:eastAsia="Calibri" w:hAnsi="Arial" w:cs="Arial" w:hint="eastAsia"/>
          <w:color w:val="000000" w:themeColor="text1"/>
          <w:sz w:val="20"/>
          <w:szCs w:val="20"/>
        </w:rPr>
        <w:t>ư</w:t>
      </w:r>
      <w:r w:rsidRPr="00D63301">
        <w:rPr>
          <w:rFonts w:ascii="Arial" w:eastAsia="Calibri" w:hAnsi="Arial" w:cs="Arial"/>
          <w:color w:val="000000" w:themeColor="text1"/>
          <w:sz w:val="20"/>
          <w:szCs w:val="20"/>
        </w:rPr>
        <w:t>ợt quá 10 MB, các tệp phải đ</w:t>
      </w:r>
      <w:r w:rsidRPr="00D63301">
        <w:rPr>
          <w:rFonts w:ascii="Arial" w:eastAsia="Calibri" w:hAnsi="Arial" w:cs="Arial" w:hint="eastAsia"/>
          <w:color w:val="000000" w:themeColor="text1"/>
          <w:sz w:val="20"/>
          <w:szCs w:val="20"/>
        </w:rPr>
        <w:t>ư</w:t>
      </w:r>
      <w:r w:rsidRPr="00D63301">
        <w:rPr>
          <w:rFonts w:ascii="Arial" w:eastAsia="Calibri" w:hAnsi="Arial" w:cs="Arial"/>
          <w:color w:val="000000" w:themeColor="text1"/>
          <w:sz w:val="20"/>
          <w:szCs w:val="20"/>
        </w:rPr>
        <w:t>ợc gửi qua hệ thống chuyển tập tin của GIZ. Các tệp đ</w:t>
      </w:r>
      <w:r w:rsidRPr="00D63301">
        <w:rPr>
          <w:rFonts w:ascii="Arial" w:eastAsia="Calibri" w:hAnsi="Arial" w:cs="Arial" w:hint="eastAsia"/>
          <w:color w:val="000000" w:themeColor="text1"/>
          <w:sz w:val="20"/>
          <w:szCs w:val="20"/>
        </w:rPr>
        <w:t>ư</w:t>
      </w:r>
      <w:r w:rsidRPr="00D63301">
        <w:rPr>
          <w:rFonts w:ascii="Arial" w:eastAsia="Calibri" w:hAnsi="Arial" w:cs="Arial"/>
          <w:color w:val="000000" w:themeColor="text1"/>
          <w:sz w:val="20"/>
          <w:szCs w:val="20"/>
        </w:rPr>
        <w:t>ợc gửi qua các ứng dụng/hệ thống khác nh</w:t>
      </w:r>
      <w:r w:rsidRPr="00D63301">
        <w:rPr>
          <w:rFonts w:ascii="Arial" w:eastAsia="Calibri" w:hAnsi="Arial" w:cs="Arial" w:hint="eastAsia"/>
          <w:color w:val="000000" w:themeColor="text1"/>
          <w:sz w:val="20"/>
          <w:szCs w:val="20"/>
        </w:rPr>
        <w:t>ư</w:t>
      </w:r>
      <w:r w:rsidRPr="00D63301">
        <w:rPr>
          <w:rFonts w:ascii="Arial" w:eastAsia="Calibri" w:hAnsi="Arial" w:cs="Arial"/>
          <w:color w:val="000000" w:themeColor="text1"/>
          <w:sz w:val="20"/>
          <w:szCs w:val="20"/>
        </w:rPr>
        <w:t xml:space="preserve"> Google Drive, Dropbox… sẽ kh</w:t>
      </w:r>
      <w:r w:rsidRPr="00D63301">
        <w:rPr>
          <w:rFonts w:ascii="Arial" w:eastAsia="Calibri" w:hAnsi="Arial" w:cs="Arial" w:hint="eastAsia"/>
          <w:color w:val="000000" w:themeColor="text1"/>
          <w:sz w:val="20"/>
          <w:szCs w:val="20"/>
        </w:rPr>
        <w:t>ô</w:t>
      </w:r>
      <w:r w:rsidRPr="00D63301">
        <w:rPr>
          <w:rFonts w:ascii="Arial" w:eastAsia="Calibri" w:hAnsi="Arial" w:cs="Arial"/>
          <w:color w:val="000000" w:themeColor="text1"/>
          <w:sz w:val="20"/>
          <w:szCs w:val="20"/>
        </w:rPr>
        <w:t>ng đ</w:t>
      </w:r>
      <w:r w:rsidRPr="00D63301">
        <w:rPr>
          <w:rFonts w:ascii="Arial" w:eastAsia="Calibri" w:hAnsi="Arial" w:cs="Arial" w:hint="eastAsia"/>
          <w:color w:val="000000" w:themeColor="text1"/>
          <w:sz w:val="20"/>
          <w:szCs w:val="20"/>
        </w:rPr>
        <w:t>ư</w:t>
      </w:r>
      <w:r w:rsidRPr="00D63301">
        <w:rPr>
          <w:rFonts w:ascii="Arial" w:eastAsia="Calibri" w:hAnsi="Arial" w:cs="Arial"/>
          <w:color w:val="000000" w:themeColor="text1"/>
          <w:sz w:val="20"/>
          <w:szCs w:val="20"/>
        </w:rPr>
        <w:t>ợc chấp nhận. H</w:t>
      </w:r>
      <w:r w:rsidRPr="00D63301">
        <w:rPr>
          <w:rFonts w:ascii="Arial" w:eastAsia="Calibri" w:hAnsi="Arial" w:cs="Arial" w:hint="eastAsia"/>
          <w:color w:val="000000" w:themeColor="text1"/>
          <w:sz w:val="20"/>
          <w:szCs w:val="20"/>
        </w:rPr>
        <w:t>ư</w:t>
      </w:r>
      <w:r w:rsidRPr="00D63301">
        <w:rPr>
          <w:rFonts w:ascii="Arial" w:eastAsia="Calibri" w:hAnsi="Arial" w:cs="Arial"/>
          <w:color w:val="000000" w:themeColor="text1"/>
          <w:sz w:val="20"/>
          <w:szCs w:val="20"/>
        </w:rPr>
        <w:t xml:space="preserve">ớng dẫn về cách sử dụng hệ thống chuyển tập tin sẽ </w:t>
      </w:r>
      <w:proofErr w:type="spellStart"/>
      <w:r w:rsidRPr="00D63301">
        <w:rPr>
          <w:rFonts w:ascii="Arial" w:eastAsia="Calibri" w:hAnsi="Arial" w:cs="Arial"/>
          <w:color w:val="000000" w:themeColor="text1"/>
          <w:sz w:val="20"/>
          <w:szCs w:val="20"/>
        </w:rPr>
        <w:t>đ</w:t>
      </w:r>
      <w:r w:rsidRPr="00D63301">
        <w:rPr>
          <w:rFonts w:ascii="Arial" w:eastAsia="Calibri" w:hAnsi="Arial" w:cs="Arial" w:hint="eastAsia"/>
          <w:color w:val="000000" w:themeColor="text1"/>
          <w:sz w:val="20"/>
          <w:szCs w:val="20"/>
        </w:rPr>
        <w:t>ư</w:t>
      </w:r>
      <w:r w:rsidRPr="00D63301">
        <w:rPr>
          <w:rFonts w:ascii="Arial" w:eastAsia="Calibri" w:hAnsi="Arial" w:cs="Arial"/>
          <w:color w:val="000000" w:themeColor="text1"/>
          <w:sz w:val="20"/>
          <w:szCs w:val="20"/>
        </w:rPr>
        <w:t>ợc</w:t>
      </w:r>
      <w:proofErr w:type="spellEnd"/>
      <w:r w:rsidRPr="00D63301">
        <w:rPr>
          <w:rFonts w:ascii="Arial" w:eastAsia="Calibri" w:hAnsi="Arial" w:cs="Arial"/>
          <w:color w:val="000000" w:themeColor="text1"/>
          <w:sz w:val="20"/>
          <w:szCs w:val="20"/>
        </w:rPr>
        <w:t xml:space="preserve"> </w:t>
      </w:r>
      <w:proofErr w:type="spellStart"/>
      <w:r w:rsidRPr="00D63301">
        <w:rPr>
          <w:rFonts w:ascii="Arial" w:eastAsia="Calibri" w:hAnsi="Arial" w:cs="Arial"/>
          <w:color w:val="000000" w:themeColor="text1"/>
          <w:sz w:val="20"/>
          <w:szCs w:val="20"/>
        </w:rPr>
        <w:t>cung</w:t>
      </w:r>
      <w:proofErr w:type="spellEnd"/>
      <w:r w:rsidRPr="00D63301">
        <w:rPr>
          <w:rFonts w:ascii="Arial" w:eastAsia="Calibri" w:hAnsi="Arial" w:cs="Arial"/>
          <w:color w:val="000000" w:themeColor="text1"/>
          <w:sz w:val="20"/>
          <w:szCs w:val="20"/>
        </w:rPr>
        <w:t xml:space="preserve"> </w:t>
      </w:r>
      <w:proofErr w:type="spellStart"/>
      <w:r w:rsidRPr="00D63301">
        <w:rPr>
          <w:rFonts w:ascii="Arial" w:eastAsia="Calibri" w:hAnsi="Arial" w:cs="Arial"/>
          <w:color w:val="000000" w:themeColor="text1"/>
          <w:sz w:val="20"/>
          <w:szCs w:val="20"/>
        </w:rPr>
        <w:t>cấp</w:t>
      </w:r>
      <w:proofErr w:type="spellEnd"/>
      <w:r w:rsidR="00F75FB8" w:rsidRPr="00D63301">
        <w:rPr>
          <w:rFonts w:ascii="Arial" w:eastAsia="Calibri" w:hAnsi="Arial" w:cs="Arial"/>
          <w:color w:val="000000" w:themeColor="text1"/>
          <w:sz w:val="20"/>
          <w:szCs w:val="20"/>
        </w:rPr>
        <w:t xml:space="preserve"> </w:t>
      </w:r>
      <w:proofErr w:type="spellStart"/>
      <w:r w:rsidR="00F75FB8" w:rsidRPr="00D63301">
        <w:rPr>
          <w:rFonts w:ascii="Arial" w:eastAsia="Calibri" w:hAnsi="Arial" w:cs="Arial"/>
          <w:color w:val="000000" w:themeColor="text1"/>
          <w:sz w:val="20"/>
          <w:szCs w:val="20"/>
        </w:rPr>
        <w:t>sau</w:t>
      </w:r>
      <w:proofErr w:type="spellEnd"/>
      <w:r w:rsidRPr="00D63301">
        <w:rPr>
          <w:rFonts w:ascii="Arial" w:eastAsia="Calibri" w:hAnsi="Arial" w:cs="Arial"/>
          <w:color w:val="000000" w:themeColor="text1"/>
          <w:sz w:val="20"/>
          <w:szCs w:val="20"/>
        </w:rPr>
        <w:t>.</w:t>
      </w:r>
    </w:p>
    <w:p w14:paraId="4DC660C6" w14:textId="77777777" w:rsidR="00B85732" w:rsidRPr="00B85732" w:rsidRDefault="00B85732" w:rsidP="00B85732">
      <w:pPr>
        <w:pStyle w:val="ListParagraph"/>
        <w:numPr>
          <w:ilvl w:val="0"/>
          <w:numId w:val="0"/>
        </w:numPr>
        <w:spacing w:before="40" w:after="40" w:line="360" w:lineRule="auto"/>
        <w:ind w:left="270"/>
        <w:jc w:val="both"/>
        <w:rPr>
          <w:rFonts w:ascii="Arial" w:eastAsia="Calibri" w:hAnsi="Arial" w:cs="Arial"/>
          <w:color w:val="000000" w:themeColor="text1"/>
          <w:sz w:val="8"/>
          <w:szCs w:val="8"/>
        </w:rPr>
      </w:pPr>
    </w:p>
    <w:p w14:paraId="6CB30485" w14:textId="11FFFD0D" w:rsidR="00C3106B" w:rsidRPr="00D63301" w:rsidRDefault="00384D4A" w:rsidP="00B85732">
      <w:pPr>
        <w:spacing w:before="40" w:after="40" w:line="360" w:lineRule="auto"/>
        <w:jc w:val="center"/>
        <w:rPr>
          <w:rFonts w:ascii="Arial" w:hAnsi="Arial" w:cs="Arial"/>
          <w:b/>
          <w:color w:val="000000" w:themeColor="text1"/>
          <w:sz w:val="20"/>
          <w:szCs w:val="20"/>
          <w:lang w:val="en-US"/>
        </w:rPr>
      </w:pPr>
      <w:r w:rsidRPr="00D63301">
        <w:rPr>
          <w:rFonts w:ascii="Arial Bold" w:eastAsia="Calibri" w:hAnsi="Arial Bold" w:cs="Arial"/>
          <w:color w:val="000000" w:themeColor="text1"/>
          <w:sz w:val="22"/>
          <w:szCs w:val="22"/>
        </w:rPr>
        <w:t>GIZ có nghĩa vụ đảm bảo tính bảo mật của tất cả các tài liệu do các nhà thầu nộp trong suốt quá trình đấu thầu!</w:t>
      </w:r>
    </w:p>
    <w:sectPr w:rsidR="00C3106B" w:rsidRPr="00D63301" w:rsidSect="00D63301">
      <w:type w:val="continuous"/>
      <w:pgSz w:w="11906" w:h="16838" w:code="9"/>
      <w:pgMar w:top="1260" w:right="1134" w:bottom="1260" w:left="1134" w:header="561" w:footer="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82DE1" w14:textId="77777777" w:rsidR="00B531FB" w:rsidRDefault="00B531FB" w:rsidP="00C775EB">
      <w:r>
        <w:separator/>
      </w:r>
    </w:p>
  </w:endnote>
  <w:endnote w:type="continuationSeparator" w:id="0">
    <w:p w14:paraId="70B2F4EF" w14:textId="77777777" w:rsidR="00B531FB" w:rsidRDefault="00B531FB" w:rsidP="00C775EB">
      <w:r>
        <w:continuationSeparator/>
      </w:r>
    </w:p>
  </w:endnote>
  <w:endnote w:type="continuationNotice" w:id="1">
    <w:p w14:paraId="615170F1" w14:textId="77777777" w:rsidR="00B531FB" w:rsidRDefault="00B531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undesSans Office">
    <w:altName w:val="Calibri"/>
    <w:charset w:val="00"/>
    <w:family w:val="swiss"/>
    <w:pitch w:val="variable"/>
    <w:sig w:usb0="A00000BF" w:usb1="4000206B" w:usb2="00000000" w:usb3="00000000" w:csb0="00000093" w:csb1="00000000"/>
  </w:font>
  <w:font w:name="BundesSerif Office">
    <w:altName w:val="Cambria"/>
    <w:charset w:val="00"/>
    <w:family w:val="roman"/>
    <w:pitch w:val="variable"/>
    <w:sig w:usb0="A00000BF" w:usb1="4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undesSerif Regular Italic">
    <w:panose1 w:val="00000000000000000000"/>
    <w:charset w:val="00"/>
    <w:family w:val="roman"/>
    <w:notTrueType/>
    <w:pitch w:val="variable"/>
    <w:sig w:usb0="A00000BF" w:usb1="4000206B" w:usb2="00000000" w:usb3="00000000" w:csb0="00000093" w:csb1="00000000"/>
  </w:font>
  <w:font w:name="BundesSans Bold">
    <w:panose1 w:val="00000000000000000000"/>
    <w:charset w:val="00"/>
    <w:family w:val="swiss"/>
    <w:notTrueType/>
    <w:pitch w:val="variable"/>
    <w:sig w:usb0="A00000BF" w:usb1="4000206B" w:usb2="00000000" w:usb3="00000000" w:csb0="00000093" w:csb1="00000000"/>
  </w:font>
  <w:font w:name="BundesSerif Regular">
    <w:panose1 w:val="00000000000000000000"/>
    <w:charset w:val="00"/>
    <w:family w:val="roman"/>
    <w:notTrueType/>
    <w:pitch w:val="variable"/>
    <w:sig w:usb0="A00000BF" w:usb1="4000206B" w:usb2="00000000" w:usb3="00000000" w:csb0="00000093" w:csb1="00000000"/>
  </w:font>
  <w:font w:name="BundesSans Regular">
    <w:altName w:val="Arial"/>
    <w:panose1 w:val="00000000000000000000"/>
    <w:charset w:val="00"/>
    <w:family w:val="swiss"/>
    <w:notTrueType/>
    <w:pitch w:val="variable"/>
    <w:sig w:usb0="00000001" w:usb1="4000206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bold">
    <w:panose1 w:val="00000000000000000000"/>
    <w:charset w:val="00"/>
    <w:family w:val="roman"/>
    <w:notTrueType/>
    <w:pitch w:val="default"/>
  </w:font>
  <w:font w:name="Arial Bold">
    <w:panose1 w:val="020B07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C0338" w14:textId="77777777" w:rsidR="00B531FB" w:rsidRDefault="00B531FB" w:rsidP="00C775EB">
      <w:r>
        <w:separator/>
      </w:r>
    </w:p>
  </w:footnote>
  <w:footnote w:type="continuationSeparator" w:id="0">
    <w:p w14:paraId="2BAA32C5" w14:textId="77777777" w:rsidR="00B531FB" w:rsidRDefault="00B531FB" w:rsidP="00C775EB">
      <w:r>
        <w:continuationSeparator/>
      </w:r>
    </w:p>
  </w:footnote>
  <w:footnote w:type="continuationNotice" w:id="1">
    <w:p w14:paraId="01542A63" w14:textId="77777777" w:rsidR="00B531FB" w:rsidRDefault="00B531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B1F"/>
    <w:multiLevelType w:val="multilevel"/>
    <w:tmpl w:val="FAA408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B82F03"/>
    <w:multiLevelType w:val="hybridMultilevel"/>
    <w:tmpl w:val="3B104710"/>
    <w:lvl w:ilvl="0" w:tplc="8E1C3188">
      <w:start w:val="1"/>
      <w:numFmt w:val="lowerLetter"/>
      <w:pStyle w:val="abcListlevel1"/>
      <w:lvlText w:val="%1."/>
      <w:lvlJc w:val="left"/>
      <w:pPr>
        <w:ind w:left="709" w:hanging="360"/>
      </w:p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2" w15:restartNumberingAfterBreak="0">
    <w:nsid w:val="037D7F4E"/>
    <w:multiLevelType w:val="hybridMultilevel"/>
    <w:tmpl w:val="37C0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F4414"/>
    <w:multiLevelType w:val="hybridMultilevel"/>
    <w:tmpl w:val="88467452"/>
    <w:lvl w:ilvl="0" w:tplc="0A3E2C1C">
      <w:start w:val="1"/>
      <w:numFmt w:val="bullet"/>
      <w:pStyle w:val="Bulletlevel2"/>
      <w:lvlText w:val=""/>
      <w:lvlJc w:val="left"/>
      <w:pPr>
        <w:ind w:left="644" w:hanging="360"/>
      </w:pPr>
      <w:rPr>
        <w:rFonts w:ascii="Wingdings" w:hAnsi="Wingdings" w:hint="default"/>
        <w:color w:val="74B917" w:themeColor="accent1"/>
        <w:position w:val="-4"/>
        <w:sz w:val="24"/>
        <w:u w:val="none" w:color="984806"/>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097D3F11"/>
    <w:multiLevelType w:val="hybridMultilevel"/>
    <w:tmpl w:val="6598F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7C79B7"/>
    <w:multiLevelType w:val="hybridMultilevel"/>
    <w:tmpl w:val="AEF45764"/>
    <w:lvl w:ilvl="0" w:tplc="0FF0DB34">
      <w:start w:val="1"/>
      <w:numFmt w:val="bullet"/>
      <w:pStyle w:val="Bulletlevel3"/>
      <w:lvlText w:val=""/>
      <w:lvlJc w:val="left"/>
      <w:pPr>
        <w:ind w:left="927" w:hanging="360"/>
      </w:pPr>
      <w:rPr>
        <w:rFonts w:ascii="Wingdings" w:hAnsi="Wingdings" w:hint="default"/>
        <w:color w:val="74B917" w:themeColor="accent1"/>
        <w:position w:val="-4"/>
        <w:sz w:val="24"/>
        <w:u w:val="none" w:color="984806"/>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2353BEE"/>
    <w:multiLevelType w:val="hybridMultilevel"/>
    <w:tmpl w:val="00425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783BAC"/>
    <w:multiLevelType w:val="hybridMultilevel"/>
    <w:tmpl w:val="D87CCC8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B52D0D"/>
    <w:multiLevelType w:val="hybridMultilevel"/>
    <w:tmpl w:val="0E226E8A"/>
    <w:lvl w:ilvl="0" w:tplc="D354D30A">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1A7CA2"/>
    <w:multiLevelType w:val="multilevel"/>
    <w:tmpl w:val="6CA206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EDE7005"/>
    <w:multiLevelType w:val="hybridMultilevel"/>
    <w:tmpl w:val="68B8C5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347F8D"/>
    <w:multiLevelType w:val="hybridMultilevel"/>
    <w:tmpl w:val="CF78B3FE"/>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70E6CFF"/>
    <w:multiLevelType w:val="multilevel"/>
    <w:tmpl w:val="EF5C668E"/>
    <w:lvl w:ilvl="0">
      <w:start w:val="4"/>
      <w:numFmt w:val="decimal"/>
      <w:lvlText w:val="%1."/>
      <w:lvlJc w:val="left"/>
      <w:pPr>
        <w:tabs>
          <w:tab w:val="num" w:pos="720"/>
        </w:tabs>
        <w:ind w:left="720" w:hanging="360"/>
      </w:pPr>
      <w:rPr>
        <w:b/>
        <w:bCs/>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4619D2"/>
    <w:multiLevelType w:val="hybridMultilevel"/>
    <w:tmpl w:val="AC9087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FB854F6"/>
    <w:multiLevelType w:val="multilevel"/>
    <w:tmpl w:val="3176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F531FB"/>
    <w:multiLevelType w:val="hybridMultilevel"/>
    <w:tmpl w:val="9D987E36"/>
    <w:lvl w:ilvl="0" w:tplc="FFFFFFFF">
      <w:start w:val="1"/>
      <w:numFmt w:val="lowerLetter"/>
      <w:lvlText w:val="%1."/>
      <w:lvlJc w:val="left"/>
      <w:pPr>
        <w:ind w:left="1080" w:hanging="360"/>
      </w:pPr>
      <w:rPr>
        <w:rFonts w:ascii="Arial" w:eastAsia="Calibri" w:hAnsi="Arial" w:cs="Arial"/>
      </w:rPr>
    </w:lvl>
    <w:lvl w:ilvl="1" w:tplc="0409000D">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AFF024C"/>
    <w:multiLevelType w:val="hybridMultilevel"/>
    <w:tmpl w:val="7152D3F6"/>
    <w:lvl w:ilvl="0" w:tplc="2EDE4CC0">
      <w:start w:val="1"/>
      <w:numFmt w:val="bullet"/>
      <w:pStyle w:val="Bulletlevel1"/>
      <w:lvlText w:val=""/>
      <w:lvlJc w:val="left"/>
      <w:pPr>
        <w:ind w:left="360" w:hanging="360"/>
      </w:pPr>
      <w:rPr>
        <w:rFonts w:ascii="Wingdings" w:hAnsi="Wingdings" w:hint="default"/>
        <w:color w:val="74B917" w:themeColor="accent1"/>
        <w:position w:val="-4"/>
        <w:sz w:val="24"/>
        <w:u w:val="none" w:color="984806"/>
      </w:rPr>
    </w:lvl>
    <w:lvl w:ilvl="1" w:tplc="B2E6BE0C">
      <w:start w:val="1"/>
      <w:numFmt w:val="bullet"/>
      <w:lvlText w:val=""/>
      <w:lvlJc w:val="left"/>
      <w:pPr>
        <w:ind w:left="1440" w:hanging="360"/>
      </w:pPr>
      <w:rPr>
        <w:rFonts w:ascii="Wingdings" w:hAnsi="Wingdings" w:hint="default"/>
        <w:sz w:val="24"/>
        <w:u w:color="984806"/>
      </w:rPr>
    </w:lvl>
    <w:lvl w:ilvl="2" w:tplc="B2E6BE0C">
      <w:start w:val="1"/>
      <w:numFmt w:val="bullet"/>
      <w:lvlText w:val=""/>
      <w:lvlJc w:val="left"/>
      <w:pPr>
        <w:ind w:left="2160" w:hanging="360"/>
      </w:pPr>
      <w:rPr>
        <w:rFonts w:ascii="Wingdings" w:hAnsi="Wingdings" w:hint="default"/>
        <w:sz w:val="24"/>
        <w:u w:color="984806"/>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397783"/>
    <w:multiLevelType w:val="hybridMultilevel"/>
    <w:tmpl w:val="E3B660E8"/>
    <w:lvl w:ilvl="0" w:tplc="3B7446E8">
      <w:start w:val="1"/>
      <w:numFmt w:val="decimal"/>
      <w:pStyle w:val="ListParagraph"/>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D050C3"/>
    <w:multiLevelType w:val="hybridMultilevel"/>
    <w:tmpl w:val="D1C28E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313396"/>
    <w:multiLevelType w:val="hybridMultilevel"/>
    <w:tmpl w:val="0CD21A7A"/>
    <w:lvl w:ilvl="0" w:tplc="0B3EBFC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F50E3A"/>
    <w:multiLevelType w:val="hybridMultilevel"/>
    <w:tmpl w:val="724AE79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5A5800"/>
    <w:multiLevelType w:val="hybridMultilevel"/>
    <w:tmpl w:val="B8A2A29C"/>
    <w:lvl w:ilvl="0" w:tplc="DA5CA68A">
      <w:start w:val="1"/>
      <w:numFmt w:val="lowerLetter"/>
      <w:pStyle w:val="abcListlevel2"/>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545D43AC"/>
    <w:multiLevelType w:val="hybridMultilevel"/>
    <w:tmpl w:val="FC82AF4E"/>
    <w:lvl w:ilvl="0" w:tplc="0409000D">
      <w:start w:val="1"/>
      <w:numFmt w:val="bullet"/>
      <w:lvlText w:val=""/>
      <w:lvlJc w:val="left"/>
      <w:pPr>
        <w:ind w:left="108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F4C2328"/>
    <w:multiLevelType w:val="hybridMultilevel"/>
    <w:tmpl w:val="F048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9E2CE6"/>
    <w:multiLevelType w:val="hybridMultilevel"/>
    <w:tmpl w:val="39F8657E"/>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A2B3832"/>
    <w:multiLevelType w:val="hybridMultilevel"/>
    <w:tmpl w:val="0C8EF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D7F6A9C"/>
    <w:multiLevelType w:val="hybridMultilevel"/>
    <w:tmpl w:val="B8B22B46"/>
    <w:lvl w:ilvl="0" w:tplc="76C01296">
      <w:start w:val="1"/>
      <w:numFmt w:val="lowerLetter"/>
      <w:lvlText w:val="%1."/>
      <w:lvlJc w:val="left"/>
      <w:pPr>
        <w:ind w:left="1080" w:hanging="360"/>
      </w:pPr>
      <w:rPr>
        <w:rFonts w:ascii="Arial" w:eastAsia="Calibri" w:hAnsi="Arial" w:cs="Arial"/>
        <w:b/>
        <w:b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E741C53"/>
    <w:multiLevelType w:val="multilevel"/>
    <w:tmpl w:val="84ECB8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CB58C5"/>
    <w:multiLevelType w:val="hybridMultilevel"/>
    <w:tmpl w:val="EFA2D4B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28477BE"/>
    <w:multiLevelType w:val="hybridMultilevel"/>
    <w:tmpl w:val="AE0CA4EA"/>
    <w:lvl w:ilvl="0" w:tplc="101EB720">
      <w:start w:val="1"/>
      <w:numFmt w:val="bullet"/>
      <w:pStyle w:val="letzterAufzhlungspunktFS"/>
      <w:lvlText w:val=""/>
      <w:lvlJc w:val="left"/>
      <w:pPr>
        <w:ind w:left="360" w:hanging="360"/>
      </w:pPr>
      <w:rPr>
        <w:rFonts w:ascii="Symbol" w:hAnsi="Symbol" w:hint="default"/>
      </w:rPr>
    </w:lvl>
    <w:lvl w:ilvl="1" w:tplc="FFFFFFFF" w:tentative="1">
      <w:start w:val="1"/>
      <w:numFmt w:val="bullet"/>
      <w:pStyle w:val="Aufzhlung"/>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73E90523"/>
    <w:multiLevelType w:val="hybridMultilevel"/>
    <w:tmpl w:val="E248A5F0"/>
    <w:lvl w:ilvl="0" w:tplc="518262A8">
      <w:start w:val="1"/>
      <w:numFmt w:val="lowerLetter"/>
      <w:pStyle w:val="abcListlevel3"/>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4D1946"/>
    <w:multiLevelType w:val="hybridMultilevel"/>
    <w:tmpl w:val="E2AEB6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C077261"/>
    <w:multiLevelType w:val="hybridMultilevel"/>
    <w:tmpl w:val="5F40AC4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2D552A"/>
    <w:multiLevelType w:val="hybridMultilevel"/>
    <w:tmpl w:val="FE74478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89221573">
    <w:abstractNumId w:val="29"/>
  </w:num>
  <w:num w:numId="2" w16cid:durableId="1474105973">
    <w:abstractNumId w:val="17"/>
  </w:num>
  <w:num w:numId="3" w16cid:durableId="1341391884">
    <w:abstractNumId w:val="30"/>
  </w:num>
  <w:num w:numId="4" w16cid:durableId="2126776977">
    <w:abstractNumId w:val="16"/>
  </w:num>
  <w:num w:numId="5" w16cid:durableId="1153326976">
    <w:abstractNumId w:val="3"/>
  </w:num>
  <w:num w:numId="6" w16cid:durableId="392433261">
    <w:abstractNumId w:val="5"/>
  </w:num>
  <w:num w:numId="7" w16cid:durableId="364257518">
    <w:abstractNumId w:val="1"/>
  </w:num>
  <w:num w:numId="8" w16cid:durableId="1715692708">
    <w:abstractNumId w:val="21"/>
  </w:num>
  <w:num w:numId="9" w16cid:durableId="237981741">
    <w:abstractNumId w:val="18"/>
  </w:num>
  <w:num w:numId="10" w16cid:durableId="1705859756">
    <w:abstractNumId w:val="8"/>
  </w:num>
  <w:num w:numId="11" w16cid:durableId="564725167">
    <w:abstractNumId w:val="0"/>
  </w:num>
  <w:num w:numId="12" w16cid:durableId="272133016">
    <w:abstractNumId w:val="14"/>
  </w:num>
  <w:num w:numId="13" w16cid:durableId="279454523">
    <w:abstractNumId w:val="27"/>
  </w:num>
  <w:num w:numId="14" w16cid:durableId="367029766">
    <w:abstractNumId w:val="9"/>
  </w:num>
  <w:num w:numId="15" w16cid:durableId="1988046561">
    <w:abstractNumId w:val="12"/>
  </w:num>
  <w:num w:numId="16" w16cid:durableId="762068675">
    <w:abstractNumId w:val="2"/>
  </w:num>
  <w:num w:numId="17" w16cid:durableId="1649549973">
    <w:abstractNumId w:val="22"/>
  </w:num>
  <w:num w:numId="18" w16cid:durableId="987394607">
    <w:abstractNumId w:val="13"/>
  </w:num>
  <w:num w:numId="19" w16cid:durableId="916937422">
    <w:abstractNumId w:val="23"/>
  </w:num>
  <w:num w:numId="20" w16cid:durableId="2048528681">
    <w:abstractNumId w:val="19"/>
  </w:num>
  <w:num w:numId="21" w16cid:durableId="1471898292">
    <w:abstractNumId w:val="26"/>
  </w:num>
  <w:num w:numId="22" w16cid:durableId="1290937502">
    <w:abstractNumId w:val="25"/>
  </w:num>
  <w:num w:numId="23" w16cid:durableId="510805102">
    <w:abstractNumId w:val="11"/>
  </w:num>
  <w:num w:numId="24" w16cid:durableId="790560944">
    <w:abstractNumId w:val="24"/>
  </w:num>
  <w:num w:numId="25" w16cid:durableId="1080643445">
    <w:abstractNumId w:val="28"/>
  </w:num>
  <w:num w:numId="26" w16cid:durableId="1330983969">
    <w:abstractNumId w:val="10"/>
  </w:num>
  <w:num w:numId="27" w16cid:durableId="954169747">
    <w:abstractNumId w:val="15"/>
  </w:num>
  <w:num w:numId="28" w16cid:durableId="956527561">
    <w:abstractNumId w:val="32"/>
  </w:num>
  <w:num w:numId="29" w16cid:durableId="2037655059">
    <w:abstractNumId w:val="7"/>
  </w:num>
  <w:num w:numId="30" w16cid:durableId="1272469833">
    <w:abstractNumId w:val="6"/>
  </w:num>
  <w:num w:numId="31" w16cid:durableId="1107624422">
    <w:abstractNumId w:val="31"/>
  </w:num>
  <w:num w:numId="32" w16cid:durableId="1810440618">
    <w:abstractNumId w:val="20"/>
  </w:num>
  <w:num w:numId="33" w16cid:durableId="1600604851">
    <w:abstractNumId w:val="4"/>
  </w:num>
  <w:num w:numId="34" w16cid:durableId="830681424">
    <w:abstractNumId w:val="3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F36"/>
    <w:rsid w:val="000000FF"/>
    <w:rsid w:val="00000DEA"/>
    <w:rsid w:val="000025D1"/>
    <w:rsid w:val="00002891"/>
    <w:rsid w:val="00002FDD"/>
    <w:rsid w:val="0000398F"/>
    <w:rsid w:val="00004610"/>
    <w:rsid w:val="00004A7B"/>
    <w:rsid w:val="0000540D"/>
    <w:rsid w:val="00006962"/>
    <w:rsid w:val="0001094A"/>
    <w:rsid w:val="00010BD1"/>
    <w:rsid w:val="0001122E"/>
    <w:rsid w:val="00011DE6"/>
    <w:rsid w:val="00012B7E"/>
    <w:rsid w:val="000138C9"/>
    <w:rsid w:val="00013B36"/>
    <w:rsid w:val="0001411C"/>
    <w:rsid w:val="00014A61"/>
    <w:rsid w:val="00014F55"/>
    <w:rsid w:val="00017686"/>
    <w:rsid w:val="00017D0C"/>
    <w:rsid w:val="00021142"/>
    <w:rsid w:val="00022AD9"/>
    <w:rsid w:val="0002578E"/>
    <w:rsid w:val="000269AC"/>
    <w:rsid w:val="00026C38"/>
    <w:rsid w:val="00032050"/>
    <w:rsid w:val="0003283B"/>
    <w:rsid w:val="00032869"/>
    <w:rsid w:val="00032B8C"/>
    <w:rsid w:val="00034E8E"/>
    <w:rsid w:val="0003510E"/>
    <w:rsid w:val="000358FB"/>
    <w:rsid w:val="00036BD0"/>
    <w:rsid w:val="000379BC"/>
    <w:rsid w:val="000437BC"/>
    <w:rsid w:val="00043D2F"/>
    <w:rsid w:val="0004629E"/>
    <w:rsid w:val="00046638"/>
    <w:rsid w:val="00046690"/>
    <w:rsid w:val="00047257"/>
    <w:rsid w:val="00047445"/>
    <w:rsid w:val="00047551"/>
    <w:rsid w:val="00047841"/>
    <w:rsid w:val="00050801"/>
    <w:rsid w:val="000508E2"/>
    <w:rsid w:val="000509DA"/>
    <w:rsid w:val="0005295E"/>
    <w:rsid w:val="00052AB7"/>
    <w:rsid w:val="0005301A"/>
    <w:rsid w:val="000550ED"/>
    <w:rsid w:val="00055BBE"/>
    <w:rsid w:val="00057093"/>
    <w:rsid w:val="00057539"/>
    <w:rsid w:val="00057C3C"/>
    <w:rsid w:val="00057FDD"/>
    <w:rsid w:val="000613F5"/>
    <w:rsid w:val="00061FF4"/>
    <w:rsid w:val="000625A4"/>
    <w:rsid w:val="00064BB8"/>
    <w:rsid w:val="00075027"/>
    <w:rsid w:val="0007507D"/>
    <w:rsid w:val="000766FA"/>
    <w:rsid w:val="00076941"/>
    <w:rsid w:val="00077F38"/>
    <w:rsid w:val="00081F56"/>
    <w:rsid w:val="00081FCB"/>
    <w:rsid w:val="000843F5"/>
    <w:rsid w:val="00085561"/>
    <w:rsid w:val="00086BCF"/>
    <w:rsid w:val="0009129E"/>
    <w:rsid w:val="000930F2"/>
    <w:rsid w:val="00093BC7"/>
    <w:rsid w:val="00094E08"/>
    <w:rsid w:val="000952BA"/>
    <w:rsid w:val="000957D5"/>
    <w:rsid w:val="00095B0F"/>
    <w:rsid w:val="000A0894"/>
    <w:rsid w:val="000A2B0C"/>
    <w:rsid w:val="000A3AF6"/>
    <w:rsid w:val="000B0C30"/>
    <w:rsid w:val="000B1BF6"/>
    <w:rsid w:val="000B255E"/>
    <w:rsid w:val="000B3DC1"/>
    <w:rsid w:val="000B3F33"/>
    <w:rsid w:val="000B456D"/>
    <w:rsid w:val="000B492E"/>
    <w:rsid w:val="000B4B42"/>
    <w:rsid w:val="000B4F1C"/>
    <w:rsid w:val="000B7533"/>
    <w:rsid w:val="000B7586"/>
    <w:rsid w:val="000B75F9"/>
    <w:rsid w:val="000B799E"/>
    <w:rsid w:val="000C1782"/>
    <w:rsid w:val="000C2476"/>
    <w:rsid w:val="000C55F6"/>
    <w:rsid w:val="000C6A1C"/>
    <w:rsid w:val="000C6A61"/>
    <w:rsid w:val="000C6D6F"/>
    <w:rsid w:val="000D034A"/>
    <w:rsid w:val="000D19EF"/>
    <w:rsid w:val="000D24F5"/>
    <w:rsid w:val="000D274A"/>
    <w:rsid w:val="000D28DA"/>
    <w:rsid w:val="000E0D67"/>
    <w:rsid w:val="000E1CC3"/>
    <w:rsid w:val="000E3292"/>
    <w:rsid w:val="000E33FE"/>
    <w:rsid w:val="000E4272"/>
    <w:rsid w:val="000E43B8"/>
    <w:rsid w:val="000E5E33"/>
    <w:rsid w:val="000E7AC0"/>
    <w:rsid w:val="000E7D1B"/>
    <w:rsid w:val="000F064A"/>
    <w:rsid w:val="000F2620"/>
    <w:rsid w:val="000F2A01"/>
    <w:rsid w:val="000F47DA"/>
    <w:rsid w:val="000F483A"/>
    <w:rsid w:val="000F5EEA"/>
    <w:rsid w:val="000F6B7E"/>
    <w:rsid w:val="000F7189"/>
    <w:rsid w:val="00100F71"/>
    <w:rsid w:val="00101FA9"/>
    <w:rsid w:val="00102878"/>
    <w:rsid w:val="00105086"/>
    <w:rsid w:val="001111B5"/>
    <w:rsid w:val="001116BE"/>
    <w:rsid w:val="00111718"/>
    <w:rsid w:val="00113C4F"/>
    <w:rsid w:val="00114295"/>
    <w:rsid w:val="001155FC"/>
    <w:rsid w:val="0011674D"/>
    <w:rsid w:val="0011744E"/>
    <w:rsid w:val="00121EF9"/>
    <w:rsid w:val="00121F23"/>
    <w:rsid w:val="001222F8"/>
    <w:rsid w:val="00122D20"/>
    <w:rsid w:val="00123215"/>
    <w:rsid w:val="001234EA"/>
    <w:rsid w:val="00123C4A"/>
    <w:rsid w:val="00123F10"/>
    <w:rsid w:val="00123F33"/>
    <w:rsid w:val="00126E79"/>
    <w:rsid w:val="001272A7"/>
    <w:rsid w:val="00127B52"/>
    <w:rsid w:val="001309C1"/>
    <w:rsid w:val="001318CE"/>
    <w:rsid w:val="00131B68"/>
    <w:rsid w:val="00132C1D"/>
    <w:rsid w:val="00133263"/>
    <w:rsid w:val="001349CD"/>
    <w:rsid w:val="00135DC9"/>
    <w:rsid w:val="001374D4"/>
    <w:rsid w:val="00137EB7"/>
    <w:rsid w:val="00141893"/>
    <w:rsid w:val="00143757"/>
    <w:rsid w:val="001443AB"/>
    <w:rsid w:val="00145EC6"/>
    <w:rsid w:val="001475F7"/>
    <w:rsid w:val="001477F2"/>
    <w:rsid w:val="0014AB47"/>
    <w:rsid w:val="001519B1"/>
    <w:rsid w:val="00151E19"/>
    <w:rsid w:val="00154564"/>
    <w:rsid w:val="00155231"/>
    <w:rsid w:val="00160768"/>
    <w:rsid w:val="00160C10"/>
    <w:rsid w:val="00160C91"/>
    <w:rsid w:val="001619FD"/>
    <w:rsid w:val="00161E87"/>
    <w:rsid w:val="00162ABA"/>
    <w:rsid w:val="001650B1"/>
    <w:rsid w:val="001658B9"/>
    <w:rsid w:val="00165D0A"/>
    <w:rsid w:val="00166D8F"/>
    <w:rsid w:val="00167FF2"/>
    <w:rsid w:val="00170177"/>
    <w:rsid w:val="001703B7"/>
    <w:rsid w:val="001708CC"/>
    <w:rsid w:val="001742B2"/>
    <w:rsid w:val="00176301"/>
    <w:rsid w:val="00177695"/>
    <w:rsid w:val="00180C6B"/>
    <w:rsid w:val="00182CA3"/>
    <w:rsid w:val="0018413F"/>
    <w:rsid w:val="0018473D"/>
    <w:rsid w:val="00187608"/>
    <w:rsid w:val="001876AA"/>
    <w:rsid w:val="00190C2E"/>
    <w:rsid w:val="00191ED6"/>
    <w:rsid w:val="00195C46"/>
    <w:rsid w:val="0019639E"/>
    <w:rsid w:val="00196983"/>
    <w:rsid w:val="001A0338"/>
    <w:rsid w:val="001A220E"/>
    <w:rsid w:val="001A4CE0"/>
    <w:rsid w:val="001A6F59"/>
    <w:rsid w:val="001B06E9"/>
    <w:rsid w:val="001B0B5D"/>
    <w:rsid w:val="001B2143"/>
    <w:rsid w:val="001B3587"/>
    <w:rsid w:val="001B38E5"/>
    <w:rsid w:val="001B5C1F"/>
    <w:rsid w:val="001B5C2C"/>
    <w:rsid w:val="001B5DE1"/>
    <w:rsid w:val="001B6263"/>
    <w:rsid w:val="001B7AE9"/>
    <w:rsid w:val="001B7DBB"/>
    <w:rsid w:val="001C0D41"/>
    <w:rsid w:val="001C2CCB"/>
    <w:rsid w:val="001C339B"/>
    <w:rsid w:val="001C4554"/>
    <w:rsid w:val="001C4DCE"/>
    <w:rsid w:val="001C57AF"/>
    <w:rsid w:val="001C6980"/>
    <w:rsid w:val="001C7259"/>
    <w:rsid w:val="001C7FB9"/>
    <w:rsid w:val="001D068B"/>
    <w:rsid w:val="001D2512"/>
    <w:rsid w:val="001D5A68"/>
    <w:rsid w:val="001D6011"/>
    <w:rsid w:val="001D6B80"/>
    <w:rsid w:val="001D7964"/>
    <w:rsid w:val="001E1F6D"/>
    <w:rsid w:val="001E335D"/>
    <w:rsid w:val="001E43A6"/>
    <w:rsid w:val="001E4447"/>
    <w:rsid w:val="001E47C2"/>
    <w:rsid w:val="001E4B0C"/>
    <w:rsid w:val="001E635C"/>
    <w:rsid w:val="001E64D8"/>
    <w:rsid w:val="001E70E6"/>
    <w:rsid w:val="001F04E2"/>
    <w:rsid w:val="001F094D"/>
    <w:rsid w:val="001F12B4"/>
    <w:rsid w:val="001F2664"/>
    <w:rsid w:val="001F2F72"/>
    <w:rsid w:val="001F5668"/>
    <w:rsid w:val="001F57CE"/>
    <w:rsid w:val="001F5972"/>
    <w:rsid w:val="00201A42"/>
    <w:rsid w:val="00201C91"/>
    <w:rsid w:val="002020C5"/>
    <w:rsid w:val="00202FBA"/>
    <w:rsid w:val="002051E2"/>
    <w:rsid w:val="00205229"/>
    <w:rsid w:val="00207F0D"/>
    <w:rsid w:val="00212567"/>
    <w:rsid w:val="002125BC"/>
    <w:rsid w:val="002160C8"/>
    <w:rsid w:val="00216CEC"/>
    <w:rsid w:val="002210D1"/>
    <w:rsid w:val="0022164C"/>
    <w:rsid w:val="0022275E"/>
    <w:rsid w:val="00223FB4"/>
    <w:rsid w:val="00224A63"/>
    <w:rsid w:val="00224DCA"/>
    <w:rsid w:val="00224FE5"/>
    <w:rsid w:val="0022503C"/>
    <w:rsid w:val="00225325"/>
    <w:rsid w:val="00227386"/>
    <w:rsid w:val="002320CC"/>
    <w:rsid w:val="00232738"/>
    <w:rsid w:val="00233643"/>
    <w:rsid w:val="0023387B"/>
    <w:rsid w:val="0023731E"/>
    <w:rsid w:val="002377A4"/>
    <w:rsid w:val="00240161"/>
    <w:rsid w:val="002409A5"/>
    <w:rsid w:val="00240B95"/>
    <w:rsid w:val="00240DF7"/>
    <w:rsid w:val="0024257F"/>
    <w:rsid w:val="002440EA"/>
    <w:rsid w:val="00244FF6"/>
    <w:rsid w:val="0024742A"/>
    <w:rsid w:val="00250E0D"/>
    <w:rsid w:val="00250EE4"/>
    <w:rsid w:val="002510E1"/>
    <w:rsid w:val="0025285E"/>
    <w:rsid w:val="00252A45"/>
    <w:rsid w:val="00252A6A"/>
    <w:rsid w:val="002532ED"/>
    <w:rsid w:val="00253461"/>
    <w:rsid w:val="00256F53"/>
    <w:rsid w:val="00257CAE"/>
    <w:rsid w:val="00260382"/>
    <w:rsid w:val="00260DA8"/>
    <w:rsid w:val="0026270E"/>
    <w:rsid w:val="00264A28"/>
    <w:rsid w:val="0026657D"/>
    <w:rsid w:val="00271182"/>
    <w:rsid w:val="00271F07"/>
    <w:rsid w:val="002721FC"/>
    <w:rsid w:val="00273037"/>
    <w:rsid w:val="00273F2C"/>
    <w:rsid w:val="002742D7"/>
    <w:rsid w:val="00275843"/>
    <w:rsid w:val="002800D7"/>
    <w:rsid w:val="00280A50"/>
    <w:rsid w:val="0028191F"/>
    <w:rsid w:val="00282CA8"/>
    <w:rsid w:val="00285382"/>
    <w:rsid w:val="0029045D"/>
    <w:rsid w:val="00290836"/>
    <w:rsid w:val="0029106B"/>
    <w:rsid w:val="00291714"/>
    <w:rsid w:val="002922B1"/>
    <w:rsid w:val="002926A2"/>
    <w:rsid w:val="00293D6B"/>
    <w:rsid w:val="00294B6A"/>
    <w:rsid w:val="0029682B"/>
    <w:rsid w:val="00296A61"/>
    <w:rsid w:val="00296AD6"/>
    <w:rsid w:val="0029718F"/>
    <w:rsid w:val="002A125E"/>
    <w:rsid w:val="002A2A19"/>
    <w:rsid w:val="002A2B07"/>
    <w:rsid w:val="002A2F8C"/>
    <w:rsid w:val="002A51A7"/>
    <w:rsid w:val="002A5316"/>
    <w:rsid w:val="002A7CB1"/>
    <w:rsid w:val="002B008C"/>
    <w:rsid w:val="002B0329"/>
    <w:rsid w:val="002B0712"/>
    <w:rsid w:val="002B0D98"/>
    <w:rsid w:val="002B1DA7"/>
    <w:rsid w:val="002B1FA3"/>
    <w:rsid w:val="002B4AF8"/>
    <w:rsid w:val="002B4CE6"/>
    <w:rsid w:val="002B52AD"/>
    <w:rsid w:val="002B5699"/>
    <w:rsid w:val="002C305D"/>
    <w:rsid w:val="002C30D4"/>
    <w:rsid w:val="002C48A1"/>
    <w:rsid w:val="002C5637"/>
    <w:rsid w:val="002C577F"/>
    <w:rsid w:val="002C643E"/>
    <w:rsid w:val="002C6C86"/>
    <w:rsid w:val="002C6F35"/>
    <w:rsid w:val="002C7A96"/>
    <w:rsid w:val="002D0476"/>
    <w:rsid w:val="002D0F91"/>
    <w:rsid w:val="002D1947"/>
    <w:rsid w:val="002D1EE2"/>
    <w:rsid w:val="002D3DE1"/>
    <w:rsid w:val="002D4068"/>
    <w:rsid w:val="002D4C14"/>
    <w:rsid w:val="002D5042"/>
    <w:rsid w:val="002D69A4"/>
    <w:rsid w:val="002D78E3"/>
    <w:rsid w:val="002E0DA2"/>
    <w:rsid w:val="002E0F91"/>
    <w:rsid w:val="002E4370"/>
    <w:rsid w:val="002E56C3"/>
    <w:rsid w:val="002E5CFC"/>
    <w:rsid w:val="002E6B91"/>
    <w:rsid w:val="002E7482"/>
    <w:rsid w:val="002E7652"/>
    <w:rsid w:val="002E77FA"/>
    <w:rsid w:val="002F019C"/>
    <w:rsid w:val="002F1107"/>
    <w:rsid w:val="002F3D26"/>
    <w:rsid w:val="002F62EF"/>
    <w:rsid w:val="002F75E3"/>
    <w:rsid w:val="002F7E13"/>
    <w:rsid w:val="00301676"/>
    <w:rsid w:val="003044F4"/>
    <w:rsid w:val="00305080"/>
    <w:rsid w:val="00306278"/>
    <w:rsid w:val="00306FCC"/>
    <w:rsid w:val="00307C6D"/>
    <w:rsid w:val="00307CE2"/>
    <w:rsid w:val="003101C6"/>
    <w:rsid w:val="00311874"/>
    <w:rsid w:val="00312103"/>
    <w:rsid w:val="00312245"/>
    <w:rsid w:val="00312371"/>
    <w:rsid w:val="0031331D"/>
    <w:rsid w:val="00316279"/>
    <w:rsid w:val="00320F25"/>
    <w:rsid w:val="00321116"/>
    <w:rsid w:val="003222C6"/>
    <w:rsid w:val="00322606"/>
    <w:rsid w:val="003242BA"/>
    <w:rsid w:val="00326FAD"/>
    <w:rsid w:val="003300D7"/>
    <w:rsid w:val="003304C2"/>
    <w:rsid w:val="00331CC9"/>
    <w:rsid w:val="0033233D"/>
    <w:rsid w:val="003327FD"/>
    <w:rsid w:val="00333903"/>
    <w:rsid w:val="00334DE7"/>
    <w:rsid w:val="003361BD"/>
    <w:rsid w:val="003372E0"/>
    <w:rsid w:val="00337C89"/>
    <w:rsid w:val="00340714"/>
    <w:rsid w:val="00340A15"/>
    <w:rsid w:val="003427A6"/>
    <w:rsid w:val="003429D5"/>
    <w:rsid w:val="00343B37"/>
    <w:rsid w:val="00344671"/>
    <w:rsid w:val="0034642A"/>
    <w:rsid w:val="00346452"/>
    <w:rsid w:val="003476B1"/>
    <w:rsid w:val="00351316"/>
    <w:rsid w:val="00352419"/>
    <w:rsid w:val="00352A5F"/>
    <w:rsid w:val="003533FD"/>
    <w:rsid w:val="00353FC1"/>
    <w:rsid w:val="00356BF9"/>
    <w:rsid w:val="003571E0"/>
    <w:rsid w:val="00360A8C"/>
    <w:rsid w:val="003617B4"/>
    <w:rsid w:val="00364632"/>
    <w:rsid w:val="003659B6"/>
    <w:rsid w:val="00365D0C"/>
    <w:rsid w:val="00371E69"/>
    <w:rsid w:val="00372862"/>
    <w:rsid w:val="003740AF"/>
    <w:rsid w:val="00375194"/>
    <w:rsid w:val="003757FE"/>
    <w:rsid w:val="00375BA6"/>
    <w:rsid w:val="00376751"/>
    <w:rsid w:val="003801B3"/>
    <w:rsid w:val="00380D5F"/>
    <w:rsid w:val="0038226B"/>
    <w:rsid w:val="00383872"/>
    <w:rsid w:val="00384D4A"/>
    <w:rsid w:val="00386AB7"/>
    <w:rsid w:val="00387F85"/>
    <w:rsid w:val="0039323F"/>
    <w:rsid w:val="003945F7"/>
    <w:rsid w:val="003960E9"/>
    <w:rsid w:val="0039650D"/>
    <w:rsid w:val="003966E4"/>
    <w:rsid w:val="00397873"/>
    <w:rsid w:val="003A0401"/>
    <w:rsid w:val="003A1485"/>
    <w:rsid w:val="003A3E35"/>
    <w:rsid w:val="003A4BA4"/>
    <w:rsid w:val="003A5264"/>
    <w:rsid w:val="003A57F3"/>
    <w:rsid w:val="003A5F15"/>
    <w:rsid w:val="003A6BBD"/>
    <w:rsid w:val="003A7173"/>
    <w:rsid w:val="003B1527"/>
    <w:rsid w:val="003B330F"/>
    <w:rsid w:val="003B41FC"/>
    <w:rsid w:val="003B4571"/>
    <w:rsid w:val="003B52BC"/>
    <w:rsid w:val="003B66B3"/>
    <w:rsid w:val="003B735D"/>
    <w:rsid w:val="003B75A6"/>
    <w:rsid w:val="003C02CF"/>
    <w:rsid w:val="003C0362"/>
    <w:rsid w:val="003C1485"/>
    <w:rsid w:val="003C3AE3"/>
    <w:rsid w:val="003C3ED5"/>
    <w:rsid w:val="003C41A8"/>
    <w:rsid w:val="003C4271"/>
    <w:rsid w:val="003C5AEE"/>
    <w:rsid w:val="003C6E21"/>
    <w:rsid w:val="003D1266"/>
    <w:rsid w:val="003D1778"/>
    <w:rsid w:val="003D1CAE"/>
    <w:rsid w:val="003D510B"/>
    <w:rsid w:val="003D54C7"/>
    <w:rsid w:val="003D66F5"/>
    <w:rsid w:val="003D7501"/>
    <w:rsid w:val="003D786B"/>
    <w:rsid w:val="003E08FE"/>
    <w:rsid w:val="003E0CFC"/>
    <w:rsid w:val="003E0E09"/>
    <w:rsid w:val="003E2C92"/>
    <w:rsid w:val="003E464C"/>
    <w:rsid w:val="003E4CCB"/>
    <w:rsid w:val="003E5BC4"/>
    <w:rsid w:val="003E762F"/>
    <w:rsid w:val="003E7A7F"/>
    <w:rsid w:val="003F116B"/>
    <w:rsid w:val="003F27CE"/>
    <w:rsid w:val="003F2D10"/>
    <w:rsid w:val="003F33E3"/>
    <w:rsid w:val="003F4158"/>
    <w:rsid w:val="003F4175"/>
    <w:rsid w:val="003F4C24"/>
    <w:rsid w:val="003F5038"/>
    <w:rsid w:val="003F535A"/>
    <w:rsid w:val="003F53BA"/>
    <w:rsid w:val="003F6120"/>
    <w:rsid w:val="003F6256"/>
    <w:rsid w:val="003F630D"/>
    <w:rsid w:val="003F6DEA"/>
    <w:rsid w:val="003F763D"/>
    <w:rsid w:val="003F7A1A"/>
    <w:rsid w:val="004013CC"/>
    <w:rsid w:val="00403EB0"/>
    <w:rsid w:val="00407424"/>
    <w:rsid w:val="004075A0"/>
    <w:rsid w:val="00410163"/>
    <w:rsid w:val="0041040F"/>
    <w:rsid w:val="00410952"/>
    <w:rsid w:val="004114FA"/>
    <w:rsid w:val="004129E8"/>
    <w:rsid w:val="00413EE6"/>
    <w:rsid w:val="00414AAB"/>
    <w:rsid w:val="00414BF3"/>
    <w:rsid w:val="004153B6"/>
    <w:rsid w:val="004179CB"/>
    <w:rsid w:val="00417B3E"/>
    <w:rsid w:val="0042302E"/>
    <w:rsid w:val="00423CFF"/>
    <w:rsid w:val="00424D9D"/>
    <w:rsid w:val="00424F7C"/>
    <w:rsid w:val="00425279"/>
    <w:rsid w:val="00426AB2"/>
    <w:rsid w:val="00426E29"/>
    <w:rsid w:val="00427D8B"/>
    <w:rsid w:val="00433C83"/>
    <w:rsid w:val="00435A8B"/>
    <w:rsid w:val="00436D32"/>
    <w:rsid w:val="0043774E"/>
    <w:rsid w:val="004403B4"/>
    <w:rsid w:val="0044106D"/>
    <w:rsid w:val="00441F6F"/>
    <w:rsid w:val="00442DBB"/>
    <w:rsid w:val="00443358"/>
    <w:rsid w:val="00443D41"/>
    <w:rsid w:val="00444B3D"/>
    <w:rsid w:val="0044505C"/>
    <w:rsid w:val="004462A5"/>
    <w:rsid w:val="00447C4F"/>
    <w:rsid w:val="00447E36"/>
    <w:rsid w:val="0045000E"/>
    <w:rsid w:val="004501C9"/>
    <w:rsid w:val="00451286"/>
    <w:rsid w:val="00452EB2"/>
    <w:rsid w:val="00453FDA"/>
    <w:rsid w:val="00454BAB"/>
    <w:rsid w:val="00454BB2"/>
    <w:rsid w:val="00454E1B"/>
    <w:rsid w:val="00455367"/>
    <w:rsid w:val="00455B2A"/>
    <w:rsid w:val="0045696A"/>
    <w:rsid w:val="00457CA0"/>
    <w:rsid w:val="004610E8"/>
    <w:rsid w:val="00462382"/>
    <w:rsid w:val="004630E8"/>
    <w:rsid w:val="004654CF"/>
    <w:rsid w:val="00466192"/>
    <w:rsid w:val="0046640F"/>
    <w:rsid w:val="00467D63"/>
    <w:rsid w:val="00470346"/>
    <w:rsid w:val="00470780"/>
    <w:rsid w:val="00471B34"/>
    <w:rsid w:val="004742BF"/>
    <w:rsid w:val="00474DFD"/>
    <w:rsid w:val="00475BBE"/>
    <w:rsid w:val="00480AD3"/>
    <w:rsid w:val="004813F4"/>
    <w:rsid w:val="004827F1"/>
    <w:rsid w:val="004834C3"/>
    <w:rsid w:val="00483AC5"/>
    <w:rsid w:val="00483B80"/>
    <w:rsid w:val="0049100A"/>
    <w:rsid w:val="00492333"/>
    <w:rsid w:val="00492AF7"/>
    <w:rsid w:val="00492B8C"/>
    <w:rsid w:val="00492C5D"/>
    <w:rsid w:val="004933AF"/>
    <w:rsid w:val="00494BCD"/>
    <w:rsid w:val="00495129"/>
    <w:rsid w:val="004955CD"/>
    <w:rsid w:val="00495FB4"/>
    <w:rsid w:val="004960AD"/>
    <w:rsid w:val="004A0052"/>
    <w:rsid w:val="004A334C"/>
    <w:rsid w:val="004A34D0"/>
    <w:rsid w:val="004A45FF"/>
    <w:rsid w:val="004A5B39"/>
    <w:rsid w:val="004A5CFA"/>
    <w:rsid w:val="004A5F53"/>
    <w:rsid w:val="004A66D9"/>
    <w:rsid w:val="004A793C"/>
    <w:rsid w:val="004B0D4B"/>
    <w:rsid w:val="004B209D"/>
    <w:rsid w:val="004B691B"/>
    <w:rsid w:val="004C02F6"/>
    <w:rsid w:val="004C13F3"/>
    <w:rsid w:val="004C43B1"/>
    <w:rsid w:val="004C49D4"/>
    <w:rsid w:val="004C4D46"/>
    <w:rsid w:val="004C5099"/>
    <w:rsid w:val="004C5D6B"/>
    <w:rsid w:val="004D092A"/>
    <w:rsid w:val="004D306D"/>
    <w:rsid w:val="004D444F"/>
    <w:rsid w:val="004D4DD0"/>
    <w:rsid w:val="004E00AF"/>
    <w:rsid w:val="004E0361"/>
    <w:rsid w:val="004E1B2B"/>
    <w:rsid w:val="004E2116"/>
    <w:rsid w:val="004E2FB0"/>
    <w:rsid w:val="004E3887"/>
    <w:rsid w:val="004E3FE3"/>
    <w:rsid w:val="004E4955"/>
    <w:rsid w:val="004E6D74"/>
    <w:rsid w:val="004E7365"/>
    <w:rsid w:val="004E7B7C"/>
    <w:rsid w:val="004F0FA2"/>
    <w:rsid w:val="004F2565"/>
    <w:rsid w:val="004F280B"/>
    <w:rsid w:val="004F29A6"/>
    <w:rsid w:val="004F348B"/>
    <w:rsid w:val="004F3884"/>
    <w:rsid w:val="004F3A0E"/>
    <w:rsid w:val="004F435B"/>
    <w:rsid w:val="004F53B8"/>
    <w:rsid w:val="004F5916"/>
    <w:rsid w:val="004F6572"/>
    <w:rsid w:val="004F6C08"/>
    <w:rsid w:val="005029EC"/>
    <w:rsid w:val="00504F79"/>
    <w:rsid w:val="005057F9"/>
    <w:rsid w:val="00505A96"/>
    <w:rsid w:val="00510044"/>
    <w:rsid w:val="005104D2"/>
    <w:rsid w:val="0051292D"/>
    <w:rsid w:val="005130F3"/>
    <w:rsid w:val="00514283"/>
    <w:rsid w:val="00521CBE"/>
    <w:rsid w:val="0052219A"/>
    <w:rsid w:val="00523FFD"/>
    <w:rsid w:val="00524CE1"/>
    <w:rsid w:val="005252F9"/>
    <w:rsid w:val="00527301"/>
    <w:rsid w:val="00527663"/>
    <w:rsid w:val="0052786C"/>
    <w:rsid w:val="00527CB6"/>
    <w:rsid w:val="00530F8D"/>
    <w:rsid w:val="005315A0"/>
    <w:rsid w:val="00535BF8"/>
    <w:rsid w:val="005362C8"/>
    <w:rsid w:val="00536F2B"/>
    <w:rsid w:val="0054055A"/>
    <w:rsid w:val="00541ED4"/>
    <w:rsid w:val="00542776"/>
    <w:rsid w:val="005427A8"/>
    <w:rsid w:val="00542C41"/>
    <w:rsid w:val="00542F3E"/>
    <w:rsid w:val="005435A6"/>
    <w:rsid w:val="00544BF5"/>
    <w:rsid w:val="00545C82"/>
    <w:rsid w:val="005477FA"/>
    <w:rsid w:val="00550AD2"/>
    <w:rsid w:val="00551F0E"/>
    <w:rsid w:val="00553CA5"/>
    <w:rsid w:val="00555A13"/>
    <w:rsid w:val="00556034"/>
    <w:rsid w:val="00556479"/>
    <w:rsid w:val="005569E6"/>
    <w:rsid w:val="00562A85"/>
    <w:rsid w:val="005642AA"/>
    <w:rsid w:val="005679CC"/>
    <w:rsid w:val="00567C27"/>
    <w:rsid w:val="00570E92"/>
    <w:rsid w:val="005738AD"/>
    <w:rsid w:val="00573B2C"/>
    <w:rsid w:val="00576C4D"/>
    <w:rsid w:val="00577E30"/>
    <w:rsid w:val="0058023E"/>
    <w:rsid w:val="00580A1A"/>
    <w:rsid w:val="00580BA1"/>
    <w:rsid w:val="00582512"/>
    <w:rsid w:val="005843AD"/>
    <w:rsid w:val="005845BC"/>
    <w:rsid w:val="00585D1B"/>
    <w:rsid w:val="005864E2"/>
    <w:rsid w:val="00586C28"/>
    <w:rsid w:val="005905D2"/>
    <w:rsid w:val="005917AD"/>
    <w:rsid w:val="005918A7"/>
    <w:rsid w:val="005939DB"/>
    <w:rsid w:val="00593D4E"/>
    <w:rsid w:val="005945E3"/>
    <w:rsid w:val="00594910"/>
    <w:rsid w:val="00596C05"/>
    <w:rsid w:val="00596C64"/>
    <w:rsid w:val="0059788A"/>
    <w:rsid w:val="005979C1"/>
    <w:rsid w:val="005A19FF"/>
    <w:rsid w:val="005A282B"/>
    <w:rsid w:val="005A28C9"/>
    <w:rsid w:val="005A2E29"/>
    <w:rsid w:val="005A2FD3"/>
    <w:rsid w:val="005A6E4D"/>
    <w:rsid w:val="005B171F"/>
    <w:rsid w:val="005B2335"/>
    <w:rsid w:val="005B2C66"/>
    <w:rsid w:val="005B322C"/>
    <w:rsid w:val="005B35EB"/>
    <w:rsid w:val="005B39AA"/>
    <w:rsid w:val="005B4062"/>
    <w:rsid w:val="005B4717"/>
    <w:rsid w:val="005B656F"/>
    <w:rsid w:val="005C0543"/>
    <w:rsid w:val="005C075D"/>
    <w:rsid w:val="005C1395"/>
    <w:rsid w:val="005C1DE2"/>
    <w:rsid w:val="005C1F78"/>
    <w:rsid w:val="005C2266"/>
    <w:rsid w:val="005C57A6"/>
    <w:rsid w:val="005D1B7D"/>
    <w:rsid w:val="005D4BD6"/>
    <w:rsid w:val="005D591C"/>
    <w:rsid w:val="005D6A25"/>
    <w:rsid w:val="005E136B"/>
    <w:rsid w:val="005E18E3"/>
    <w:rsid w:val="005E25B7"/>
    <w:rsid w:val="005E34B3"/>
    <w:rsid w:val="005E3974"/>
    <w:rsid w:val="005E5EFF"/>
    <w:rsid w:val="005E6756"/>
    <w:rsid w:val="005E6F5E"/>
    <w:rsid w:val="005E6FEC"/>
    <w:rsid w:val="005E798B"/>
    <w:rsid w:val="005E7A04"/>
    <w:rsid w:val="005E7B0D"/>
    <w:rsid w:val="005E7FA6"/>
    <w:rsid w:val="005F0DBD"/>
    <w:rsid w:val="005F1460"/>
    <w:rsid w:val="005F1482"/>
    <w:rsid w:val="005F2F88"/>
    <w:rsid w:val="005F380F"/>
    <w:rsid w:val="005F4F13"/>
    <w:rsid w:val="005F7200"/>
    <w:rsid w:val="005F7F18"/>
    <w:rsid w:val="00602872"/>
    <w:rsid w:val="00603B1F"/>
    <w:rsid w:val="00604FD4"/>
    <w:rsid w:val="00607D76"/>
    <w:rsid w:val="006101C7"/>
    <w:rsid w:val="00610794"/>
    <w:rsid w:val="0061151F"/>
    <w:rsid w:val="00613631"/>
    <w:rsid w:val="006144F7"/>
    <w:rsid w:val="006158F1"/>
    <w:rsid w:val="006169F8"/>
    <w:rsid w:val="0061722D"/>
    <w:rsid w:val="0061733F"/>
    <w:rsid w:val="00620800"/>
    <w:rsid w:val="006211A1"/>
    <w:rsid w:val="00621A82"/>
    <w:rsid w:val="00621AB1"/>
    <w:rsid w:val="00621DCD"/>
    <w:rsid w:val="00622579"/>
    <w:rsid w:val="006228BA"/>
    <w:rsid w:val="00623278"/>
    <w:rsid w:val="00626E8D"/>
    <w:rsid w:val="0062789C"/>
    <w:rsid w:val="00630603"/>
    <w:rsid w:val="00630E7F"/>
    <w:rsid w:val="0063107A"/>
    <w:rsid w:val="006342B0"/>
    <w:rsid w:val="0063442C"/>
    <w:rsid w:val="0063492E"/>
    <w:rsid w:val="0063581E"/>
    <w:rsid w:val="00635A1D"/>
    <w:rsid w:val="00640967"/>
    <w:rsid w:val="006411BB"/>
    <w:rsid w:val="00642581"/>
    <w:rsid w:val="0064347A"/>
    <w:rsid w:val="00643522"/>
    <w:rsid w:val="00643BA4"/>
    <w:rsid w:val="00645CC0"/>
    <w:rsid w:val="00646C48"/>
    <w:rsid w:val="006478C8"/>
    <w:rsid w:val="006478CC"/>
    <w:rsid w:val="006541ED"/>
    <w:rsid w:val="00656309"/>
    <w:rsid w:val="0065684D"/>
    <w:rsid w:val="00657A0D"/>
    <w:rsid w:val="00661A0A"/>
    <w:rsid w:val="00662578"/>
    <w:rsid w:val="00663511"/>
    <w:rsid w:val="00664218"/>
    <w:rsid w:val="006709D7"/>
    <w:rsid w:val="0067215E"/>
    <w:rsid w:val="00672E40"/>
    <w:rsid w:val="00672E7A"/>
    <w:rsid w:val="00674712"/>
    <w:rsid w:val="00674E91"/>
    <w:rsid w:val="0067550D"/>
    <w:rsid w:val="00680098"/>
    <w:rsid w:val="006812B4"/>
    <w:rsid w:val="00681914"/>
    <w:rsid w:val="006825A3"/>
    <w:rsid w:val="00683922"/>
    <w:rsid w:val="00683BC5"/>
    <w:rsid w:val="006841BB"/>
    <w:rsid w:val="00685011"/>
    <w:rsid w:val="0068522C"/>
    <w:rsid w:val="006855A3"/>
    <w:rsid w:val="00686839"/>
    <w:rsid w:val="00686AA5"/>
    <w:rsid w:val="00686FED"/>
    <w:rsid w:val="006911D5"/>
    <w:rsid w:val="00691932"/>
    <w:rsid w:val="00692438"/>
    <w:rsid w:val="006924CD"/>
    <w:rsid w:val="006941E2"/>
    <w:rsid w:val="006950D0"/>
    <w:rsid w:val="00697C7C"/>
    <w:rsid w:val="00697E5A"/>
    <w:rsid w:val="00697FA5"/>
    <w:rsid w:val="006A1EF5"/>
    <w:rsid w:val="006A22DD"/>
    <w:rsid w:val="006A42BB"/>
    <w:rsid w:val="006A42C6"/>
    <w:rsid w:val="006A4A2F"/>
    <w:rsid w:val="006A52D3"/>
    <w:rsid w:val="006A550C"/>
    <w:rsid w:val="006A573C"/>
    <w:rsid w:val="006A5A5D"/>
    <w:rsid w:val="006A6A34"/>
    <w:rsid w:val="006B0122"/>
    <w:rsid w:val="006B1860"/>
    <w:rsid w:val="006B1D17"/>
    <w:rsid w:val="006B3146"/>
    <w:rsid w:val="006B33ED"/>
    <w:rsid w:val="006B6B30"/>
    <w:rsid w:val="006B6D58"/>
    <w:rsid w:val="006C04FE"/>
    <w:rsid w:val="006C05DE"/>
    <w:rsid w:val="006C13DC"/>
    <w:rsid w:val="006C1798"/>
    <w:rsid w:val="006C2063"/>
    <w:rsid w:val="006C20BE"/>
    <w:rsid w:val="006C278D"/>
    <w:rsid w:val="006C62BA"/>
    <w:rsid w:val="006C7E38"/>
    <w:rsid w:val="006D0EDF"/>
    <w:rsid w:val="006D2F06"/>
    <w:rsid w:val="006D47AB"/>
    <w:rsid w:val="006D6B2D"/>
    <w:rsid w:val="006D6CE8"/>
    <w:rsid w:val="006E42C7"/>
    <w:rsid w:val="006E6955"/>
    <w:rsid w:val="006E6CA7"/>
    <w:rsid w:val="006F285D"/>
    <w:rsid w:val="006F33E8"/>
    <w:rsid w:val="006F51F8"/>
    <w:rsid w:val="006F7C0D"/>
    <w:rsid w:val="007014B3"/>
    <w:rsid w:val="0070340D"/>
    <w:rsid w:val="00703419"/>
    <w:rsid w:val="007035CD"/>
    <w:rsid w:val="007036C1"/>
    <w:rsid w:val="00704171"/>
    <w:rsid w:val="0070471E"/>
    <w:rsid w:val="00704F22"/>
    <w:rsid w:val="00705B55"/>
    <w:rsid w:val="00706B6A"/>
    <w:rsid w:val="007078B3"/>
    <w:rsid w:val="007101A1"/>
    <w:rsid w:val="0071044C"/>
    <w:rsid w:val="00710C3A"/>
    <w:rsid w:val="00711A6D"/>
    <w:rsid w:val="007122AE"/>
    <w:rsid w:val="0071231F"/>
    <w:rsid w:val="00712DF7"/>
    <w:rsid w:val="00712F28"/>
    <w:rsid w:val="00713C7B"/>
    <w:rsid w:val="00713F01"/>
    <w:rsid w:val="0071464F"/>
    <w:rsid w:val="0071527C"/>
    <w:rsid w:val="007170E8"/>
    <w:rsid w:val="00717890"/>
    <w:rsid w:val="007205B0"/>
    <w:rsid w:val="00721502"/>
    <w:rsid w:val="0072232B"/>
    <w:rsid w:val="00726A8A"/>
    <w:rsid w:val="007322E0"/>
    <w:rsid w:val="00732CCE"/>
    <w:rsid w:val="00733DD0"/>
    <w:rsid w:val="00734B5A"/>
    <w:rsid w:val="00737D3B"/>
    <w:rsid w:val="00741DDF"/>
    <w:rsid w:val="007428C2"/>
    <w:rsid w:val="007436C8"/>
    <w:rsid w:val="00745420"/>
    <w:rsid w:val="007468C7"/>
    <w:rsid w:val="00746A8C"/>
    <w:rsid w:val="00746F04"/>
    <w:rsid w:val="007501ED"/>
    <w:rsid w:val="00750765"/>
    <w:rsid w:val="007521CE"/>
    <w:rsid w:val="00752D04"/>
    <w:rsid w:val="00760E43"/>
    <w:rsid w:val="00761944"/>
    <w:rsid w:val="00762BC7"/>
    <w:rsid w:val="0076319B"/>
    <w:rsid w:val="00764C24"/>
    <w:rsid w:val="00766547"/>
    <w:rsid w:val="00766B3F"/>
    <w:rsid w:val="007718F8"/>
    <w:rsid w:val="00771F9E"/>
    <w:rsid w:val="00772B5A"/>
    <w:rsid w:val="007748E0"/>
    <w:rsid w:val="00775E60"/>
    <w:rsid w:val="007767EE"/>
    <w:rsid w:val="0078053B"/>
    <w:rsid w:val="007813D5"/>
    <w:rsid w:val="00781590"/>
    <w:rsid w:val="007819D0"/>
    <w:rsid w:val="0078224E"/>
    <w:rsid w:val="00784D00"/>
    <w:rsid w:val="007852EC"/>
    <w:rsid w:val="007869B1"/>
    <w:rsid w:val="00786C74"/>
    <w:rsid w:val="00787148"/>
    <w:rsid w:val="00790031"/>
    <w:rsid w:val="00790BE2"/>
    <w:rsid w:val="007912E2"/>
    <w:rsid w:val="00793C3E"/>
    <w:rsid w:val="007941A5"/>
    <w:rsid w:val="007947C8"/>
    <w:rsid w:val="00794AC2"/>
    <w:rsid w:val="00795855"/>
    <w:rsid w:val="00796227"/>
    <w:rsid w:val="007A1F64"/>
    <w:rsid w:val="007A2963"/>
    <w:rsid w:val="007A2BA3"/>
    <w:rsid w:val="007A3098"/>
    <w:rsid w:val="007A40FB"/>
    <w:rsid w:val="007A448D"/>
    <w:rsid w:val="007A6F80"/>
    <w:rsid w:val="007B29BB"/>
    <w:rsid w:val="007B386C"/>
    <w:rsid w:val="007B3F21"/>
    <w:rsid w:val="007B55D3"/>
    <w:rsid w:val="007B62B2"/>
    <w:rsid w:val="007B68B3"/>
    <w:rsid w:val="007C2047"/>
    <w:rsid w:val="007C36C3"/>
    <w:rsid w:val="007C4710"/>
    <w:rsid w:val="007D1788"/>
    <w:rsid w:val="007D17B6"/>
    <w:rsid w:val="007D20AB"/>
    <w:rsid w:val="007D2FE5"/>
    <w:rsid w:val="007D5B71"/>
    <w:rsid w:val="007D5FD9"/>
    <w:rsid w:val="007E2571"/>
    <w:rsid w:val="007E58A9"/>
    <w:rsid w:val="007E6119"/>
    <w:rsid w:val="007E6256"/>
    <w:rsid w:val="007F25D5"/>
    <w:rsid w:val="007F34EB"/>
    <w:rsid w:val="007F53DF"/>
    <w:rsid w:val="007F5909"/>
    <w:rsid w:val="007F5A9E"/>
    <w:rsid w:val="007F698D"/>
    <w:rsid w:val="007F737D"/>
    <w:rsid w:val="007F77AC"/>
    <w:rsid w:val="008040A8"/>
    <w:rsid w:val="00804B0A"/>
    <w:rsid w:val="00804F5B"/>
    <w:rsid w:val="00805288"/>
    <w:rsid w:val="00805F50"/>
    <w:rsid w:val="008064A5"/>
    <w:rsid w:val="00806532"/>
    <w:rsid w:val="00807E32"/>
    <w:rsid w:val="00810210"/>
    <w:rsid w:val="00811104"/>
    <w:rsid w:val="0081207D"/>
    <w:rsid w:val="008124D7"/>
    <w:rsid w:val="00812DB9"/>
    <w:rsid w:val="0081365B"/>
    <w:rsid w:val="0081601D"/>
    <w:rsid w:val="00816244"/>
    <w:rsid w:val="008169F9"/>
    <w:rsid w:val="00822356"/>
    <w:rsid w:val="0082236A"/>
    <w:rsid w:val="00822FF6"/>
    <w:rsid w:val="00823357"/>
    <w:rsid w:val="00823556"/>
    <w:rsid w:val="008241A8"/>
    <w:rsid w:val="008263B8"/>
    <w:rsid w:val="00827EE6"/>
    <w:rsid w:val="00830E88"/>
    <w:rsid w:val="0083144E"/>
    <w:rsid w:val="00831B5D"/>
    <w:rsid w:val="00831CA8"/>
    <w:rsid w:val="0083201A"/>
    <w:rsid w:val="0083266F"/>
    <w:rsid w:val="00833D6E"/>
    <w:rsid w:val="00835D56"/>
    <w:rsid w:val="00837C90"/>
    <w:rsid w:val="00842A84"/>
    <w:rsid w:val="00842C2A"/>
    <w:rsid w:val="00842C4D"/>
    <w:rsid w:val="008460EE"/>
    <w:rsid w:val="0084622E"/>
    <w:rsid w:val="0085129E"/>
    <w:rsid w:val="00852A63"/>
    <w:rsid w:val="00852B05"/>
    <w:rsid w:val="00854017"/>
    <w:rsid w:val="0085628E"/>
    <w:rsid w:val="008578DD"/>
    <w:rsid w:val="00860906"/>
    <w:rsid w:val="0086181F"/>
    <w:rsid w:val="00862B18"/>
    <w:rsid w:val="00863780"/>
    <w:rsid w:val="00863A0E"/>
    <w:rsid w:val="008646E2"/>
    <w:rsid w:val="00865763"/>
    <w:rsid w:val="0086792D"/>
    <w:rsid w:val="00870812"/>
    <w:rsid w:val="0087236F"/>
    <w:rsid w:val="00873CEC"/>
    <w:rsid w:val="008742F3"/>
    <w:rsid w:val="00874D2D"/>
    <w:rsid w:val="00876077"/>
    <w:rsid w:val="00877507"/>
    <w:rsid w:val="0088032D"/>
    <w:rsid w:val="008805D2"/>
    <w:rsid w:val="00880A4F"/>
    <w:rsid w:val="00881D80"/>
    <w:rsid w:val="00881E8C"/>
    <w:rsid w:val="00882043"/>
    <w:rsid w:val="00882AAB"/>
    <w:rsid w:val="00882DB5"/>
    <w:rsid w:val="008830F5"/>
    <w:rsid w:val="00884454"/>
    <w:rsid w:val="00884A9B"/>
    <w:rsid w:val="008858E2"/>
    <w:rsid w:val="0088667B"/>
    <w:rsid w:val="0088691E"/>
    <w:rsid w:val="00887343"/>
    <w:rsid w:val="00887792"/>
    <w:rsid w:val="008900BF"/>
    <w:rsid w:val="00890C3F"/>
    <w:rsid w:val="008921DA"/>
    <w:rsid w:val="0089493D"/>
    <w:rsid w:val="0089550F"/>
    <w:rsid w:val="0089576C"/>
    <w:rsid w:val="008A08FF"/>
    <w:rsid w:val="008A0E00"/>
    <w:rsid w:val="008A10AF"/>
    <w:rsid w:val="008A1205"/>
    <w:rsid w:val="008A14D2"/>
    <w:rsid w:val="008A1822"/>
    <w:rsid w:val="008A1D3E"/>
    <w:rsid w:val="008A1F9B"/>
    <w:rsid w:val="008A2AC4"/>
    <w:rsid w:val="008A323E"/>
    <w:rsid w:val="008A39FB"/>
    <w:rsid w:val="008A4468"/>
    <w:rsid w:val="008A4B34"/>
    <w:rsid w:val="008A60B0"/>
    <w:rsid w:val="008A792B"/>
    <w:rsid w:val="008A7FF8"/>
    <w:rsid w:val="008B0D44"/>
    <w:rsid w:val="008B256B"/>
    <w:rsid w:val="008B2A68"/>
    <w:rsid w:val="008B2D20"/>
    <w:rsid w:val="008B3D39"/>
    <w:rsid w:val="008B5E14"/>
    <w:rsid w:val="008C1C58"/>
    <w:rsid w:val="008C1D99"/>
    <w:rsid w:val="008C1F66"/>
    <w:rsid w:val="008C255D"/>
    <w:rsid w:val="008C270C"/>
    <w:rsid w:val="008C2800"/>
    <w:rsid w:val="008C4160"/>
    <w:rsid w:val="008C447B"/>
    <w:rsid w:val="008C4508"/>
    <w:rsid w:val="008C4945"/>
    <w:rsid w:val="008C4C0E"/>
    <w:rsid w:val="008C7335"/>
    <w:rsid w:val="008D17C8"/>
    <w:rsid w:val="008D3FBB"/>
    <w:rsid w:val="008D4EBD"/>
    <w:rsid w:val="008D4FCF"/>
    <w:rsid w:val="008D6A7C"/>
    <w:rsid w:val="008D7468"/>
    <w:rsid w:val="008E0398"/>
    <w:rsid w:val="008E206A"/>
    <w:rsid w:val="008E3B92"/>
    <w:rsid w:val="008E4114"/>
    <w:rsid w:val="008E425D"/>
    <w:rsid w:val="008E456D"/>
    <w:rsid w:val="008E651D"/>
    <w:rsid w:val="008E6DEB"/>
    <w:rsid w:val="008F08BD"/>
    <w:rsid w:val="008F09D1"/>
    <w:rsid w:val="008F0C35"/>
    <w:rsid w:val="008F17A0"/>
    <w:rsid w:val="008F37A9"/>
    <w:rsid w:val="008F5580"/>
    <w:rsid w:val="008F6023"/>
    <w:rsid w:val="008F6867"/>
    <w:rsid w:val="008F76C0"/>
    <w:rsid w:val="0090037D"/>
    <w:rsid w:val="00901201"/>
    <w:rsid w:val="00905DCB"/>
    <w:rsid w:val="00910300"/>
    <w:rsid w:val="00913992"/>
    <w:rsid w:val="00916BC6"/>
    <w:rsid w:val="00920E1D"/>
    <w:rsid w:val="009217C2"/>
    <w:rsid w:val="00922090"/>
    <w:rsid w:val="009221CD"/>
    <w:rsid w:val="0092488C"/>
    <w:rsid w:val="009302AC"/>
    <w:rsid w:val="0093115E"/>
    <w:rsid w:val="00932310"/>
    <w:rsid w:val="00933219"/>
    <w:rsid w:val="00933734"/>
    <w:rsid w:val="009342F3"/>
    <w:rsid w:val="00935A7A"/>
    <w:rsid w:val="00935E66"/>
    <w:rsid w:val="00937187"/>
    <w:rsid w:val="009376AF"/>
    <w:rsid w:val="00940082"/>
    <w:rsid w:val="00942E23"/>
    <w:rsid w:val="00945037"/>
    <w:rsid w:val="00946AED"/>
    <w:rsid w:val="00946C5E"/>
    <w:rsid w:val="00952607"/>
    <w:rsid w:val="00953F11"/>
    <w:rsid w:val="00955092"/>
    <w:rsid w:val="0095547D"/>
    <w:rsid w:val="009563B2"/>
    <w:rsid w:val="00957585"/>
    <w:rsid w:val="00957707"/>
    <w:rsid w:val="009601B8"/>
    <w:rsid w:val="0096057C"/>
    <w:rsid w:val="0096116B"/>
    <w:rsid w:val="009613A2"/>
    <w:rsid w:val="0096312C"/>
    <w:rsid w:val="00964F1B"/>
    <w:rsid w:val="009654E5"/>
    <w:rsid w:val="009676DD"/>
    <w:rsid w:val="009731AC"/>
    <w:rsid w:val="00973DEC"/>
    <w:rsid w:val="00974AB1"/>
    <w:rsid w:val="00977DA0"/>
    <w:rsid w:val="0098175B"/>
    <w:rsid w:val="00981D06"/>
    <w:rsid w:val="0098266D"/>
    <w:rsid w:val="009839A0"/>
    <w:rsid w:val="009842BE"/>
    <w:rsid w:val="009855AE"/>
    <w:rsid w:val="00985AC9"/>
    <w:rsid w:val="009871FE"/>
    <w:rsid w:val="0098736F"/>
    <w:rsid w:val="00987D23"/>
    <w:rsid w:val="00990737"/>
    <w:rsid w:val="0099212B"/>
    <w:rsid w:val="0099285B"/>
    <w:rsid w:val="00992FCD"/>
    <w:rsid w:val="0099319B"/>
    <w:rsid w:val="00994AEC"/>
    <w:rsid w:val="00994E32"/>
    <w:rsid w:val="00995F90"/>
    <w:rsid w:val="00996CDD"/>
    <w:rsid w:val="009A16FD"/>
    <w:rsid w:val="009A1AE3"/>
    <w:rsid w:val="009A1ED8"/>
    <w:rsid w:val="009A233B"/>
    <w:rsid w:val="009A3323"/>
    <w:rsid w:val="009A3D26"/>
    <w:rsid w:val="009A408E"/>
    <w:rsid w:val="009A46DF"/>
    <w:rsid w:val="009A58CA"/>
    <w:rsid w:val="009B48C4"/>
    <w:rsid w:val="009B55DC"/>
    <w:rsid w:val="009B6E48"/>
    <w:rsid w:val="009C3B72"/>
    <w:rsid w:val="009C4544"/>
    <w:rsid w:val="009C4B3E"/>
    <w:rsid w:val="009C5255"/>
    <w:rsid w:val="009C588B"/>
    <w:rsid w:val="009C63AD"/>
    <w:rsid w:val="009C771C"/>
    <w:rsid w:val="009C7FC6"/>
    <w:rsid w:val="009D0D23"/>
    <w:rsid w:val="009D1F5B"/>
    <w:rsid w:val="009D220F"/>
    <w:rsid w:val="009D2B54"/>
    <w:rsid w:val="009D2E19"/>
    <w:rsid w:val="009D6407"/>
    <w:rsid w:val="009D7AA2"/>
    <w:rsid w:val="009E2B8F"/>
    <w:rsid w:val="009E5928"/>
    <w:rsid w:val="009E73F3"/>
    <w:rsid w:val="009E76E4"/>
    <w:rsid w:val="009F11DD"/>
    <w:rsid w:val="009F45F4"/>
    <w:rsid w:val="009F4AC7"/>
    <w:rsid w:val="009F7BED"/>
    <w:rsid w:val="00A0117A"/>
    <w:rsid w:val="00A073F6"/>
    <w:rsid w:val="00A07877"/>
    <w:rsid w:val="00A10118"/>
    <w:rsid w:val="00A108DE"/>
    <w:rsid w:val="00A12262"/>
    <w:rsid w:val="00A13131"/>
    <w:rsid w:val="00A144D5"/>
    <w:rsid w:val="00A15042"/>
    <w:rsid w:val="00A17767"/>
    <w:rsid w:val="00A20E1D"/>
    <w:rsid w:val="00A23F9C"/>
    <w:rsid w:val="00A2434D"/>
    <w:rsid w:val="00A243DD"/>
    <w:rsid w:val="00A24502"/>
    <w:rsid w:val="00A2453F"/>
    <w:rsid w:val="00A24CED"/>
    <w:rsid w:val="00A306E4"/>
    <w:rsid w:val="00A3208E"/>
    <w:rsid w:val="00A334C8"/>
    <w:rsid w:val="00A36575"/>
    <w:rsid w:val="00A36B92"/>
    <w:rsid w:val="00A4465B"/>
    <w:rsid w:val="00A4634C"/>
    <w:rsid w:val="00A47040"/>
    <w:rsid w:val="00A5093D"/>
    <w:rsid w:val="00A51434"/>
    <w:rsid w:val="00A53A22"/>
    <w:rsid w:val="00A54ADD"/>
    <w:rsid w:val="00A5523F"/>
    <w:rsid w:val="00A55D10"/>
    <w:rsid w:val="00A56487"/>
    <w:rsid w:val="00A57641"/>
    <w:rsid w:val="00A57E5C"/>
    <w:rsid w:val="00A57FDC"/>
    <w:rsid w:val="00A60669"/>
    <w:rsid w:val="00A60F32"/>
    <w:rsid w:val="00A61B01"/>
    <w:rsid w:val="00A646D2"/>
    <w:rsid w:val="00A65723"/>
    <w:rsid w:val="00A7062B"/>
    <w:rsid w:val="00A70AF4"/>
    <w:rsid w:val="00A7210B"/>
    <w:rsid w:val="00A76FE3"/>
    <w:rsid w:val="00A77912"/>
    <w:rsid w:val="00A806C5"/>
    <w:rsid w:val="00A816E0"/>
    <w:rsid w:val="00A830C5"/>
    <w:rsid w:val="00A83D6F"/>
    <w:rsid w:val="00A84FFA"/>
    <w:rsid w:val="00A85D68"/>
    <w:rsid w:val="00A86DDD"/>
    <w:rsid w:val="00A903C0"/>
    <w:rsid w:val="00A910AE"/>
    <w:rsid w:val="00A91E4D"/>
    <w:rsid w:val="00A925FE"/>
    <w:rsid w:val="00A92C97"/>
    <w:rsid w:val="00A93C08"/>
    <w:rsid w:val="00A9639B"/>
    <w:rsid w:val="00A964F3"/>
    <w:rsid w:val="00AA0609"/>
    <w:rsid w:val="00AA141A"/>
    <w:rsid w:val="00AA31B2"/>
    <w:rsid w:val="00AA624E"/>
    <w:rsid w:val="00AA6313"/>
    <w:rsid w:val="00AA6732"/>
    <w:rsid w:val="00AA7AC8"/>
    <w:rsid w:val="00AB1CCE"/>
    <w:rsid w:val="00AB2850"/>
    <w:rsid w:val="00AB2BCF"/>
    <w:rsid w:val="00AB3BF3"/>
    <w:rsid w:val="00AB4849"/>
    <w:rsid w:val="00AB689A"/>
    <w:rsid w:val="00AB7026"/>
    <w:rsid w:val="00AB7590"/>
    <w:rsid w:val="00AC07EE"/>
    <w:rsid w:val="00AC1501"/>
    <w:rsid w:val="00AC1F37"/>
    <w:rsid w:val="00AC22E5"/>
    <w:rsid w:val="00AC23C8"/>
    <w:rsid w:val="00AC5493"/>
    <w:rsid w:val="00AC6629"/>
    <w:rsid w:val="00AD07C8"/>
    <w:rsid w:val="00AD0C8D"/>
    <w:rsid w:val="00AD0DE4"/>
    <w:rsid w:val="00AD3BB4"/>
    <w:rsid w:val="00AD4FAA"/>
    <w:rsid w:val="00AD5214"/>
    <w:rsid w:val="00AD57D0"/>
    <w:rsid w:val="00AE1B8A"/>
    <w:rsid w:val="00AE33D5"/>
    <w:rsid w:val="00AE55FB"/>
    <w:rsid w:val="00AE664F"/>
    <w:rsid w:val="00AF1D99"/>
    <w:rsid w:val="00AF228A"/>
    <w:rsid w:val="00AF3DEB"/>
    <w:rsid w:val="00AF46E5"/>
    <w:rsid w:val="00AF4B3B"/>
    <w:rsid w:val="00AF5549"/>
    <w:rsid w:val="00AF59F0"/>
    <w:rsid w:val="00AF6693"/>
    <w:rsid w:val="00AF7446"/>
    <w:rsid w:val="00B0053D"/>
    <w:rsid w:val="00B02A5D"/>
    <w:rsid w:val="00B0513D"/>
    <w:rsid w:val="00B0713E"/>
    <w:rsid w:val="00B07946"/>
    <w:rsid w:val="00B12D29"/>
    <w:rsid w:val="00B14CF1"/>
    <w:rsid w:val="00B15CC1"/>
    <w:rsid w:val="00B163DE"/>
    <w:rsid w:val="00B1667B"/>
    <w:rsid w:val="00B1692C"/>
    <w:rsid w:val="00B20A4F"/>
    <w:rsid w:val="00B2302D"/>
    <w:rsid w:val="00B24CB2"/>
    <w:rsid w:val="00B25551"/>
    <w:rsid w:val="00B2575E"/>
    <w:rsid w:val="00B25B25"/>
    <w:rsid w:val="00B265DA"/>
    <w:rsid w:val="00B2714C"/>
    <w:rsid w:val="00B27436"/>
    <w:rsid w:val="00B31F72"/>
    <w:rsid w:val="00B344F0"/>
    <w:rsid w:val="00B35142"/>
    <w:rsid w:val="00B426DC"/>
    <w:rsid w:val="00B43868"/>
    <w:rsid w:val="00B44A9B"/>
    <w:rsid w:val="00B45F85"/>
    <w:rsid w:val="00B46CB4"/>
    <w:rsid w:val="00B47460"/>
    <w:rsid w:val="00B47D4E"/>
    <w:rsid w:val="00B51301"/>
    <w:rsid w:val="00B52025"/>
    <w:rsid w:val="00B5302A"/>
    <w:rsid w:val="00B53036"/>
    <w:rsid w:val="00B53107"/>
    <w:rsid w:val="00B531FB"/>
    <w:rsid w:val="00B556AB"/>
    <w:rsid w:val="00B5684A"/>
    <w:rsid w:val="00B56F2B"/>
    <w:rsid w:val="00B6011D"/>
    <w:rsid w:val="00B6063C"/>
    <w:rsid w:val="00B615C6"/>
    <w:rsid w:val="00B61F2C"/>
    <w:rsid w:val="00B625CF"/>
    <w:rsid w:val="00B62F44"/>
    <w:rsid w:val="00B62F81"/>
    <w:rsid w:val="00B63E54"/>
    <w:rsid w:val="00B6415C"/>
    <w:rsid w:val="00B65830"/>
    <w:rsid w:val="00B6586E"/>
    <w:rsid w:val="00B675EA"/>
    <w:rsid w:val="00B72C66"/>
    <w:rsid w:val="00B74D12"/>
    <w:rsid w:val="00B811FA"/>
    <w:rsid w:val="00B8140A"/>
    <w:rsid w:val="00B81D35"/>
    <w:rsid w:val="00B8206D"/>
    <w:rsid w:val="00B83785"/>
    <w:rsid w:val="00B85732"/>
    <w:rsid w:val="00B86503"/>
    <w:rsid w:val="00B86EF9"/>
    <w:rsid w:val="00B874B6"/>
    <w:rsid w:val="00B87C03"/>
    <w:rsid w:val="00B90822"/>
    <w:rsid w:val="00B928F5"/>
    <w:rsid w:val="00B92AFF"/>
    <w:rsid w:val="00B92DEB"/>
    <w:rsid w:val="00B96E95"/>
    <w:rsid w:val="00B97208"/>
    <w:rsid w:val="00B97DD4"/>
    <w:rsid w:val="00BA030F"/>
    <w:rsid w:val="00BA08E7"/>
    <w:rsid w:val="00BA2802"/>
    <w:rsid w:val="00BA3FC3"/>
    <w:rsid w:val="00BA60FA"/>
    <w:rsid w:val="00BA6B5F"/>
    <w:rsid w:val="00BA7B37"/>
    <w:rsid w:val="00BB0069"/>
    <w:rsid w:val="00BB1949"/>
    <w:rsid w:val="00BB2006"/>
    <w:rsid w:val="00BB30C5"/>
    <w:rsid w:val="00BB4137"/>
    <w:rsid w:val="00BB6162"/>
    <w:rsid w:val="00BC11D7"/>
    <w:rsid w:val="00BC1793"/>
    <w:rsid w:val="00BC3238"/>
    <w:rsid w:val="00BC3DB5"/>
    <w:rsid w:val="00BC4CAB"/>
    <w:rsid w:val="00BC4FB9"/>
    <w:rsid w:val="00BC6BD4"/>
    <w:rsid w:val="00BD21C8"/>
    <w:rsid w:val="00BD26EC"/>
    <w:rsid w:val="00BD2B67"/>
    <w:rsid w:val="00BD5361"/>
    <w:rsid w:val="00BE022E"/>
    <w:rsid w:val="00BE1D8B"/>
    <w:rsid w:val="00BE5180"/>
    <w:rsid w:val="00BE6508"/>
    <w:rsid w:val="00BE6DC8"/>
    <w:rsid w:val="00BF0A97"/>
    <w:rsid w:val="00BF264A"/>
    <w:rsid w:val="00BF3E41"/>
    <w:rsid w:val="00BF45AB"/>
    <w:rsid w:val="00BF49C8"/>
    <w:rsid w:val="00BF538C"/>
    <w:rsid w:val="00BF78F8"/>
    <w:rsid w:val="00BF793E"/>
    <w:rsid w:val="00C006D9"/>
    <w:rsid w:val="00C016E5"/>
    <w:rsid w:val="00C01B54"/>
    <w:rsid w:val="00C02194"/>
    <w:rsid w:val="00C045BF"/>
    <w:rsid w:val="00C05E18"/>
    <w:rsid w:val="00C07236"/>
    <w:rsid w:val="00C10E0A"/>
    <w:rsid w:val="00C11816"/>
    <w:rsid w:val="00C126A8"/>
    <w:rsid w:val="00C13018"/>
    <w:rsid w:val="00C13F0A"/>
    <w:rsid w:val="00C1498C"/>
    <w:rsid w:val="00C158C3"/>
    <w:rsid w:val="00C177E8"/>
    <w:rsid w:val="00C17E96"/>
    <w:rsid w:val="00C2054D"/>
    <w:rsid w:val="00C22AE3"/>
    <w:rsid w:val="00C23335"/>
    <w:rsid w:val="00C23339"/>
    <w:rsid w:val="00C2382B"/>
    <w:rsid w:val="00C238C8"/>
    <w:rsid w:val="00C2489D"/>
    <w:rsid w:val="00C2580F"/>
    <w:rsid w:val="00C27D2C"/>
    <w:rsid w:val="00C27E87"/>
    <w:rsid w:val="00C3089D"/>
    <w:rsid w:val="00C30CF7"/>
    <w:rsid w:val="00C3106B"/>
    <w:rsid w:val="00C31088"/>
    <w:rsid w:val="00C331C0"/>
    <w:rsid w:val="00C335BD"/>
    <w:rsid w:val="00C33E8F"/>
    <w:rsid w:val="00C36C0A"/>
    <w:rsid w:val="00C375B1"/>
    <w:rsid w:val="00C414F3"/>
    <w:rsid w:val="00C41CD4"/>
    <w:rsid w:val="00C42813"/>
    <w:rsid w:val="00C434CC"/>
    <w:rsid w:val="00C45195"/>
    <w:rsid w:val="00C4704E"/>
    <w:rsid w:val="00C50661"/>
    <w:rsid w:val="00C507F8"/>
    <w:rsid w:val="00C5291F"/>
    <w:rsid w:val="00C530C7"/>
    <w:rsid w:val="00C539BA"/>
    <w:rsid w:val="00C54004"/>
    <w:rsid w:val="00C5558D"/>
    <w:rsid w:val="00C577E9"/>
    <w:rsid w:val="00C57D7A"/>
    <w:rsid w:val="00C65E72"/>
    <w:rsid w:val="00C669E6"/>
    <w:rsid w:val="00C7067D"/>
    <w:rsid w:val="00C713C6"/>
    <w:rsid w:val="00C72116"/>
    <w:rsid w:val="00C72D71"/>
    <w:rsid w:val="00C7411D"/>
    <w:rsid w:val="00C74CA0"/>
    <w:rsid w:val="00C768C1"/>
    <w:rsid w:val="00C775EB"/>
    <w:rsid w:val="00C83D25"/>
    <w:rsid w:val="00C845D8"/>
    <w:rsid w:val="00C848DB"/>
    <w:rsid w:val="00C8547B"/>
    <w:rsid w:val="00C859C6"/>
    <w:rsid w:val="00C86D8D"/>
    <w:rsid w:val="00C86DA1"/>
    <w:rsid w:val="00C87084"/>
    <w:rsid w:val="00C87368"/>
    <w:rsid w:val="00C9238C"/>
    <w:rsid w:val="00C933F5"/>
    <w:rsid w:val="00C937A5"/>
    <w:rsid w:val="00C94307"/>
    <w:rsid w:val="00C96271"/>
    <w:rsid w:val="00C97CA1"/>
    <w:rsid w:val="00C97F27"/>
    <w:rsid w:val="00CA071E"/>
    <w:rsid w:val="00CA1336"/>
    <w:rsid w:val="00CA1E7A"/>
    <w:rsid w:val="00CA2218"/>
    <w:rsid w:val="00CA3272"/>
    <w:rsid w:val="00CA34E2"/>
    <w:rsid w:val="00CA5EB1"/>
    <w:rsid w:val="00CA5EE0"/>
    <w:rsid w:val="00CA78D5"/>
    <w:rsid w:val="00CB04A3"/>
    <w:rsid w:val="00CB0CEE"/>
    <w:rsid w:val="00CB2BE9"/>
    <w:rsid w:val="00CB3E18"/>
    <w:rsid w:val="00CB3FE9"/>
    <w:rsid w:val="00CB5179"/>
    <w:rsid w:val="00CC15D4"/>
    <w:rsid w:val="00CC4117"/>
    <w:rsid w:val="00CC5332"/>
    <w:rsid w:val="00CC5E0A"/>
    <w:rsid w:val="00CC7F0B"/>
    <w:rsid w:val="00CD15D7"/>
    <w:rsid w:val="00CD1B43"/>
    <w:rsid w:val="00CD21B5"/>
    <w:rsid w:val="00CD30E4"/>
    <w:rsid w:val="00CD3AAD"/>
    <w:rsid w:val="00CD4EF6"/>
    <w:rsid w:val="00CD5A84"/>
    <w:rsid w:val="00CD6729"/>
    <w:rsid w:val="00CE06E9"/>
    <w:rsid w:val="00CE298F"/>
    <w:rsid w:val="00CE461F"/>
    <w:rsid w:val="00CE5EBA"/>
    <w:rsid w:val="00CE6AE9"/>
    <w:rsid w:val="00CE7183"/>
    <w:rsid w:val="00CE76C6"/>
    <w:rsid w:val="00CF0567"/>
    <w:rsid w:val="00CF0F62"/>
    <w:rsid w:val="00CF12BE"/>
    <w:rsid w:val="00CF175C"/>
    <w:rsid w:val="00CF1849"/>
    <w:rsid w:val="00CF1A89"/>
    <w:rsid w:val="00CF1C89"/>
    <w:rsid w:val="00CF2B79"/>
    <w:rsid w:val="00CF2F48"/>
    <w:rsid w:val="00CF53C2"/>
    <w:rsid w:val="00CF57E0"/>
    <w:rsid w:val="00D027CA"/>
    <w:rsid w:val="00D032CC"/>
    <w:rsid w:val="00D0339A"/>
    <w:rsid w:val="00D04310"/>
    <w:rsid w:val="00D06854"/>
    <w:rsid w:val="00D108B5"/>
    <w:rsid w:val="00D10C64"/>
    <w:rsid w:val="00D13872"/>
    <w:rsid w:val="00D139FB"/>
    <w:rsid w:val="00D13CDC"/>
    <w:rsid w:val="00D14E72"/>
    <w:rsid w:val="00D15436"/>
    <w:rsid w:val="00D156C7"/>
    <w:rsid w:val="00D170AF"/>
    <w:rsid w:val="00D20E8B"/>
    <w:rsid w:val="00D219F4"/>
    <w:rsid w:val="00D24F90"/>
    <w:rsid w:val="00D256AF"/>
    <w:rsid w:val="00D265CA"/>
    <w:rsid w:val="00D30548"/>
    <w:rsid w:val="00D308F6"/>
    <w:rsid w:val="00D30A58"/>
    <w:rsid w:val="00D33A43"/>
    <w:rsid w:val="00D344A8"/>
    <w:rsid w:val="00D3467E"/>
    <w:rsid w:val="00D34CEF"/>
    <w:rsid w:val="00D363C8"/>
    <w:rsid w:val="00D40A46"/>
    <w:rsid w:val="00D415CA"/>
    <w:rsid w:val="00D42519"/>
    <w:rsid w:val="00D42F9A"/>
    <w:rsid w:val="00D43165"/>
    <w:rsid w:val="00D437B5"/>
    <w:rsid w:val="00D44CCE"/>
    <w:rsid w:val="00D44DE8"/>
    <w:rsid w:val="00D452D0"/>
    <w:rsid w:val="00D45680"/>
    <w:rsid w:val="00D47E09"/>
    <w:rsid w:val="00D50F1E"/>
    <w:rsid w:val="00D5197D"/>
    <w:rsid w:val="00D51AB9"/>
    <w:rsid w:val="00D530BC"/>
    <w:rsid w:val="00D530EA"/>
    <w:rsid w:val="00D548D4"/>
    <w:rsid w:val="00D557E8"/>
    <w:rsid w:val="00D56871"/>
    <w:rsid w:val="00D600B5"/>
    <w:rsid w:val="00D6146C"/>
    <w:rsid w:val="00D616A6"/>
    <w:rsid w:val="00D62247"/>
    <w:rsid w:val="00D6232F"/>
    <w:rsid w:val="00D63301"/>
    <w:rsid w:val="00D656D1"/>
    <w:rsid w:val="00D6613A"/>
    <w:rsid w:val="00D67728"/>
    <w:rsid w:val="00D7056F"/>
    <w:rsid w:val="00D7150E"/>
    <w:rsid w:val="00D73C13"/>
    <w:rsid w:val="00D75608"/>
    <w:rsid w:val="00D763A9"/>
    <w:rsid w:val="00D77898"/>
    <w:rsid w:val="00D77C39"/>
    <w:rsid w:val="00D815CA"/>
    <w:rsid w:val="00D8219F"/>
    <w:rsid w:val="00D825B6"/>
    <w:rsid w:val="00D82D06"/>
    <w:rsid w:val="00D837CD"/>
    <w:rsid w:val="00D84495"/>
    <w:rsid w:val="00D84C03"/>
    <w:rsid w:val="00D94053"/>
    <w:rsid w:val="00D954D1"/>
    <w:rsid w:val="00DA0156"/>
    <w:rsid w:val="00DA06C5"/>
    <w:rsid w:val="00DA0AED"/>
    <w:rsid w:val="00DA18E8"/>
    <w:rsid w:val="00DA1CA3"/>
    <w:rsid w:val="00DA3AE5"/>
    <w:rsid w:val="00DB0F0D"/>
    <w:rsid w:val="00DB12F5"/>
    <w:rsid w:val="00DB16E7"/>
    <w:rsid w:val="00DB1AFD"/>
    <w:rsid w:val="00DB30E7"/>
    <w:rsid w:val="00DB409F"/>
    <w:rsid w:val="00DB4528"/>
    <w:rsid w:val="00DB4AB8"/>
    <w:rsid w:val="00DB7669"/>
    <w:rsid w:val="00DC0BE5"/>
    <w:rsid w:val="00DC14AF"/>
    <w:rsid w:val="00DC18E7"/>
    <w:rsid w:val="00DC22B1"/>
    <w:rsid w:val="00DC34FA"/>
    <w:rsid w:val="00DC4787"/>
    <w:rsid w:val="00DC5477"/>
    <w:rsid w:val="00DC5658"/>
    <w:rsid w:val="00DC5A57"/>
    <w:rsid w:val="00DC68FF"/>
    <w:rsid w:val="00DC6A05"/>
    <w:rsid w:val="00DD0A34"/>
    <w:rsid w:val="00DD4029"/>
    <w:rsid w:val="00DD4FB8"/>
    <w:rsid w:val="00DD52FF"/>
    <w:rsid w:val="00DE087D"/>
    <w:rsid w:val="00DE0E1F"/>
    <w:rsid w:val="00DE1070"/>
    <w:rsid w:val="00DE2036"/>
    <w:rsid w:val="00DE2162"/>
    <w:rsid w:val="00DE7D1C"/>
    <w:rsid w:val="00DF1805"/>
    <w:rsid w:val="00DF1DF0"/>
    <w:rsid w:val="00DF38E5"/>
    <w:rsid w:val="00DF71E9"/>
    <w:rsid w:val="00E0367B"/>
    <w:rsid w:val="00E03D24"/>
    <w:rsid w:val="00E04D2F"/>
    <w:rsid w:val="00E04D83"/>
    <w:rsid w:val="00E054C1"/>
    <w:rsid w:val="00E05E4E"/>
    <w:rsid w:val="00E10500"/>
    <w:rsid w:val="00E1239B"/>
    <w:rsid w:val="00E12FC6"/>
    <w:rsid w:val="00E134EA"/>
    <w:rsid w:val="00E13978"/>
    <w:rsid w:val="00E156B8"/>
    <w:rsid w:val="00E166D0"/>
    <w:rsid w:val="00E16A74"/>
    <w:rsid w:val="00E16F29"/>
    <w:rsid w:val="00E2128A"/>
    <w:rsid w:val="00E2129D"/>
    <w:rsid w:val="00E22D9A"/>
    <w:rsid w:val="00E26BDB"/>
    <w:rsid w:val="00E27137"/>
    <w:rsid w:val="00E32E3E"/>
    <w:rsid w:val="00E32F36"/>
    <w:rsid w:val="00E3308B"/>
    <w:rsid w:val="00E33300"/>
    <w:rsid w:val="00E3346B"/>
    <w:rsid w:val="00E33A48"/>
    <w:rsid w:val="00E346A9"/>
    <w:rsid w:val="00E34FC6"/>
    <w:rsid w:val="00E35A32"/>
    <w:rsid w:val="00E36268"/>
    <w:rsid w:val="00E371AD"/>
    <w:rsid w:val="00E40C9B"/>
    <w:rsid w:val="00E42736"/>
    <w:rsid w:val="00E430B5"/>
    <w:rsid w:val="00E43383"/>
    <w:rsid w:val="00E46191"/>
    <w:rsid w:val="00E466F9"/>
    <w:rsid w:val="00E506CC"/>
    <w:rsid w:val="00E578B0"/>
    <w:rsid w:val="00E607C5"/>
    <w:rsid w:val="00E63A90"/>
    <w:rsid w:val="00E64633"/>
    <w:rsid w:val="00E6474F"/>
    <w:rsid w:val="00E649A0"/>
    <w:rsid w:val="00E651FE"/>
    <w:rsid w:val="00E678BD"/>
    <w:rsid w:val="00E67F20"/>
    <w:rsid w:val="00E708AC"/>
    <w:rsid w:val="00E7287D"/>
    <w:rsid w:val="00E72ABB"/>
    <w:rsid w:val="00E72F57"/>
    <w:rsid w:val="00E74324"/>
    <w:rsid w:val="00E7721A"/>
    <w:rsid w:val="00E80115"/>
    <w:rsid w:val="00E8108A"/>
    <w:rsid w:val="00E81FEF"/>
    <w:rsid w:val="00E828C7"/>
    <w:rsid w:val="00E837CD"/>
    <w:rsid w:val="00E8424B"/>
    <w:rsid w:val="00E84664"/>
    <w:rsid w:val="00E85232"/>
    <w:rsid w:val="00E86106"/>
    <w:rsid w:val="00E86C58"/>
    <w:rsid w:val="00E86C7F"/>
    <w:rsid w:val="00E87B68"/>
    <w:rsid w:val="00E91014"/>
    <w:rsid w:val="00E91E10"/>
    <w:rsid w:val="00E92416"/>
    <w:rsid w:val="00E92806"/>
    <w:rsid w:val="00E93B68"/>
    <w:rsid w:val="00E93BA5"/>
    <w:rsid w:val="00E94EF5"/>
    <w:rsid w:val="00E95A0A"/>
    <w:rsid w:val="00E95E34"/>
    <w:rsid w:val="00E96644"/>
    <w:rsid w:val="00EA0ACB"/>
    <w:rsid w:val="00EA3A2F"/>
    <w:rsid w:val="00EA4545"/>
    <w:rsid w:val="00EA7C77"/>
    <w:rsid w:val="00EB05E5"/>
    <w:rsid w:val="00EB3303"/>
    <w:rsid w:val="00EB41B5"/>
    <w:rsid w:val="00EB5C68"/>
    <w:rsid w:val="00EB7142"/>
    <w:rsid w:val="00EB777C"/>
    <w:rsid w:val="00EB7F81"/>
    <w:rsid w:val="00EC0B8C"/>
    <w:rsid w:val="00EC21F3"/>
    <w:rsid w:val="00EC489D"/>
    <w:rsid w:val="00EC66A9"/>
    <w:rsid w:val="00EC7186"/>
    <w:rsid w:val="00ED1159"/>
    <w:rsid w:val="00ED176E"/>
    <w:rsid w:val="00ED1A95"/>
    <w:rsid w:val="00ED1D65"/>
    <w:rsid w:val="00ED2B09"/>
    <w:rsid w:val="00ED2B75"/>
    <w:rsid w:val="00ED2D2F"/>
    <w:rsid w:val="00ED2ED7"/>
    <w:rsid w:val="00ED4B34"/>
    <w:rsid w:val="00ED535B"/>
    <w:rsid w:val="00ED5506"/>
    <w:rsid w:val="00ED597F"/>
    <w:rsid w:val="00ED5EE4"/>
    <w:rsid w:val="00ED6F0D"/>
    <w:rsid w:val="00EE42A8"/>
    <w:rsid w:val="00EE510E"/>
    <w:rsid w:val="00EE5791"/>
    <w:rsid w:val="00EE7A5A"/>
    <w:rsid w:val="00EF34A3"/>
    <w:rsid w:val="00EF3BDC"/>
    <w:rsid w:val="00EF3C89"/>
    <w:rsid w:val="00EF4FE2"/>
    <w:rsid w:val="00F01353"/>
    <w:rsid w:val="00F02B34"/>
    <w:rsid w:val="00F062E7"/>
    <w:rsid w:val="00F06D51"/>
    <w:rsid w:val="00F06E4B"/>
    <w:rsid w:val="00F07D4A"/>
    <w:rsid w:val="00F10106"/>
    <w:rsid w:val="00F1018B"/>
    <w:rsid w:val="00F11E68"/>
    <w:rsid w:val="00F1254B"/>
    <w:rsid w:val="00F12955"/>
    <w:rsid w:val="00F13934"/>
    <w:rsid w:val="00F13B62"/>
    <w:rsid w:val="00F13C94"/>
    <w:rsid w:val="00F14D50"/>
    <w:rsid w:val="00F17802"/>
    <w:rsid w:val="00F17CCB"/>
    <w:rsid w:val="00F17D84"/>
    <w:rsid w:val="00F20F49"/>
    <w:rsid w:val="00F23AAD"/>
    <w:rsid w:val="00F2548B"/>
    <w:rsid w:val="00F261B1"/>
    <w:rsid w:val="00F27937"/>
    <w:rsid w:val="00F27B2B"/>
    <w:rsid w:val="00F30491"/>
    <w:rsid w:val="00F31933"/>
    <w:rsid w:val="00F31D9A"/>
    <w:rsid w:val="00F32A6F"/>
    <w:rsid w:val="00F32E65"/>
    <w:rsid w:val="00F33BA3"/>
    <w:rsid w:val="00F35F32"/>
    <w:rsid w:val="00F3634C"/>
    <w:rsid w:val="00F37C4E"/>
    <w:rsid w:val="00F37D0F"/>
    <w:rsid w:val="00F411C0"/>
    <w:rsid w:val="00F42263"/>
    <w:rsid w:val="00F44322"/>
    <w:rsid w:val="00F45B8D"/>
    <w:rsid w:val="00F45D2F"/>
    <w:rsid w:val="00F46BCE"/>
    <w:rsid w:val="00F4713D"/>
    <w:rsid w:val="00F47C11"/>
    <w:rsid w:val="00F50A3B"/>
    <w:rsid w:val="00F51001"/>
    <w:rsid w:val="00F52FD6"/>
    <w:rsid w:val="00F54614"/>
    <w:rsid w:val="00F547F9"/>
    <w:rsid w:val="00F5521A"/>
    <w:rsid w:val="00F55275"/>
    <w:rsid w:val="00F562AB"/>
    <w:rsid w:val="00F56E1E"/>
    <w:rsid w:val="00F6003C"/>
    <w:rsid w:val="00F6088B"/>
    <w:rsid w:val="00F61651"/>
    <w:rsid w:val="00F61675"/>
    <w:rsid w:val="00F618DD"/>
    <w:rsid w:val="00F61969"/>
    <w:rsid w:val="00F626B5"/>
    <w:rsid w:val="00F642BB"/>
    <w:rsid w:val="00F66C96"/>
    <w:rsid w:val="00F676FD"/>
    <w:rsid w:val="00F711A6"/>
    <w:rsid w:val="00F731DA"/>
    <w:rsid w:val="00F74083"/>
    <w:rsid w:val="00F7436A"/>
    <w:rsid w:val="00F74F07"/>
    <w:rsid w:val="00F75787"/>
    <w:rsid w:val="00F75FB8"/>
    <w:rsid w:val="00F7669A"/>
    <w:rsid w:val="00F77FE7"/>
    <w:rsid w:val="00F806B9"/>
    <w:rsid w:val="00F80908"/>
    <w:rsid w:val="00F816B6"/>
    <w:rsid w:val="00F81E14"/>
    <w:rsid w:val="00F84A1F"/>
    <w:rsid w:val="00F86336"/>
    <w:rsid w:val="00F87D0F"/>
    <w:rsid w:val="00F937A4"/>
    <w:rsid w:val="00F944A4"/>
    <w:rsid w:val="00F95D5C"/>
    <w:rsid w:val="00F96714"/>
    <w:rsid w:val="00F973BD"/>
    <w:rsid w:val="00FA008F"/>
    <w:rsid w:val="00FA253B"/>
    <w:rsid w:val="00FA25CA"/>
    <w:rsid w:val="00FA2C92"/>
    <w:rsid w:val="00FA2D96"/>
    <w:rsid w:val="00FA60C3"/>
    <w:rsid w:val="00FA7679"/>
    <w:rsid w:val="00FB0599"/>
    <w:rsid w:val="00FB2C48"/>
    <w:rsid w:val="00FB3908"/>
    <w:rsid w:val="00FB4682"/>
    <w:rsid w:val="00FB7560"/>
    <w:rsid w:val="00FC1405"/>
    <w:rsid w:val="00FC1D9C"/>
    <w:rsid w:val="00FC2653"/>
    <w:rsid w:val="00FC61AD"/>
    <w:rsid w:val="00FC7B39"/>
    <w:rsid w:val="00FD0B14"/>
    <w:rsid w:val="00FD0B5F"/>
    <w:rsid w:val="00FD1973"/>
    <w:rsid w:val="00FD338A"/>
    <w:rsid w:val="00FD4057"/>
    <w:rsid w:val="00FD4311"/>
    <w:rsid w:val="00FD497E"/>
    <w:rsid w:val="00FD524E"/>
    <w:rsid w:val="00FD5513"/>
    <w:rsid w:val="00FD56DB"/>
    <w:rsid w:val="00FD75C4"/>
    <w:rsid w:val="00FE09FE"/>
    <w:rsid w:val="00FE0C7B"/>
    <w:rsid w:val="00FE25D7"/>
    <w:rsid w:val="00FE49B5"/>
    <w:rsid w:val="00FE4DDF"/>
    <w:rsid w:val="00FE51CB"/>
    <w:rsid w:val="00FE6A2E"/>
    <w:rsid w:val="00FE6FC3"/>
    <w:rsid w:val="00FE7746"/>
    <w:rsid w:val="00FE7917"/>
    <w:rsid w:val="00FF09E7"/>
    <w:rsid w:val="00FF0F63"/>
    <w:rsid w:val="00FF29C2"/>
    <w:rsid w:val="00FF2B73"/>
    <w:rsid w:val="00FF41BE"/>
    <w:rsid w:val="00FF5E8B"/>
    <w:rsid w:val="01F202E0"/>
    <w:rsid w:val="024A36F3"/>
    <w:rsid w:val="024B272E"/>
    <w:rsid w:val="029759C1"/>
    <w:rsid w:val="02C0F10D"/>
    <w:rsid w:val="02D5F35B"/>
    <w:rsid w:val="02ED1178"/>
    <w:rsid w:val="0335BEEB"/>
    <w:rsid w:val="058738C3"/>
    <w:rsid w:val="07C4C6D2"/>
    <w:rsid w:val="08E3E4F6"/>
    <w:rsid w:val="0912FF6B"/>
    <w:rsid w:val="091A5421"/>
    <w:rsid w:val="09234997"/>
    <w:rsid w:val="0967411F"/>
    <w:rsid w:val="097B78A2"/>
    <w:rsid w:val="099DAA09"/>
    <w:rsid w:val="09B191F1"/>
    <w:rsid w:val="09DFD34C"/>
    <w:rsid w:val="0A960B5C"/>
    <w:rsid w:val="0AE5DD73"/>
    <w:rsid w:val="0B5E6B0D"/>
    <w:rsid w:val="0C40700A"/>
    <w:rsid w:val="0C67338E"/>
    <w:rsid w:val="0D2CA683"/>
    <w:rsid w:val="0D663087"/>
    <w:rsid w:val="0DFCE4F2"/>
    <w:rsid w:val="0E612C0E"/>
    <w:rsid w:val="10B63CB5"/>
    <w:rsid w:val="11A7B246"/>
    <w:rsid w:val="11B74170"/>
    <w:rsid w:val="12B906B9"/>
    <w:rsid w:val="12F59B74"/>
    <w:rsid w:val="14379B50"/>
    <w:rsid w:val="148A0CDB"/>
    <w:rsid w:val="1521C076"/>
    <w:rsid w:val="17502AFF"/>
    <w:rsid w:val="178B6D11"/>
    <w:rsid w:val="17C0DB80"/>
    <w:rsid w:val="181B1120"/>
    <w:rsid w:val="18540EAB"/>
    <w:rsid w:val="188649A3"/>
    <w:rsid w:val="1A09D088"/>
    <w:rsid w:val="1A1E58EB"/>
    <w:rsid w:val="1A45D18F"/>
    <w:rsid w:val="1AB273E0"/>
    <w:rsid w:val="1B1047B0"/>
    <w:rsid w:val="1BAA6E71"/>
    <w:rsid w:val="1C14F2C4"/>
    <w:rsid w:val="1C87415E"/>
    <w:rsid w:val="1C99377C"/>
    <w:rsid w:val="1D38E71D"/>
    <w:rsid w:val="1DBCB48F"/>
    <w:rsid w:val="1E60EB0E"/>
    <w:rsid w:val="1F5F1F4B"/>
    <w:rsid w:val="1F67BC41"/>
    <w:rsid w:val="1F86873A"/>
    <w:rsid w:val="2030826E"/>
    <w:rsid w:val="2054D3A1"/>
    <w:rsid w:val="20873E7B"/>
    <w:rsid w:val="20960719"/>
    <w:rsid w:val="21363826"/>
    <w:rsid w:val="215D4918"/>
    <w:rsid w:val="21E6112C"/>
    <w:rsid w:val="220DA78C"/>
    <w:rsid w:val="2236D3AE"/>
    <w:rsid w:val="22E7E42B"/>
    <w:rsid w:val="22F0BE7C"/>
    <w:rsid w:val="231E1E13"/>
    <w:rsid w:val="23249E54"/>
    <w:rsid w:val="23EF5A4E"/>
    <w:rsid w:val="248C0D4E"/>
    <w:rsid w:val="24E555E0"/>
    <w:rsid w:val="253D7552"/>
    <w:rsid w:val="25BECF11"/>
    <w:rsid w:val="2667BCB7"/>
    <w:rsid w:val="26D38E6C"/>
    <w:rsid w:val="2712F466"/>
    <w:rsid w:val="2873649C"/>
    <w:rsid w:val="2930B984"/>
    <w:rsid w:val="293C063E"/>
    <w:rsid w:val="29B395B2"/>
    <w:rsid w:val="29D5741A"/>
    <w:rsid w:val="2A237E5E"/>
    <w:rsid w:val="2A2383AB"/>
    <w:rsid w:val="2A2FFE89"/>
    <w:rsid w:val="2B9852E8"/>
    <w:rsid w:val="2CA13E9D"/>
    <w:rsid w:val="2DB65454"/>
    <w:rsid w:val="2E121DE1"/>
    <w:rsid w:val="2E226E5A"/>
    <w:rsid w:val="2EC07B69"/>
    <w:rsid w:val="2F87F953"/>
    <w:rsid w:val="3157FFCD"/>
    <w:rsid w:val="3162C335"/>
    <w:rsid w:val="32EBF518"/>
    <w:rsid w:val="3347F1DC"/>
    <w:rsid w:val="336BB66A"/>
    <w:rsid w:val="3381A934"/>
    <w:rsid w:val="33BEFF94"/>
    <w:rsid w:val="357C598F"/>
    <w:rsid w:val="35ABCA60"/>
    <w:rsid w:val="36644D56"/>
    <w:rsid w:val="370C5278"/>
    <w:rsid w:val="374CD8CF"/>
    <w:rsid w:val="375F12A3"/>
    <w:rsid w:val="381F5555"/>
    <w:rsid w:val="3845A652"/>
    <w:rsid w:val="38550F64"/>
    <w:rsid w:val="390839CF"/>
    <w:rsid w:val="3945656C"/>
    <w:rsid w:val="3965BBCE"/>
    <w:rsid w:val="39A3109F"/>
    <w:rsid w:val="39E695EA"/>
    <w:rsid w:val="3A24061E"/>
    <w:rsid w:val="3AD44992"/>
    <w:rsid w:val="3B0658FC"/>
    <w:rsid w:val="3BF21C40"/>
    <w:rsid w:val="3C87C21A"/>
    <w:rsid w:val="3E321933"/>
    <w:rsid w:val="3E3E38BB"/>
    <w:rsid w:val="3E5D3E67"/>
    <w:rsid w:val="3F129D35"/>
    <w:rsid w:val="3F5BFBFC"/>
    <w:rsid w:val="406E5E88"/>
    <w:rsid w:val="41C56310"/>
    <w:rsid w:val="426D782B"/>
    <w:rsid w:val="429C5E96"/>
    <w:rsid w:val="42A85F18"/>
    <w:rsid w:val="438C49AB"/>
    <w:rsid w:val="43B90BDD"/>
    <w:rsid w:val="43CCEF81"/>
    <w:rsid w:val="44BEA9F9"/>
    <w:rsid w:val="4697BDEE"/>
    <w:rsid w:val="4745B029"/>
    <w:rsid w:val="47B3552F"/>
    <w:rsid w:val="482FE056"/>
    <w:rsid w:val="48681246"/>
    <w:rsid w:val="4902C858"/>
    <w:rsid w:val="4908A074"/>
    <w:rsid w:val="4978790F"/>
    <w:rsid w:val="49CC43AF"/>
    <w:rsid w:val="4A1EA4E2"/>
    <w:rsid w:val="4A4E5529"/>
    <w:rsid w:val="4A5B4AC3"/>
    <w:rsid w:val="4A81B642"/>
    <w:rsid w:val="4AAFC2A8"/>
    <w:rsid w:val="4B2FCE69"/>
    <w:rsid w:val="4B5B6991"/>
    <w:rsid w:val="4BB0830D"/>
    <w:rsid w:val="4D8AD879"/>
    <w:rsid w:val="4D9DF636"/>
    <w:rsid w:val="4DE07088"/>
    <w:rsid w:val="4E27C56F"/>
    <w:rsid w:val="4E3B6830"/>
    <w:rsid w:val="4E62F896"/>
    <w:rsid w:val="4E8A043E"/>
    <w:rsid w:val="4E8B9E90"/>
    <w:rsid w:val="4EDDB6C8"/>
    <w:rsid w:val="4EE69C43"/>
    <w:rsid w:val="4F64755E"/>
    <w:rsid w:val="4F861433"/>
    <w:rsid w:val="50533688"/>
    <w:rsid w:val="5064B10D"/>
    <w:rsid w:val="517D6FFD"/>
    <w:rsid w:val="52AE5FCC"/>
    <w:rsid w:val="52AE84D1"/>
    <w:rsid w:val="538B6D06"/>
    <w:rsid w:val="54357396"/>
    <w:rsid w:val="55399F5F"/>
    <w:rsid w:val="5618244E"/>
    <w:rsid w:val="57197374"/>
    <w:rsid w:val="57253A69"/>
    <w:rsid w:val="57706D8C"/>
    <w:rsid w:val="5838FBC8"/>
    <w:rsid w:val="585466BC"/>
    <w:rsid w:val="58BE350A"/>
    <w:rsid w:val="58BF887E"/>
    <w:rsid w:val="58CDF7D4"/>
    <w:rsid w:val="593B9F45"/>
    <w:rsid w:val="5A34F44E"/>
    <w:rsid w:val="5A85C452"/>
    <w:rsid w:val="5B91E886"/>
    <w:rsid w:val="5CB2C758"/>
    <w:rsid w:val="5CCF9B87"/>
    <w:rsid w:val="5D370D55"/>
    <w:rsid w:val="5DC9B7DC"/>
    <w:rsid w:val="5E0C3CB3"/>
    <w:rsid w:val="5EB532C0"/>
    <w:rsid w:val="5F32AE72"/>
    <w:rsid w:val="5FFF18B4"/>
    <w:rsid w:val="6096CC13"/>
    <w:rsid w:val="60B25515"/>
    <w:rsid w:val="617A05A2"/>
    <w:rsid w:val="61903580"/>
    <w:rsid w:val="61EB7936"/>
    <w:rsid w:val="620DADD7"/>
    <w:rsid w:val="624C4E1C"/>
    <w:rsid w:val="62A40AA4"/>
    <w:rsid w:val="62B04627"/>
    <w:rsid w:val="63934FBF"/>
    <w:rsid w:val="64298162"/>
    <w:rsid w:val="6457FCFD"/>
    <w:rsid w:val="65308D4B"/>
    <w:rsid w:val="65875E9F"/>
    <w:rsid w:val="664EBB61"/>
    <w:rsid w:val="665613B1"/>
    <w:rsid w:val="680E7DB9"/>
    <w:rsid w:val="683AE83D"/>
    <w:rsid w:val="6859A6BA"/>
    <w:rsid w:val="68E49669"/>
    <w:rsid w:val="68F1DA93"/>
    <w:rsid w:val="6912663D"/>
    <w:rsid w:val="697264A5"/>
    <w:rsid w:val="699B08A7"/>
    <w:rsid w:val="69A5A247"/>
    <w:rsid w:val="6AC0D148"/>
    <w:rsid w:val="6C12D935"/>
    <w:rsid w:val="6C3500A2"/>
    <w:rsid w:val="6CFD38E6"/>
    <w:rsid w:val="6DD01422"/>
    <w:rsid w:val="6DE6B22B"/>
    <w:rsid w:val="6E247B8E"/>
    <w:rsid w:val="6E985758"/>
    <w:rsid w:val="6ED7D943"/>
    <w:rsid w:val="6F29C4E5"/>
    <w:rsid w:val="6F474309"/>
    <w:rsid w:val="70D0972A"/>
    <w:rsid w:val="70E24B12"/>
    <w:rsid w:val="7105D2F0"/>
    <w:rsid w:val="71578C69"/>
    <w:rsid w:val="71EE0052"/>
    <w:rsid w:val="72258ADD"/>
    <w:rsid w:val="7257DF23"/>
    <w:rsid w:val="726A036D"/>
    <w:rsid w:val="726A67DB"/>
    <w:rsid w:val="72998364"/>
    <w:rsid w:val="74069FA8"/>
    <w:rsid w:val="742F52F2"/>
    <w:rsid w:val="74E8AA48"/>
    <w:rsid w:val="74FE1249"/>
    <w:rsid w:val="75F4565D"/>
    <w:rsid w:val="761A2C2D"/>
    <w:rsid w:val="78CF3888"/>
    <w:rsid w:val="79A80501"/>
    <w:rsid w:val="79AED651"/>
    <w:rsid w:val="7A4B0846"/>
    <w:rsid w:val="7A674256"/>
    <w:rsid w:val="7A790AAF"/>
    <w:rsid w:val="7B0271C3"/>
    <w:rsid w:val="7B3A1D3E"/>
    <w:rsid w:val="7BB5EFFF"/>
    <w:rsid w:val="7CD390DE"/>
    <w:rsid w:val="7CD88CA8"/>
    <w:rsid w:val="7EABC6E3"/>
    <w:rsid w:val="7FC631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9F0D3"/>
  <w15:docId w15:val="{7B9A0B89-6A46-4BAB-95FF-632639C74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60C91"/>
    <w:pPr>
      <w:spacing w:after="60" w:line="240" w:lineRule="exact"/>
    </w:pPr>
    <w:rPr>
      <w:rFonts w:ascii="BundesSans Office" w:hAnsi="BundesSans Office"/>
      <w:sz w:val="18"/>
      <w:szCs w:val="18"/>
      <w:lang w:val="en-GB"/>
    </w:rPr>
  </w:style>
  <w:style w:type="paragraph" w:styleId="Heading1">
    <w:name w:val="heading 1"/>
    <w:basedOn w:val="Normal"/>
    <w:next w:val="Normal"/>
    <w:rsid w:val="00CA78D5"/>
    <w:pPr>
      <w:spacing w:before="480" w:after="240" w:line="350" w:lineRule="exact"/>
      <w:outlineLvl w:val="0"/>
    </w:pPr>
    <w:rPr>
      <w:rFonts w:ascii="BundesSerif Office" w:hAnsi="BundesSerif Office" w:cs="Arial"/>
      <w:b/>
      <w:bCs/>
      <w:color w:val="74B917" w:themeColor="accent1"/>
      <w:sz w:val="24"/>
      <w:szCs w:val="24"/>
    </w:rPr>
  </w:style>
  <w:style w:type="paragraph" w:styleId="Heading2">
    <w:name w:val="heading 2"/>
    <w:basedOn w:val="Normal"/>
    <w:next w:val="Normal"/>
    <w:rsid w:val="00CA78D5"/>
    <w:pPr>
      <w:spacing w:before="480" w:after="240" w:line="350" w:lineRule="exact"/>
      <w:outlineLvl w:val="1"/>
    </w:pPr>
    <w:rPr>
      <w:rFonts w:ascii="BundesSerif Office" w:hAnsi="BundesSerif Office" w:cs="Arial"/>
      <w:b/>
      <w:bCs/>
      <w:color w:val="808080" w:themeColor="background1" w:themeShade="80"/>
      <w:sz w:val="24"/>
      <w:szCs w:val="24"/>
    </w:rPr>
  </w:style>
  <w:style w:type="paragraph" w:styleId="Heading3">
    <w:name w:val="heading 3"/>
    <w:basedOn w:val="Normal"/>
    <w:next w:val="Normal"/>
    <w:rsid w:val="00CA78D5"/>
    <w:pPr>
      <w:spacing w:before="480" w:after="240"/>
      <w:outlineLvl w:val="2"/>
    </w:pPr>
    <w:rPr>
      <w:rFonts w:ascii="BundesSerif Office" w:hAnsi="BundesSerif Office" w:cs="Arial"/>
      <w:b/>
      <w:bCs/>
      <w:color w:val="595959" w:themeColor="text1" w:themeTint="A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5B23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B2335"/>
    <w:rPr>
      <w:rFonts w:ascii="Tahoma" w:hAnsi="Tahoma" w:cs="Tahoma"/>
      <w:sz w:val="16"/>
      <w:szCs w:val="16"/>
    </w:rPr>
  </w:style>
  <w:style w:type="paragraph" w:customStyle="1" w:styleId="AufzhlungFS">
    <w:name w:val="Aufzählung FS"/>
    <w:basedOn w:val="letzterAufzhlungspunktFS"/>
    <w:rsid w:val="005B2335"/>
    <w:pPr>
      <w:spacing w:after="40"/>
    </w:pPr>
  </w:style>
  <w:style w:type="paragraph" w:customStyle="1" w:styleId="berschrift3ohneAbstand">
    <w:name w:val="Überschrift 3 ohne Abstand"/>
    <w:basedOn w:val="Heading3"/>
    <w:rsid w:val="00CA78D5"/>
    <w:pPr>
      <w:spacing w:after="0"/>
    </w:pPr>
  </w:style>
  <w:style w:type="paragraph" w:styleId="TOC1">
    <w:name w:val="toc 1"/>
    <w:basedOn w:val="Normal"/>
    <w:next w:val="Normal"/>
    <w:autoRedefine/>
    <w:semiHidden/>
    <w:rsid w:val="00F84A1F"/>
    <w:pPr>
      <w:tabs>
        <w:tab w:val="left" w:pos="567"/>
        <w:tab w:val="right" w:leader="dot" w:pos="9062"/>
      </w:tabs>
      <w:spacing w:before="180"/>
      <w:ind w:left="567" w:hanging="567"/>
      <w:outlineLvl w:val="0"/>
    </w:pPr>
    <w:rPr>
      <w:b/>
      <w:noProof/>
    </w:rPr>
  </w:style>
  <w:style w:type="paragraph" w:styleId="TOC2">
    <w:name w:val="toc 2"/>
    <w:basedOn w:val="Normal"/>
    <w:next w:val="Normal"/>
    <w:autoRedefine/>
    <w:semiHidden/>
    <w:rsid w:val="00F84A1F"/>
    <w:pPr>
      <w:tabs>
        <w:tab w:val="left" w:pos="1134"/>
        <w:tab w:val="right" w:leader="dot" w:pos="9062"/>
      </w:tabs>
      <w:spacing w:before="120"/>
      <w:ind w:left="1134" w:hanging="567"/>
      <w:outlineLvl w:val="1"/>
    </w:pPr>
    <w:rPr>
      <w:noProof/>
      <w:szCs w:val="36"/>
    </w:rPr>
  </w:style>
  <w:style w:type="paragraph" w:styleId="TOC3">
    <w:name w:val="toc 3"/>
    <w:basedOn w:val="Normal"/>
    <w:next w:val="Normal"/>
    <w:autoRedefine/>
    <w:semiHidden/>
    <w:rsid w:val="00F84A1F"/>
    <w:pPr>
      <w:spacing w:before="60"/>
      <w:ind w:left="1985" w:hanging="851"/>
      <w:outlineLvl w:val="2"/>
    </w:pPr>
  </w:style>
  <w:style w:type="paragraph" w:styleId="Revision">
    <w:name w:val="Revision"/>
    <w:hidden/>
    <w:uiPriority w:val="99"/>
    <w:semiHidden/>
    <w:rsid w:val="00BA7B37"/>
    <w:rPr>
      <w:rFonts w:ascii="Garamond" w:hAnsi="Garamond"/>
    </w:rPr>
  </w:style>
  <w:style w:type="paragraph" w:styleId="Footer">
    <w:name w:val="footer"/>
    <w:basedOn w:val="Normal"/>
    <w:link w:val="FooterChar"/>
    <w:uiPriority w:val="99"/>
    <w:rsid w:val="00630603"/>
    <w:pPr>
      <w:tabs>
        <w:tab w:val="center" w:pos="4703"/>
        <w:tab w:val="right" w:pos="9406"/>
      </w:tabs>
      <w:spacing w:line="240" w:lineRule="auto"/>
    </w:pPr>
  </w:style>
  <w:style w:type="paragraph" w:customStyle="1" w:styleId="TitelFS">
    <w:name w:val="Titel FS"/>
    <w:basedOn w:val="Normal"/>
    <w:link w:val="TiteldesFactsheetsZchn"/>
    <w:qFormat/>
    <w:rsid w:val="005B2335"/>
    <w:pPr>
      <w:spacing w:before="360" w:line="240" w:lineRule="auto"/>
    </w:pPr>
    <w:rPr>
      <w:rFonts w:ascii="Arial" w:hAnsi="Arial" w:cs="Arial"/>
      <w:bCs/>
      <w:spacing w:val="10"/>
      <w:sz w:val="42"/>
      <w:szCs w:val="42"/>
    </w:rPr>
  </w:style>
  <w:style w:type="character" w:customStyle="1" w:styleId="FooterChar">
    <w:name w:val="Footer Char"/>
    <w:basedOn w:val="DefaultParagraphFont"/>
    <w:link w:val="Footer"/>
    <w:uiPriority w:val="99"/>
    <w:rsid w:val="00630603"/>
    <w:rPr>
      <w:rFonts w:ascii="Garamond" w:hAnsi="Garamond"/>
    </w:rPr>
  </w:style>
  <w:style w:type="paragraph" w:customStyle="1" w:styleId="UntertitelFS">
    <w:name w:val="Untertitel FS"/>
    <w:basedOn w:val="Normal"/>
    <w:link w:val="UntertitelFSZchn"/>
    <w:qFormat/>
    <w:rsid w:val="005B2335"/>
    <w:pPr>
      <w:spacing w:before="120" w:line="240" w:lineRule="auto"/>
    </w:pPr>
    <w:rPr>
      <w:rFonts w:ascii="Arial" w:hAnsi="Arial" w:cs="Arial"/>
      <w:color w:val="333333"/>
      <w:spacing w:val="10"/>
      <w:sz w:val="30"/>
      <w:szCs w:val="30"/>
    </w:rPr>
  </w:style>
  <w:style w:type="character" w:customStyle="1" w:styleId="TiteldesFactsheetsZchn">
    <w:name w:val="Titel des Factsheets Zchn"/>
    <w:basedOn w:val="DefaultParagraphFont"/>
    <w:link w:val="TitelFS"/>
    <w:rsid w:val="005B2335"/>
    <w:rPr>
      <w:rFonts w:ascii="Arial" w:hAnsi="Arial" w:cs="Arial"/>
      <w:b/>
      <w:bCs/>
      <w:spacing w:val="10"/>
      <w:sz w:val="42"/>
      <w:szCs w:val="42"/>
    </w:rPr>
  </w:style>
  <w:style w:type="character" w:customStyle="1" w:styleId="UntertitelFSZchn">
    <w:name w:val="Untertitel FS Zchn"/>
    <w:basedOn w:val="DefaultParagraphFont"/>
    <w:link w:val="UntertitelFS"/>
    <w:rsid w:val="005B2335"/>
    <w:rPr>
      <w:rFonts w:ascii="Arial" w:hAnsi="Arial" w:cs="Arial"/>
      <w:b/>
      <w:bCs/>
      <w:color w:val="333333"/>
      <w:spacing w:val="10"/>
      <w:sz w:val="30"/>
      <w:szCs w:val="30"/>
    </w:rPr>
  </w:style>
  <w:style w:type="paragraph" w:customStyle="1" w:styleId="TextFS">
    <w:name w:val="Text FS"/>
    <w:basedOn w:val="Normal"/>
    <w:link w:val="TextFSZchn"/>
    <w:qFormat/>
    <w:rsid w:val="001272A7"/>
    <w:pPr>
      <w:spacing w:after="120"/>
    </w:pPr>
  </w:style>
  <w:style w:type="paragraph" w:customStyle="1" w:styleId="letzterAbsatzFS">
    <w:name w:val="letzter Absatz FS"/>
    <w:basedOn w:val="Normal"/>
    <w:link w:val="letzterAbsatzFSZchn"/>
    <w:qFormat/>
    <w:rsid w:val="001272A7"/>
  </w:style>
  <w:style w:type="character" w:customStyle="1" w:styleId="TextFSZchn">
    <w:name w:val="Text FS Zchn"/>
    <w:basedOn w:val="DefaultParagraphFont"/>
    <w:link w:val="TextFS"/>
    <w:rsid w:val="001272A7"/>
    <w:rPr>
      <w:rFonts w:ascii="Garamond" w:hAnsi="Garamond"/>
    </w:rPr>
  </w:style>
  <w:style w:type="character" w:customStyle="1" w:styleId="letzterAbsatzFSZchn">
    <w:name w:val="letzter Absatz FS Zchn"/>
    <w:basedOn w:val="DefaultParagraphFont"/>
    <w:link w:val="letzterAbsatzFS"/>
    <w:rsid w:val="001272A7"/>
    <w:rPr>
      <w:rFonts w:ascii="Garamond" w:hAnsi="Garamond"/>
    </w:rPr>
  </w:style>
  <w:style w:type="paragraph" w:customStyle="1" w:styleId="ZwischenberschriftFS">
    <w:name w:val="Zwischenüberschrift FS"/>
    <w:basedOn w:val="letzterAbsatzFS"/>
    <w:link w:val="ZwischenberschriftFSZchn"/>
    <w:qFormat/>
    <w:rsid w:val="00CE7183"/>
    <w:pPr>
      <w:spacing w:after="120" w:line="240" w:lineRule="auto"/>
    </w:pPr>
    <w:rPr>
      <w:b/>
    </w:rPr>
  </w:style>
  <w:style w:type="paragraph" w:customStyle="1" w:styleId="KontaktberschriftFS">
    <w:name w:val="Kontakt Überschrift FS"/>
    <w:basedOn w:val="Normal"/>
    <w:link w:val="KontaktberschriftFSZchn"/>
    <w:qFormat/>
    <w:rsid w:val="004F3884"/>
    <w:pPr>
      <w:spacing w:line="240" w:lineRule="auto"/>
    </w:pPr>
    <w:rPr>
      <w:rFonts w:ascii="Arial" w:hAnsi="Arial" w:cs="Arial"/>
      <w:b/>
      <w:bCs/>
    </w:rPr>
  </w:style>
  <w:style w:type="character" w:customStyle="1" w:styleId="ZwischenberschriftFSZchn">
    <w:name w:val="Zwischenüberschrift FS Zchn"/>
    <w:basedOn w:val="letzterAbsatzFSZchn"/>
    <w:link w:val="ZwischenberschriftFS"/>
    <w:rsid w:val="00CE7183"/>
    <w:rPr>
      <w:rFonts w:ascii="Garamond" w:hAnsi="Garamond"/>
      <w:b/>
    </w:rPr>
  </w:style>
  <w:style w:type="paragraph" w:customStyle="1" w:styleId="KontaktFS">
    <w:name w:val="Kontakt FS"/>
    <w:basedOn w:val="Normal"/>
    <w:link w:val="KontaktFSZchn"/>
    <w:qFormat/>
    <w:rsid w:val="004F3884"/>
    <w:pPr>
      <w:tabs>
        <w:tab w:val="left" w:pos="274"/>
      </w:tabs>
    </w:pPr>
  </w:style>
  <w:style w:type="character" w:customStyle="1" w:styleId="KontaktberschriftFSZchn">
    <w:name w:val="Kontakt Überschrift FS Zchn"/>
    <w:basedOn w:val="DefaultParagraphFont"/>
    <w:link w:val="KontaktberschriftFS"/>
    <w:rsid w:val="004F3884"/>
    <w:rPr>
      <w:rFonts w:ascii="Arial" w:hAnsi="Arial" w:cs="Arial"/>
      <w:b/>
      <w:bCs/>
    </w:rPr>
  </w:style>
  <w:style w:type="paragraph" w:customStyle="1" w:styleId="letzterAufzhlungspunktFS">
    <w:name w:val="letzter Aufzählungspunkt FS"/>
    <w:basedOn w:val="Normal"/>
    <w:link w:val="letzterAufzhlungspunktFSZchn"/>
    <w:qFormat/>
    <w:rsid w:val="007F698D"/>
    <w:pPr>
      <w:numPr>
        <w:numId w:val="1"/>
      </w:numPr>
    </w:pPr>
  </w:style>
  <w:style w:type="character" w:customStyle="1" w:styleId="KontaktFSZchn">
    <w:name w:val="Kontakt FS Zchn"/>
    <w:basedOn w:val="DefaultParagraphFont"/>
    <w:link w:val="KontaktFS"/>
    <w:rsid w:val="004F3884"/>
    <w:rPr>
      <w:rFonts w:ascii="Garamond" w:hAnsi="Garamond"/>
    </w:rPr>
  </w:style>
  <w:style w:type="character" w:customStyle="1" w:styleId="letzterAufzhlungspunktFSZchn">
    <w:name w:val="letzter Aufzählungspunkt FS Zchn"/>
    <w:basedOn w:val="DefaultParagraphFont"/>
    <w:link w:val="letzterAufzhlungspunktFS"/>
    <w:rsid w:val="007F698D"/>
    <w:rPr>
      <w:rFonts w:ascii="BundesSans Office" w:hAnsi="BundesSans Office"/>
      <w:sz w:val="18"/>
      <w:szCs w:val="18"/>
      <w:lang w:val="en-GB"/>
    </w:rPr>
  </w:style>
  <w:style w:type="paragraph" w:customStyle="1" w:styleId="Zwischenberschrift">
    <w:name w:val="Zwischenüberschrift"/>
    <w:basedOn w:val="Normal"/>
    <w:rsid w:val="009E2B8F"/>
    <w:pPr>
      <w:spacing w:after="120"/>
    </w:pPr>
    <w:rPr>
      <w:rFonts w:ascii="Arial" w:hAnsi="Arial" w:cs="Arial"/>
      <w:b/>
      <w:bCs/>
    </w:rPr>
  </w:style>
  <w:style w:type="character" w:customStyle="1" w:styleId="HinweisFS">
    <w:name w:val="Hinweis FS"/>
    <w:basedOn w:val="DefaultParagraphFont"/>
    <w:rsid w:val="004C49D4"/>
    <w:rPr>
      <w:color w:val="FF0000"/>
      <w:sz w:val="28"/>
    </w:rPr>
  </w:style>
  <w:style w:type="table" w:styleId="TableGrid">
    <w:name w:val="Table Grid"/>
    <w:basedOn w:val="TableNormal"/>
    <w:rsid w:val="00003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m-Fotobeschreibung">
    <w:name w:val="Diagramm-/Fotobeschreibung"/>
    <w:basedOn w:val="Normal"/>
    <w:uiPriority w:val="99"/>
    <w:rsid w:val="009F7BED"/>
    <w:pPr>
      <w:autoSpaceDE w:val="0"/>
      <w:autoSpaceDN w:val="0"/>
      <w:adjustRightInd w:val="0"/>
      <w:spacing w:after="85" w:line="288" w:lineRule="auto"/>
      <w:ind w:right="454"/>
      <w:textAlignment w:val="center"/>
    </w:pPr>
    <w:rPr>
      <w:rFonts w:ascii="BundesSerif Regular Italic" w:hAnsi="BundesSerif Regular Italic" w:cs="BundesSerif Regular Italic"/>
      <w:i/>
      <w:iCs/>
      <w:color w:val="000000"/>
      <w:sz w:val="16"/>
      <w:szCs w:val="16"/>
    </w:rPr>
  </w:style>
  <w:style w:type="character" w:customStyle="1" w:styleId="italic">
    <w:name w:val="italic"/>
    <w:uiPriority w:val="99"/>
    <w:rsid w:val="009F7BED"/>
    <w:rPr>
      <w:i/>
      <w:iCs/>
    </w:rPr>
  </w:style>
  <w:style w:type="paragraph" w:styleId="PlainText">
    <w:name w:val="Plain Text"/>
    <w:basedOn w:val="Normal"/>
    <w:link w:val="PlainTextChar"/>
    <w:uiPriority w:val="99"/>
    <w:unhideWhenUsed/>
    <w:rsid w:val="005843AD"/>
    <w:pPr>
      <w:spacing w:line="240" w:lineRule="auto"/>
    </w:pPr>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5843AD"/>
    <w:rPr>
      <w:rFonts w:ascii="Calibri" w:eastAsiaTheme="minorHAnsi" w:hAnsi="Calibri" w:cstheme="minorBidi"/>
      <w:sz w:val="22"/>
      <w:szCs w:val="21"/>
      <w:lang w:val="en-US" w:eastAsia="en-US"/>
    </w:rPr>
  </w:style>
  <w:style w:type="paragraph" w:styleId="ListParagraph">
    <w:name w:val="List Paragraph"/>
    <w:aliases w:val="Number list Paragraph,References,Bullets,Main numbered paragraph,Aufzählung Spiegelstrich,List Paragraph1,List Paragraph (numbered (a)),05_Listenabsatz"/>
    <w:basedOn w:val="Normal"/>
    <w:link w:val="ListParagraphChar"/>
    <w:uiPriority w:val="34"/>
    <w:qFormat/>
    <w:rsid w:val="00CA78D5"/>
    <w:pPr>
      <w:numPr>
        <w:numId w:val="2"/>
      </w:numPr>
      <w:spacing w:before="120" w:after="120" w:line="260" w:lineRule="exact"/>
      <w:contextualSpacing/>
    </w:pPr>
    <w:rPr>
      <w:spacing w:val="1"/>
    </w:rPr>
  </w:style>
  <w:style w:type="paragraph" w:customStyle="1" w:styleId="Photocredits">
    <w:name w:val="Photo credits"/>
    <w:basedOn w:val="Normal"/>
    <w:uiPriority w:val="99"/>
    <w:rsid w:val="008D4EBD"/>
    <w:pPr>
      <w:autoSpaceDE w:val="0"/>
      <w:autoSpaceDN w:val="0"/>
      <w:adjustRightInd w:val="0"/>
      <w:spacing w:line="288" w:lineRule="auto"/>
      <w:textAlignment w:val="center"/>
    </w:pPr>
    <w:rPr>
      <w:rFonts w:cs="BundesSans Bold"/>
      <w:b/>
      <w:bCs/>
      <w:color w:val="6F6F6F"/>
      <w:sz w:val="12"/>
      <w:szCs w:val="12"/>
    </w:rPr>
  </w:style>
  <w:style w:type="paragraph" w:customStyle="1" w:styleId="Imprint">
    <w:name w:val="Imprint"/>
    <w:basedOn w:val="Normal"/>
    <w:uiPriority w:val="99"/>
    <w:rsid w:val="00CA78D5"/>
    <w:pPr>
      <w:tabs>
        <w:tab w:val="left" w:pos="1340"/>
      </w:tabs>
      <w:autoSpaceDE w:val="0"/>
      <w:autoSpaceDN w:val="0"/>
      <w:adjustRightInd w:val="0"/>
      <w:spacing w:before="120" w:line="168" w:lineRule="atLeast"/>
      <w:textAlignment w:val="center"/>
    </w:pPr>
    <w:rPr>
      <w:rFonts w:ascii="BundesSerif Office" w:hAnsi="BundesSerif Office" w:cs="BundesSerif Regular"/>
      <w:color w:val="7F7F7F" w:themeColor="text1" w:themeTint="80"/>
      <w:sz w:val="14"/>
      <w:szCs w:val="14"/>
    </w:rPr>
  </w:style>
  <w:style w:type="character" w:customStyle="1" w:styleId="BundesSansfrImpressum">
    <w:name w:val="BundesSans für Impressum"/>
    <w:uiPriority w:val="99"/>
    <w:rsid w:val="002E77FA"/>
    <w:rPr>
      <w:rFonts w:ascii="BundesSans Office" w:hAnsi="BundesSans Office" w:cs="BundesSans Regular"/>
      <w:color w:val="000000"/>
    </w:rPr>
  </w:style>
  <w:style w:type="paragraph" w:customStyle="1" w:styleId="Headline">
    <w:name w:val="Headline"/>
    <w:rsid w:val="00CA78D5"/>
    <w:pPr>
      <w:framePr w:hSpace="180" w:wrap="around" w:vAnchor="text" w:hAnchor="text" w:x="-1129" w:y="1"/>
      <w:spacing w:after="160" w:line="580" w:lineRule="exact"/>
      <w:suppressOverlap/>
    </w:pPr>
    <w:rPr>
      <w:rFonts w:ascii="BundesSerif Office" w:hAnsi="BundesSerif Office" w:cs="Arial"/>
      <w:b/>
      <w:bCs/>
      <w:color w:val="414141"/>
      <w:spacing w:val="-2"/>
      <w:sz w:val="48"/>
      <w:szCs w:val="42"/>
      <w:lang w:val="en-GB"/>
    </w:rPr>
  </w:style>
  <w:style w:type="paragraph" w:customStyle="1" w:styleId="Subheadline">
    <w:name w:val="Sub headline"/>
    <w:rsid w:val="00CA78D5"/>
    <w:pPr>
      <w:framePr w:hSpace="180" w:wrap="around" w:vAnchor="text" w:hAnchor="text" w:x="-1129" w:y="1"/>
      <w:spacing w:line="380" w:lineRule="exact"/>
      <w:suppressOverlap/>
    </w:pPr>
    <w:rPr>
      <w:rFonts w:ascii="BundesSans Office" w:hAnsi="BundesSans Office" w:cs="Arial"/>
      <w:b/>
      <w:color w:val="828282"/>
      <w:spacing w:val="-2"/>
      <w:sz w:val="28"/>
      <w:szCs w:val="30"/>
      <w:lang w:val="en-GB"/>
    </w:rPr>
  </w:style>
  <w:style w:type="paragraph" w:customStyle="1" w:styleId="Photodescription">
    <w:name w:val="Photo description"/>
    <w:rsid w:val="00CA78D5"/>
    <w:pPr>
      <w:spacing w:after="85"/>
      <w:ind w:left="11" w:right="454"/>
    </w:pPr>
    <w:rPr>
      <w:rFonts w:ascii="BundesSerif Office" w:hAnsi="BundesSerif Office"/>
      <w:i/>
      <w:iCs/>
      <w:color w:val="646464"/>
      <w:sz w:val="16"/>
      <w:szCs w:val="16"/>
      <w:lang w:val="en-GB"/>
    </w:rPr>
  </w:style>
  <w:style w:type="paragraph" w:customStyle="1" w:styleId="Bulletlevel1">
    <w:name w:val="Bullet level 1"/>
    <w:rsid w:val="00CA78D5"/>
    <w:pPr>
      <w:numPr>
        <w:numId w:val="4"/>
      </w:numPr>
      <w:spacing w:after="60"/>
      <w:ind w:left="284" w:hanging="284"/>
    </w:pPr>
    <w:rPr>
      <w:rFonts w:ascii="BundesSans Office" w:hAnsi="BundesSans Office"/>
      <w:spacing w:val="1"/>
      <w:sz w:val="18"/>
      <w:szCs w:val="18"/>
      <w:lang w:val="en-GB"/>
    </w:rPr>
  </w:style>
  <w:style w:type="paragraph" w:customStyle="1" w:styleId="Bulletlevel2">
    <w:name w:val="Bullet level 2"/>
    <w:rsid w:val="00CA78D5"/>
    <w:pPr>
      <w:numPr>
        <w:numId w:val="5"/>
      </w:numPr>
      <w:spacing w:after="60"/>
      <w:ind w:left="567" w:hanging="283"/>
    </w:pPr>
    <w:rPr>
      <w:rFonts w:ascii="BundesSans Office" w:hAnsi="BundesSans Office"/>
      <w:color w:val="595959" w:themeColor="text1" w:themeTint="A6"/>
      <w:spacing w:val="1"/>
      <w:sz w:val="18"/>
      <w:szCs w:val="18"/>
      <w:lang w:val="en-GB"/>
    </w:rPr>
  </w:style>
  <w:style w:type="paragraph" w:customStyle="1" w:styleId="Bulletlevel3">
    <w:name w:val="Bullet level 3"/>
    <w:rsid w:val="00CA78D5"/>
    <w:pPr>
      <w:numPr>
        <w:numId w:val="6"/>
      </w:numPr>
      <w:spacing w:after="60"/>
      <w:ind w:left="851" w:hanging="284"/>
    </w:pPr>
    <w:rPr>
      <w:rFonts w:ascii="BundesSans Office" w:hAnsi="BundesSans Office"/>
      <w:color w:val="595959" w:themeColor="text1" w:themeTint="A6"/>
      <w:spacing w:val="1"/>
      <w:sz w:val="18"/>
      <w:szCs w:val="18"/>
      <w:lang w:val="en-GB"/>
    </w:rPr>
  </w:style>
  <w:style w:type="paragraph" w:customStyle="1" w:styleId="abcListlevel1">
    <w:name w:val="a.b.c. List level 1"/>
    <w:rsid w:val="00CA78D5"/>
    <w:pPr>
      <w:numPr>
        <w:numId w:val="7"/>
      </w:numPr>
      <w:spacing w:after="60"/>
      <w:ind w:left="284" w:hanging="284"/>
    </w:pPr>
    <w:rPr>
      <w:rFonts w:ascii="BundesSans Office" w:hAnsi="BundesSans Office"/>
      <w:spacing w:val="1"/>
      <w:sz w:val="18"/>
      <w:szCs w:val="18"/>
      <w:lang w:val="en-GB"/>
    </w:rPr>
  </w:style>
  <w:style w:type="paragraph" w:customStyle="1" w:styleId="abcListlevel2">
    <w:name w:val="a.b.c. List level 2"/>
    <w:rsid w:val="00CA78D5"/>
    <w:pPr>
      <w:numPr>
        <w:numId w:val="8"/>
      </w:numPr>
      <w:spacing w:after="60"/>
      <w:ind w:left="567" w:hanging="283"/>
    </w:pPr>
    <w:rPr>
      <w:rFonts w:ascii="BundesSans Office" w:hAnsi="BundesSans Office"/>
      <w:spacing w:val="1"/>
      <w:sz w:val="18"/>
      <w:szCs w:val="18"/>
      <w:lang w:val="en-GB"/>
    </w:rPr>
  </w:style>
  <w:style w:type="paragraph" w:customStyle="1" w:styleId="abcListlevel3">
    <w:name w:val="a.b.c. List level 3"/>
    <w:rsid w:val="00CA78D5"/>
    <w:pPr>
      <w:numPr>
        <w:numId w:val="3"/>
      </w:numPr>
      <w:spacing w:after="60"/>
      <w:ind w:left="851" w:hanging="284"/>
    </w:pPr>
    <w:rPr>
      <w:rFonts w:ascii="BundesSans Office" w:hAnsi="BundesSans Office"/>
      <w:spacing w:val="1"/>
      <w:sz w:val="18"/>
      <w:szCs w:val="18"/>
      <w:lang w:val="en-GB"/>
    </w:rPr>
  </w:style>
  <w:style w:type="paragraph" w:customStyle="1" w:styleId="Tableheadline">
    <w:name w:val="Table headline"/>
    <w:basedOn w:val="Normal"/>
    <w:rsid w:val="00DD0A34"/>
    <w:pPr>
      <w:spacing w:line="240" w:lineRule="auto"/>
    </w:pPr>
    <w:rPr>
      <w:b/>
      <w:color w:val="FFFFFF" w:themeColor="background1"/>
      <w:spacing w:val="1"/>
      <w:sz w:val="16"/>
      <w:szCs w:val="16"/>
    </w:rPr>
  </w:style>
  <w:style w:type="paragraph" w:customStyle="1" w:styleId="Tablecontent">
    <w:name w:val="Table content"/>
    <w:basedOn w:val="Normal"/>
    <w:rsid w:val="00CA78D5"/>
    <w:pPr>
      <w:spacing w:line="240" w:lineRule="auto"/>
    </w:pPr>
    <w:rPr>
      <w:color w:val="595959" w:themeColor="text1" w:themeTint="A6"/>
      <w:spacing w:val="1"/>
      <w:sz w:val="16"/>
      <w:szCs w:val="16"/>
    </w:rPr>
  </w:style>
  <w:style w:type="paragraph" w:customStyle="1" w:styleId="berschrift1ohneAbstanddavor">
    <w:name w:val="Überschrift 1 ohne Abstand davor"/>
    <w:basedOn w:val="Heading1"/>
    <w:rsid w:val="00CA78D5"/>
    <w:pPr>
      <w:spacing w:before="0"/>
    </w:pPr>
  </w:style>
  <w:style w:type="paragraph" w:customStyle="1" w:styleId="Projectdescriptiontitle">
    <w:name w:val="Project description title"/>
    <w:rsid w:val="00CA78D5"/>
    <w:pPr>
      <w:spacing w:after="100" w:afterAutospacing="1" w:line="192" w:lineRule="exact"/>
    </w:pPr>
    <w:rPr>
      <w:rFonts w:ascii="BundesSans Office" w:hAnsi="BundesSans Office" w:cs="Arial"/>
      <w:bCs/>
      <w:color w:val="000000" w:themeColor="text1"/>
      <w:sz w:val="16"/>
      <w:szCs w:val="18"/>
      <w:lang w:val="en-GB"/>
    </w:rPr>
  </w:style>
  <w:style w:type="paragraph" w:customStyle="1" w:styleId="Projectdescriptioncontent">
    <w:name w:val="Project description content"/>
    <w:rsid w:val="00CA78D5"/>
    <w:pPr>
      <w:spacing w:after="100" w:afterAutospacing="1" w:line="192" w:lineRule="exact"/>
    </w:pPr>
    <w:rPr>
      <w:rFonts w:ascii="BundesSans Office" w:hAnsi="BundesSans Office" w:cs="Arial"/>
      <w:bCs/>
      <w:color w:val="595959"/>
      <w:sz w:val="16"/>
      <w:szCs w:val="18"/>
      <w:lang w:val="en-GB"/>
    </w:rPr>
  </w:style>
  <w:style w:type="paragraph" w:customStyle="1" w:styleId="Highlight1-inTable">
    <w:name w:val="Highlight 1 -  in Table"/>
    <w:basedOn w:val="Normal"/>
    <w:rsid w:val="00DD0A34"/>
    <w:pPr>
      <w:spacing w:before="120" w:after="120" w:line="260" w:lineRule="exact"/>
      <w:ind w:left="284" w:right="284"/>
    </w:pPr>
    <w:rPr>
      <w:color w:val="FFFFFF" w:themeColor="background1"/>
      <w:spacing w:val="1"/>
    </w:rPr>
  </w:style>
  <w:style w:type="paragraph" w:customStyle="1" w:styleId="Tablecontentright">
    <w:name w:val="Table content right"/>
    <w:basedOn w:val="Tablecontent"/>
    <w:rsid w:val="00CA78D5"/>
    <w:pPr>
      <w:jc w:val="right"/>
    </w:pPr>
  </w:style>
  <w:style w:type="paragraph" w:customStyle="1" w:styleId="Tablesum">
    <w:name w:val="Table sum"/>
    <w:basedOn w:val="Normal"/>
    <w:rsid w:val="00CA78D5"/>
    <w:pPr>
      <w:spacing w:line="240" w:lineRule="auto"/>
    </w:pPr>
    <w:rPr>
      <w:b/>
      <w:spacing w:val="1"/>
      <w:sz w:val="16"/>
      <w:szCs w:val="16"/>
    </w:rPr>
  </w:style>
  <w:style w:type="paragraph" w:customStyle="1" w:styleId="Tablesumright">
    <w:name w:val="Table sum right"/>
    <w:basedOn w:val="Tablesum"/>
    <w:rsid w:val="00CA78D5"/>
    <w:pPr>
      <w:jc w:val="right"/>
    </w:pPr>
  </w:style>
  <w:style w:type="paragraph" w:customStyle="1" w:styleId="Highlight2-lineaboveandbelow">
    <w:name w:val="Highlight 2 - line above and below"/>
    <w:basedOn w:val="Normal"/>
    <w:rsid w:val="00CA78D5"/>
    <w:pPr>
      <w:pBdr>
        <w:top w:val="single" w:sz="6" w:space="5" w:color="74B917" w:themeColor="accent1"/>
        <w:bottom w:val="single" w:sz="6" w:space="8" w:color="74B917" w:themeColor="accent1"/>
      </w:pBdr>
      <w:spacing w:before="360" w:after="360" w:line="260" w:lineRule="exact"/>
      <w:ind w:left="284" w:right="284"/>
    </w:pPr>
    <w:rPr>
      <w:color w:val="595959" w:themeColor="text1" w:themeTint="A6"/>
      <w:spacing w:val="1"/>
    </w:rPr>
  </w:style>
  <w:style w:type="paragraph" w:customStyle="1" w:styleId="Tablenheadlineright">
    <w:name w:val="Table nheadline right"/>
    <w:basedOn w:val="Tableheadline"/>
    <w:rsid w:val="00CA78D5"/>
    <w:pPr>
      <w:jc w:val="right"/>
    </w:pPr>
  </w:style>
  <w:style w:type="paragraph" w:styleId="Header">
    <w:name w:val="header"/>
    <w:basedOn w:val="Normal"/>
    <w:link w:val="HeaderChar"/>
    <w:rsid w:val="00CA78D5"/>
    <w:pPr>
      <w:tabs>
        <w:tab w:val="center" w:pos="4703"/>
        <w:tab w:val="right" w:pos="9406"/>
      </w:tabs>
      <w:spacing w:line="240" w:lineRule="auto"/>
    </w:pPr>
  </w:style>
  <w:style w:type="character" w:customStyle="1" w:styleId="HeaderChar">
    <w:name w:val="Header Char"/>
    <w:basedOn w:val="DefaultParagraphFont"/>
    <w:link w:val="Header"/>
    <w:rsid w:val="00CA78D5"/>
    <w:rPr>
      <w:rFonts w:ascii="Garamond" w:hAnsi="Garamond"/>
      <w:lang w:val="en-GB"/>
    </w:rPr>
  </w:style>
  <w:style w:type="paragraph" w:customStyle="1" w:styleId="Comments">
    <w:name w:val="Comments"/>
    <w:basedOn w:val="Normal"/>
    <w:uiPriority w:val="99"/>
    <w:rsid w:val="00CA78D5"/>
    <w:pPr>
      <w:autoSpaceDE w:val="0"/>
      <w:autoSpaceDN w:val="0"/>
      <w:adjustRightInd w:val="0"/>
      <w:spacing w:line="288" w:lineRule="auto"/>
      <w:textAlignment w:val="center"/>
    </w:pPr>
    <w:rPr>
      <w:rFonts w:ascii="BundesSans Regular" w:hAnsi="BundesSans Regular" w:cs="BundesSans Regular"/>
      <w:color w:val="FFFFFF"/>
      <w:sz w:val="16"/>
      <w:szCs w:val="16"/>
    </w:rPr>
  </w:style>
  <w:style w:type="character" w:styleId="Hyperlink">
    <w:name w:val="Hyperlink"/>
    <w:basedOn w:val="DefaultParagraphFont"/>
    <w:uiPriority w:val="99"/>
    <w:rsid w:val="00B92AFF"/>
    <w:rPr>
      <w:color w:val="9A0000" w:themeColor="hyperlink"/>
      <w:u w:val="single"/>
    </w:rPr>
  </w:style>
  <w:style w:type="paragraph" w:customStyle="1" w:styleId="Roleofpartners">
    <w:name w:val="Role of partners"/>
    <w:rsid w:val="00CA78D5"/>
    <w:rPr>
      <w:rFonts w:ascii="BundesSans Office" w:hAnsi="BundesSans Office" w:cstheme="minorHAnsi"/>
      <w:b/>
      <w:spacing w:val="10"/>
      <w:sz w:val="12"/>
      <w:szCs w:val="12"/>
      <w:lang w:val="en-GB"/>
    </w:rPr>
  </w:style>
  <w:style w:type="paragraph" w:customStyle="1" w:styleId="ContactHeadline">
    <w:name w:val="Contact Headline"/>
    <w:rsid w:val="00CA78D5"/>
    <w:pPr>
      <w:spacing w:after="240"/>
    </w:pPr>
    <w:rPr>
      <w:rFonts w:ascii="BundesSans Office" w:hAnsi="BundesSans Office" w:cs="BundesSerif Regular Italic"/>
      <w:b/>
      <w:iCs/>
      <w:color w:val="808080" w:themeColor="background1" w:themeShade="80"/>
      <w:sz w:val="16"/>
      <w:szCs w:val="16"/>
      <w:lang w:val="en-GB"/>
    </w:rPr>
  </w:style>
  <w:style w:type="paragraph" w:customStyle="1" w:styleId="Contactcontent">
    <w:name w:val="Contact content"/>
    <w:rsid w:val="00CA78D5"/>
    <w:pPr>
      <w:spacing w:after="20"/>
    </w:pPr>
    <w:rPr>
      <w:rFonts w:ascii="BundesSans Office" w:hAnsi="BundesSans Office" w:cs="BundesSerif Regular Italic"/>
      <w:iCs/>
      <w:color w:val="808080" w:themeColor="background1" w:themeShade="80"/>
      <w:sz w:val="16"/>
      <w:szCs w:val="16"/>
      <w:lang w:val="en-GB"/>
    </w:rPr>
  </w:style>
  <w:style w:type="paragraph" w:customStyle="1" w:styleId="Pagenumberleft">
    <w:name w:val="Page number left"/>
    <w:rsid w:val="00CA78D5"/>
    <w:rPr>
      <w:rFonts w:ascii="BundesSerif Office" w:hAnsi="BundesSerif Office"/>
      <w:b/>
      <w:sz w:val="18"/>
      <w:lang w:val="en-GB"/>
    </w:rPr>
  </w:style>
  <w:style w:type="paragraph" w:customStyle="1" w:styleId="Pagenumberright">
    <w:name w:val="Page number right"/>
    <w:rsid w:val="00CA78D5"/>
    <w:pPr>
      <w:jc w:val="right"/>
    </w:pPr>
    <w:rPr>
      <w:rFonts w:ascii="BundesSerif Office" w:hAnsi="BundesSerif Office"/>
      <w:b/>
      <w:sz w:val="18"/>
      <w:lang w:val="en-GB"/>
    </w:rPr>
  </w:style>
  <w:style w:type="paragraph" w:customStyle="1" w:styleId="FormatvorlageBundesSansOffice2PtFettHintergrund1Zeilenabstand">
    <w:name w:val="Formatvorlage BundesSans Office 2 Pt. Fett Hintergrund 1 Zeilenabstand:..."/>
    <w:basedOn w:val="Normal"/>
    <w:rsid w:val="00CA78D5"/>
    <w:pPr>
      <w:spacing w:line="240" w:lineRule="auto"/>
    </w:pPr>
    <w:rPr>
      <w:b/>
      <w:bCs/>
      <w:color w:val="808080" w:themeColor="background1" w:themeShade="80"/>
      <w:sz w:val="4"/>
    </w:rPr>
  </w:style>
  <w:style w:type="paragraph" w:customStyle="1" w:styleId="FormatvorlageBundesSansOffice2PtFettText1Zeilenabstandeinfa">
    <w:name w:val="Formatvorlage BundesSans Office 2 Pt. Fett Text 1 Zeilenabstand:  einfa..."/>
    <w:basedOn w:val="Normal"/>
    <w:rsid w:val="00CA78D5"/>
    <w:pPr>
      <w:spacing w:line="240" w:lineRule="auto"/>
    </w:pPr>
    <w:rPr>
      <w:b/>
      <w:bCs/>
      <w:color w:val="000000" w:themeColor="text1"/>
      <w:sz w:val="4"/>
    </w:rPr>
  </w:style>
  <w:style w:type="paragraph" w:customStyle="1" w:styleId="FormatvorlageSubheadlineNichtFett">
    <w:name w:val="Formatvorlage Sub headline + Nicht Fett"/>
    <w:basedOn w:val="Normal"/>
    <w:rsid w:val="00C775EB"/>
    <w:pPr>
      <w:framePr w:hSpace="180" w:wrap="around" w:vAnchor="text" w:hAnchor="text" w:x="-1129" w:y="1"/>
      <w:spacing w:line="380" w:lineRule="exact"/>
      <w:suppressOverlap/>
    </w:pPr>
    <w:rPr>
      <w:rFonts w:cs="Arial"/>
      <w:color w:val="828282"/>
      <w:spacing w:val="-2"/>
      <w:sz w:val="28"/>
      <w:szCs w:val="30"/>
      <w:lang w:val="de-DE"/>
    </w:rPr>
  </w:style>
  <w:style w:type="paragraph" w:customStyle="1" w:styleId="Komentare">
    <w:name w:val="Komentare"/>
    <w:basedOn w:val="Normal"/>
    <w:uiPriority w:val="99"/>
    <w:rsid w:val="0070340D"/>
    <w:pPr>
      <w:autoSpaceDE w:val="0"/>
      <w:autoSpaceDN w:val="0"/>
      <w:adjustRightInd w:val="0"/>
      <w:spacing w:after="0" w:line="288" w:lineRule="auto"/>
      <w:textAlignment w:val="center"/>
    </w:pPr>
    <w:rPr>
      <w:rFonts w:ascii="BundesSans Regular" w:hAnsi="BundesSans Regular" w:cs="BundesSans Regular"/>
      <w:color w:val="FFFFFF"/>
      <w:sz w:val="16"/>
      <w:szCs w:val="16"/>
      <w:lang w:val="de-DE"/>
    </w:rPr>
  </w:style>
  <w:style w:type="character" w:styleId="CommentReference">
    <w:name w:val="annotation reference"/>
    <w:basedOn w:val="DefaultParagraphFont"/>
    <w:rsid w:val="00224FE5"/>
    <w:rPr>
      <w:sz w:val="16"/>
      <w:szCs w:val="16"/>
    </w:rPr>
  </w:style>
  <w:style w:type="paragraph" w:styleId="CommentText">
    <w:name w:val="annotation text"/>
    <w:basedOn w:val="Normal"/>
    <w:link w:val="CommentTextChar"/>
    <w:uiPriority w:val="99"/>
    <w:rsid w:val="00224FE5"/>
    <w:pPr>
      <w:spacing w:line="240" w:lineRule="auto"/>
    </w:pPr>
    <w:rPr>
      <w:sz w:val="20"/>
      <w:szCs w:val="20"/>
    </w:rPr>
  </w:style>
  <w:style w:type="character" w:customStyle="1" w:styleId="CommentTextChar">
    <w:name w:val="Comment Text Char"/>
    <w:basedOn w:val="DefaultParagraphFont"/>
    <w:link w:val="CommentText"/>
    <w:uiPriority w:val="99"/>
    <w:rsid w:val="00224FE5"/>
    <w:rPr>
      <w:rFonts w:ascii="BundesSans Office" w:hAnsi="BundesSans Office"/>
      <w:lang w:val="fr-FR"/>
    </w:rPr>
  </w:style>
  <w:style w:type="paragraph" w:styleId="CommentSubject">
    <w:name w:val="annotation subject"/>
    <w:basedOn w:val="CommentText"/>
    <w:next w:val="CommentText"/>
    <w:link w:val="CommentSubjectChar"/>
    <w:rsid w:val="00224FE5"/>
    <w:rPr>
      <w:b/>
      <w:bCs/>
    </w:rPr>
  </w:style>
  <w:style w:type="character" w:customStyle="1" w:styleId="CommentSubjectChar">
    <w:name w:val="Comment Subject Char"/>
    <w:basedOn w:val="CommentTextChar"/>
    <w:link w:val="CommentSubject"/>
    <w:rsid w:val="00224FE5"/>
    <w:rPr>
      <w:rFonts w:ascii="BundesSans Office" w:hAnsi="BundesSans Office"/>
      <w:b/>
      <w:bCs/>
      <w:lang w:val="fr-FR"/>
    </w:rPr>
  </w:style>
  <w:style w:type="character" w:styleId="UnresolvedMention">
    <w:name w:val="Unresolved Mention"/>
    <w:basedOn w:val="DefaultParagraphFont"/>
    <w:uiPriority w:val="99"/>
    <w:semiHidden/>
    <w:unhideWhenUsed/>
    <w:rsid w:val="002A2B07"/>
    <w:rPr>
      <w:color w:val="605E5C"/>
      <w:shd w:val="clear" w:color="auto" w:fill="E1DFDD"/>
    </w:rPr>
  </w:style>
  <w:style w:type="character" w:customStyle="1" w:styleId="ListParagraphChar">
    <w:name w:val="List Paragraph Char"/>
    <w:aliases w:val="Number list Paragraph Char,References Char,Bullets Char,Main numbered paragraph Char,Aufzählung Spiegelstrich Char,List Paragraph1 Char,List Paragraph (numbered (a)) Char,05_Listenabsatz Char"/>
    <w:link w:val="ListParagraph"/>
    <w:uiPriority w:val="34"/>
    <w:locked/>
    <w:rsid w:val="00F27B2B"/>
    <w:rPr>
      <w:rFonts w:ascii="BundesSans Office" w:hAnsi="BundesSans Office"/>
      <w:spacing w:val="1"/>
      <w:sz w:val="18"/>
      <w:szCs w:val="18"/>
      <w:lang w:val="en-GB"/>
    </w:rPr>
  </w:style>
  <w:style w:type="paragraph" w:styleId="NormalWeb">
    <w:name w:val="Normal (Web)"/>
    <w:basedOn w:val="Normal"/>
    <w:uiPriority w:val="99"/>
    <w:semiHidden/>
    <w:unhideWhenUsed/>
    <w:rsid w:val="00294B6A"/>
    <w:pPr>
      <w:spacing w:before="100" w:beforeAutospacing="1" w:after="100" w:afterAutospacing="1" w:line="240" w:lineRule="auto"/>
    </w:pPr>
    <w:rPr>
      <w:rFonts w:ascii="Times New Roman" w:hAnsi="Times New Roman"/>
      <w:sz w:val="24"/>
      <w:szCs w:val="24"/>
      <w:lang w:val="en-US" w:eastAsia="en-US"/>
    </w:rPr>
  </w:style>
  <w:style w:type="character" w:customStyle="1" w:styleId="normaltextrun">
    <w:name w:val="normaltextrun"/>
    <w:basedOn w:val="DefaultParagraphFont"/>
    <w:rsid w:val="000C1782"/>
  </w:style>
  <w:style w:type="character" w:customStyle="1" w:styleId="eop">
    <w:name w:val="eop"/>
    <w:basedOn w:val="DefaultParagraphFont"/>
    <w:rsid w:val="00AB7026"/>
  </w:style>
  <w:style w:type="paragraph" w:customStyle="1" w:styleId="Aufzhlung">
    <w:name w:val="Aufzählung"/>
    <w:basedOn w:val="Normal"/>
    <w:link w:val="AufzhlungZchn"/>
    <w:qFormat/>
    <w:rsid w:val="08E3E4F6"/>
    <w:pPr>
      <w:numPr>
        <w:ilvl w:val="1"/>
        <w:numId w:val="1"/>
      </w:numPr>
      <w:spacing w:after="0"/>
      <w:ind w:left="425" w:hanging="425"/>
      <w:contextualSpacing/>
    </w:pPr>
    <w:rPr>
      <w:rFonts w:asciiTheme="minorHAnsi" w:eastAsiaTheme="minorEastAsia" w:hAnsiTheme="minorHAnsi" w:cstheme="minorBidi"/>
      <w:sz w:val="22"/>
      <w:szCs w:val="22"/>
      <w:lang w:val="de-DE" w:eastAsia="en-US"/>
    </w:rPr>
  </w:style>
  <w:style w:type="character" w:customStyle="1" w:styleId="AufzhlungZchn">
    <w:name w:val="Aufzählung Zchn"/>
    <w:basedOn w:val="DefaultParagraphFont"/>
    <w:link w:val="Aufzhlung"/>
    <w:rsid w:val="08E3E4F6"/>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00931">
      <w:bodyDiv w:val="1"/>
      <w:marLeft w:val="0"/>
      <w:marRight w:val="0"/>
      <w:marTop w:val="0"/>
      <w:marBottom w:val="0"/>
      <w:divBdr>
        <w:top w:val="none" w:sz="0" w:space="0" w:color="auto"/>
        <w:left w:val="none" w:sz="0" w:space="0" w:color="auto"/>
        <w:bottom w:val="none" w:sz="0" w:space="0" w:color="auto"/>
        <w:right w:val="none" w:sz="0" w:space="0" w:color="auto"/>
      </w:divBdr>
      <w:divsChild>
        <w:div w:id="1413702317">
          <w:marLeft w:val="0"/>
          <w:marRight w:val="0"/>
          <w:marTop w:val="0"/>
          <w:marBottom w:val="0"/>
          <w:divBdr>
            <w:top w:val="none" w:sz="0" w:space="0" w:color="auto"/>
            <w:left w:val="none" w:sz="0" w:space="0" w:color="auto"/>
            <w:bottom w:val="none" w:sz="0" w:space="0" w:color="auto"/>
            <w:right w:val="none" w:sz="0" w:space="0" w:color="auto"/>
          </w:divBdr>
        </w:div>
      </w:divsChild>
    </w:div>
    <w:div w:id="453839530">
      <w:bodyDiv w:val="1"/>
      <w:marLeft w:val="0"/>
      <w:marRight w:val="0"/>
      <w:marTop w:val="0"/>
      <w:marBottom w:val="0"/>
      <w:divBdr>
        <w:top w:val="none" w:sz="0" w:space="0" w:color="auto"/>
        <w:left w:val="none" w:sz="0" w:space="0" w:color="auto"/>
        <w:bottom w:val="none" w:sz="0" w:space="0" w:color="auto"/>
        <w:right w:val="none" w:sz="0" w:space="0" w:color="auto"/>
      </w:divBdr>
      <w:divsChild>
        <w:div w:id="246813895">
          <w:marLeft w:val="0"/>
          <w:marRight w:val="0"/>
          <w:marTop w:val="0"/>
          <w:marBottom w:val="0"/>
          <w:divBdr>
            <w:top w:val="none" w:sz="0" w:space="0" w:color="auto"/>
            <w:left w:val="none" w:sz="0" w:space="0" w:color="auto"/>
            <w:bottom w:val="none" w:sz="0" w:space="0" w:color="auto"/>
            <w:right w:val="none" w:sz="0" w:space="0" w:color="auto"/>
          </w:divBdr>
        </w:div>
      </w:divsChild>
    </w:div>
    <w:div w:id="569656357">
      <w:bodyDiv w:val="1"/>
      <w:marLeft w:val="0"/>
      <w:marRight w:val="0"/>
      <w:marTop w:val="0"/>
      <w:marBottom w:val="0"/>
      <w:divBdr>
        <w:top w:val="none" w:sz="0" w:space="0" w:color="auto"/>
        <w:left w:val="none" w:sz="0" w:space="0" w:color="auto"/>
        <w:bottom w:val="none" w:sz="0" w:space="0" w:color="auto"/>
        <w:right w:val="none" w:sz="0" w:space="0" w:color="auto"/>
      </w:divBdr>
    </w:div>
    <w:div w:id="880216203">
      <w:bodyDiv w:val="1"/>
      <w:marLeft w:val="0"/>
      <w:marRight w:val="0"/>
      <w:marTop w:val="0"/>
      <w:marBottom w:val="0"/>
      <w:divBdr>
        <w:top w:val="none" w:sz="0" w:space="0" w:color="auto"/>
        <w:left w:val="none" w:sz="0" w:space="0" w:color="auto"/>
        <w:bottom w:val="none" w:sz="0" w:space="0" w:color="auto"/>
        <w:right w:val="none" w:sz="0" w:space="0" w:color="auto"/>
      </w:divBdr>
      <w:divsChild>
        <w:div w:id="1294480322">
          <w:marLeft w:val="0"/>
          <w:marRight w:val="0"/>
          <w:marTop w:val="0"/>
          <w:marBottom w:val="0"/>
          <w:divBdr>
            <w:top w:val="none" w:sz="0" w:space="0" w:color="auto"/>
            <w:left w:val="none" w:sz="0" w:space="0" w:color="auto"/>
            <w:bottom w:val="none" w:sz="0" w:space="0" w:color="auto"/>
            <w:right w:val="none" w:sz="0" w:space="0" w:color="auto"/>
          </w:divBdr>
        </w:div>
      </w:divsChild>
    </w:div>
    <w:div w:id="966811045">
      <w:bodyDiv w:val="1"/>
      <w:marLeft w:val="0"/>
      <w:marRight w:val="0"/>
      <w:marTop w:val="0"/>
      <w:marBottom w:val="0"/>
      <w:divBdr>
        <w:top w:val="none" w:sz="0" w:space="0" w:color="auto"/>
        <w:left w:val="none" w:sz="0" w:space="0" w:color="auto"/>
        <w:bottom w:val="none" w:sz="0" w:space="0" w:color="auto"/>
        <w:right w:val="none" w:sz="0" w:space="0" w:color="auto"/>
      </w:divBdr>
    </w:div>
    <w:div w:id="1015037517">
      <w:bodyDiv w:val="1"/>
      <w:marLeft w:val="0"/>
      <w:marRight w:val="0"/>
      <w:marTop w:val="0"/>
      <w:marBottom w:val="0"/>
      <w:divBdr>
        <w:top w:val="none" w:sz="0" w:space="0" w:color="auto"/>
        <w:left w:val="none" w:sz="0" w:space="0" w:color="auto"/>
        <w:bottom w:val="none" w:sz="0" w:space="0" w:color="auto"/>
        <w:right w:val="none" w:sz="0" w:space="0" w:color="auto"/>
      </w:divBdr>
    </w:div>
    <w:div w:id="1024669996">
      <w:bodyDiv w:val="1"/>
      <w:marLeft w:val="0"/>
      <w:marRight w:val="0"/>
      <w:marTop w:val="0"/>
      <w:marBottom w:val="0"/>
      <w:divBdr>
        <w:top w:val="none" w:sz="0" w:space="0" w:color="auto"/>
        <w:left w:val="none" w:sz="0" w:space="0" w:color="auto"/>
        <w:bottom w:val="none" w:sz="0" w:space="0" w:color="auto"/>
        <w:right w:val="none" w:sz="0" w:space="0" w:color="auto"/>
      </w:divBdr>
      <w:divsChild>
        <w:div w:id="2073312829">
          <w:marLeft w:val="0"/>
          <w:marRight w:val="0"/>
          <w:marTop w:val="0"/>
          <w:marBottom w:val="0"/>
          <w:divBdr>
            <w:top w:val="none" w:sz="0" w:space="0" w:color="auto"/>
            <w:left w:val="none" w:sz="0" w:space="0" w:color="auto"/>
            <w:bottom w:val="none" w:sz="0" w:space="0" w:color="auto"/>
            <w:right w:val="none" w:sz="0" w:space="0" w:color="auto"/>
          </w:divBdr>
          <w:divsChild>
            <w:div w:id="1910993751">
              <w:marLeft w:val="0"/>
              <w:marRight w:val="0"/>
              <w:marTop w:val="0"/>
              <w:marBottom w:val="0"/>
              <w:divBdr>
                <w:top w:val="none" w:sz="0" w:space="0" w:color="auto"/>
                <w:left w:val="none" w:sz="0" w:space="0" w:color="auto"/>
                <w:bottom w:val="none" w:sz="0" w:space="0" w:color="auto"/>
                <w:right w:val="none" w:sz="0" w:space="0" w:color="auto"/>
              </w:divBdr>
              <w:divsChild>
                <w:div w:id="128475362">
                  <w:marLeft w:val="0"/>
                  <w:marRight w:val="0"/>
                  <w:marTop w:val="0"/>
                  <w:marBottom w:val="0"/>
                  <w:divBdr>
                    <w:top w:val="none" w:sz="0" w:space="0" w:color="auto"/>
                    <w:left w:val="none" w:sz="0" w:space="0" w:color="auto"/>
                    <w:bottom w:val="none" w:sz="0" w:space="0" w:color="auto"/>
                    <w:right w:val="none" w:sz="0" w:space="0" w:color="auto"/>
                  </w:divBdr>
                  <w:divsChild>
                    <w:div w:id="1890605716">
                      <w:marLeft w:val="0"/>
                      <w:marRight w:val="0"/>
                      <w:marTop w:val="0"/>
                      <w:marBottom w:val="0"/>
                      <w:divBdr>
                        <w:top w:val="none" w:sz="0" w:space="0" w:color="auto"/>
                        <w:left w:val="none" w:sz="0" w:space="0" w:color="auto"/>
                        <w:bottom w:val="none" w:sz="0" w:space="0" w:color="auto"/>
                        <w:right w:val="none" w:sz="0" w:space="0" w:color="auto"/>
                      </w:divBdr>
                      <w:divsChild>
                        <w:div w:id="1883326335">
                          <w:marLeft w:val="0"/>
                          <w:marRight w:val="0"/>
                          <w:marTop w:val="0"/>
                          <w:marBottom w:val="0"/>
                          <w:divBdr>
                            <w:top w:val="none" w:sz="0" w:space="0" w:color="auto"/>
                            <w:left w:val="none" w:sz="0" w:space="0" w:color="auto"/>
                            <w:bottom w:val="none" w:sz="0" w:space="0" w:color="auto"/>
                            <w:right w:val="none" w:sz="0" w:space="0" w:color="auto"/>
                          </w:divBdr>
                          <w:divsChild>
                            <w:div w:id="744038405">
                              <w:marLeft w:val="0"/>
                              <w:marRight w:val="0"/>
                              <w:marTop w:val="0"/>
                              <w:marBottom w:val="0"/>
                              <w:divBdr>
                                <w:top w:val="none" w:sz="0" w:space="0" w:color="auto"/>
                                <w:left w:val="none" w:sz="0" w:space="0" w:color="auto"/>
                                <w:bottom w:val="none" w:sz="0" w:space="0" w:color="auto"/>
                                <w:right w:val="none" w:sz="0" w:space="0" w:color="auto"/>
                              </w:divBdr>
                              <w:divsChild>
                                <w:div w:id="1908297861">
                                  <w:marLeft w:val="0"/>
                                  <w:marRight w:val="0"/>
                                  <w:marTop w:val="0"/>
                                  <w:marBottom w:val="0"/>
                                  <w:divBdr>
                                    <w:top w:val="none" w:sz="0" w:space="0" w:color="auto"/>
                                    <w:left w:val="none" w:sz="0" w:space="0" w:color="auto"/>
                                    <w:bottom w:val="none" w:sz="0" w:space="0" w:color="auto"/>
                                    <w:right w:val="none" w:sz="0" w:space="0" w:color="auto"/>
                                  </w:divBdr>
                                  <w:divsChild>
                                    <w:div w:id="487551430">
                                      <w:marLeft w:val="0"/>
                                      <w:marRight w:val="0"/>
                                      <w:marTop w:val="0"/>
                                      <w:marBottom w:val="0"/>
                                      <w:divBdr>
                                        <w:top w:val="none" w:sz="0" w:space="0" w:color="auto"/>
                                        <w:left w:val="none" w:sz="0" w:space="0" w:color="auto"/>
                                        <w:bottom w:val="none" w:sz="0" w:space="0" w:color="auto"/>
                                        <w:right w:val="none" w:sz="0" w:space="0" w:color="auto"/>
                                      </w:divBdr>
                                      <w:divsChild>
                                        <w:div w:id="1535269144">
                                          <w:marLeft w:val="0"/>
                                          <w:marRight w:val="0"/>
                                          <w:marTop w:val="0"/>
                                          <w:marBottom w:val="0"/>
                                          <w:divBdr>
                                            <w:top w:val="none" w:sz="0" w:space="0" w:color="auto"/>
                                            <w:left w:val="none" w:sz="0" w:space="0" w:color="auto"/>
                                            <w:bottom w:val="none" w:sz="0" w:space="0" w:color="auto"/>
                                            <w:right w:val="none" w:sz="0" w:space="0" w:color="auto"/>
                                          </w:divBdr>
                                          <w:divsChild>
                                            <w:div w:id="840851005">
                                              <w:marLeft w:val="0"/>
                                              <w:marRight w:val="0"/>
                                              <w:marTop w:val="0"/>
                                              <w:marBottom w:val="0"/>
                                              <w:divBdr>
                                                <w:top w:val="none" w:sz="0" w:space="0" w:color="auto"/>
                                                <w:left w:val="none" w:sz="0" w:space="0" w:color="auto"/>
                                                <w:bottom w:val="none" w:sz="0" w:space="0" w:color="auto"/>
                                                <w:right w:val="none" w:sz="0" w:space="0" w:color="auto"/>
                                              </w:divBdr>
                                              <w:divsChild>
                                                <w:div w:id="1478953028">
                                                  <w:marLeft w:val="0"/>
                                                  <w:marRight w:val="0"/>
                                                  <w:marTop w:val="0"/>
                                                  <w:marBottom w:val="0"/>
                                                  <w:divBdr>
                                                    <w:top w:val="none" w:sz="0" w:space="0" w:color="auto"/>
                                                    <w:left w:val="none" w:sz="0" w:space="0" w:color="auto"/>
                                                    <w:bottom w:val="none" w:sz="0" w:space="0" w:color="auto"/>
                                                    <w:right w:val="none" w:sz="0" w:space="0" w:color="auto"/>
                                                  </w:divBdr>
                                                  <w:divsChild>
                                                    <w:div w:id="1749814121">
                                                      <w:marLeft w:val="0"/>
                                                      <w:marRight w:val="0"/>
                                                      <w:marTop w:val="0"/>
                                                      <w:marBottom w:val="0"/>
                                                      <w:divBdr>
                                                        <w:top w:val="none" w:sz="0" w:space="0" w:color="auto"/>
                                                        <w:left w:val="none" w:sz="0" w:space="0" w:color="auto"/>
                                                        <w:bottom w:val="none" w:sz="0" w:space="0" w:color="auto"/>
                                                        <w:right w:val="none" w:sz="0" w:space="0" w:color="auto"/>
                                                      </w:divBdr>
                                                      <w:divsChild>
                                                        <w:div w:id="1235820198">
                                                          <w:marLeft w:val="0"/>
                                                          <w:marRight w:val="0"/>
                                                          <w:marTop w:val="0"/>
                                                          <w:marBottom w:val="0"/>
                                                          <w:divBdr>
                                                            <w:top w:val="none" w:sz="0" w:space="0" w:color="auto"/>
                                                            <w:left w:val="none" w:sz="0" w:space="0" w:color="auto"/>
                                                            <w:bottom w:val="none" w:sz="0" w:space="0" w:color="auto"/>
                                                            <w:right w:val="none" w:sz="0" w:space="0" w:color="auto"/>
                                                          </w:divBdr>
                                                          <w:divsChild>
                                                            <w:div w:id="957681657">
                                                              <w:marLeft w:val="0"/>
                                                              <w:marRight w:val="0"/>
                                                              <w:marTop w:val="0"/>
                                                              <w:marBottom w:val="0"/>
                                                              <w:divBdr>
                                                                <w:top w:val="none" w:sz="0" w:space="0" w:color="auto"/>
                                                                <w:left w:val="none" w:sz="0" w:space="0" w:color="auto"/>
                                                                <w:bottom w:val="none" w:sz="0" w:space="0" w:color="auto"/>
                                                                <w:right w:val="none" w:sz="0" w:space="0" w:color="auto"/>
                                                              </w:divBdr>
                                                              <w:divsChild>
                                                                <w:div w:id="1166631624">
                                                                  <w:marLeft w:val="0"/>
                                                                  <w:marRight w:val="0"/>
                                                                  <w:marTop w:val="0"/>
                                                                  <w:marBottom w:val="0"/>
                                                                  <w:divBdr>
                                                                    <w:top w:val="none" w:sz="0" w:space="0" w:color="auto"/>
                                                                    <w:left w:val="none" w:sz="0" w:space="0" w:color="auto"/>
                                                                    <w:bottom w:val="none" w:sz="0" w:space="0" w:color="auto"/>
                                                                    <w:right w:val="none" w:sz="0" w:space="0" w:color="auto"/>
                                                                  </w:divBdr>
                                                                  <w:divsChild>
                                                                    <w:div w:id="11638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35155135">
      <w:bodyDiv w:val="1"/>
      <w:marLeft w:val="0"/>
      <w:marRight w:val="0"/>
      <w:marTop w:val="0"/>
      <w:marBottom w:val="0"/>
      <w:divBdr>
        <w:top w:val="none" w:sz="0" w:space="0" w:color="auto"/>
        <w:left w:val="none" w:sz="0" w:space="0" w:color="auto"/>
        <w:bottom w:val="none" w:sz="0" w:space="0" w:color="auto"/>
        <w:right w:val="none" w:sz="0" w:space="0" w:color="auto"/>
      </w:divBdr>
    </w:div>
    <w:div w:id="177000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uestion-from-bidder-pos-vn@giz.d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N_PoS_Quotation@giz.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iz.de/viet-n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VN_PoS_Quotation@giz.d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question-from-bidder-pos-vn@giz.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in_sus\AppData\Local\Temp\Temp1_Factsheet%20templates%20(2).zip\giz-bmz-aa-en-factsheet-vorlage-mit-eldz-allg-2013-4sei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1995B68B10490D82165148C7642541"/>
        <w:category>
          <w:name w:val="General"/>
          <w:gallery w:val="placeholder"/>
        </w:category>
        <w:types>
          <w:type w:val="bbPlcHdr"/>
        </w:types>
        <w:behaviors>
          <w:behavior w:val="content"/>
        </w:behaviors>
        <w:guid w:val="{C974DF82-32F2-4A5A-9C5D-7B3BD5BA78DC}"/>
      </w:docPartPr>
      <w:docPartBody>
        <w:p w:rsidR="00BA60FA" w:rsidRDefault="00BA60FA" w:rsidP="00BA60FA">
          <w:pPr>
            <w:pStyle w:val="531995B68B10490D82165148C7642541"/>
          </w:pPr>
          <w:r w:rsidRPr="007A6417">
            <w:rPr>
              <w:rStyle w:val="PlaceholderText"/>
            </w:rPr>
            <w:t>Click or tap to enter a date.</w:t>
          </w:r>
        </w:p>
      </w:docPartBody>
    </w:docPart>
    <w:docPart>
      <w:docPartPr>
        <w:name w:val="4EE36BACF7834B41898B25BB5776C34E"/>
        <w:category>
          <w:name w:val="General"/>
          <w:gallery w:val="placeholder"/>
        </w:category>
        <w:types>
          <w:type w:val="bbPlcHdr"/>
        </w:types>
        <w:behaviors>
          <w:behavior w:val="content"/>
        </w:behaviors>
        <w:guid w:val="{EF9380B2-570C-43CE-964A-9559EADDCAFA}"/>
      </w:docPartPr>
      <w:docPartBody>
        <w:p w:rsidR="00BA60FA" w:rsidRDefault="00BA60FA" w:rsidP="00BA60FA">
          <w:pPr>
            <w:pStyle w:val="4EE36BACF7834B41898B25BB5776C34E"/>
          </w:pPr>
          <w:r w:rsidRPr="007A6417">
            <w:rPr>
              <w:rStyle w:val="PlaceholderText"/>
            </w:rPr>
            <w:t>Click or tap to enter a date.</w:t>
          </w:r>
        </w:p>
      </w:docPartBody>
    </w:docPart>
    <w:docPart>
      <w:docPartPr>
        <w:name w:val="BBCE9C2E863B49A09DCFF43E3E4281C1"/>
        <w:category>
          <w:name w:val="General"/>
          <w:gallery w:val="placeholder"/>
        </w:category>
        <w:types>
          <w:type w:val="bbPlcHdr"/>
        </w:types>
        <w:behaviors>
          <w:behavior w:val="content"/>
        </w:behaviors>
        <w:guid w:val="{B361C13A-2436-4375-975B-DD7916D87D1E}"/>
      </w:docPartPr>
      <w:docPartBody>
        <w:p w:rsidR="00BA60FA" w:rsidRDefault="00BA60FA" w:rsidP="00BA60FA">
          <w:pPr>
            <w:pStyle w:val="BBCE9C2E863B49A09DCFF43E3E4281C1"/>
          </w:pPr>
          <w:r w:rsidRPr="007A6417">
            <w:rPr>
              <w:rStyle w:val="PlaceholderText"/>
            </w:rPr>
            <w:t>Click or tap to enter a date.</w:t>
          </w:r>
        </w:p>
      </w:docPartBody>
    </w:docPart>
    <w:docPart>
      <w:docPartPr>
        <w:name w:val="14FFA7853BD7445EB0BCCB416B090977"/>
        <w:category>
          <w:name w:val="General"/>
          <w:gallery w:val="placeholder"/>
        </w:category>
        <w:types>
          <w:type w:val="bbPlcHdr"/>
        </w:types>
        <w:behaviors>
          <w:behavior w:val="content"/>
        </w:behaviors>
        <w:guid w:val="{797A1B34-E2F7-4287-A7FD-9576D3AD737C}"/>
      </w:docPartPr>
      <w:docPartBody>
        <w:p w:rsidR="00BA60FA" w:rsidRDefault="00BA60FA" w:rsidP="00BA60FA">
          <w:pPr>
            <w:pStyle w:val="14FFA7853BD7445EB0BCCB416B090977"/>
          </w:pPr>
          <w:r w:rsidRPr="007A6417">
            <w:rPr>
              <w:rStyle w:val="PlaceholderText"/>
            </w:rPr>
            <w:t>Click or tap to enter a date.</w:t>
          </w:r>
        </w:p>
      </w:docPartBody>
    </w:docPart>
    <w:docPart>
      <w:docPartPr>
        <w:name w:val="753CB39FD43F4309BAD96FA558006706"/>
        <w:category>
          <w:name w:val="General"/>
          <w:gallery w:val="placeholder"/>
        </w:category>
        <w:types>
          <w:type w:val="bbPlcHdr"/>
        </w:types>
        <w:behaviors>
          <w:behavior w:val="content"/>
        </w:behaviors>
        <w:guid w:val="{B88C86EB-771D-463B-BF46-122F4CF8F13C}"/>
      </w:docPartPr>
      <w:docPartBody>
        <w:p w:rsidR="005434C7" w:rsidRDefault="00F261B1">
          <w:pPr>
            <w:pStyle w:val="753CB39FD43F4309BAD96FA558006706"/>
          </w:pPr>
          <w:r w:rsidRPr="007A6417">
            <w:rPr>
              <w:rStyle w:val="PlaceholderText"/>
            </w:rPr>
            <w:t>Click or tap to enter a date.</w:t>
          </w:r>
        </w:p>
      </w:docPartBody>
    </w:docPart>
    <w:docPart>
      <w:docPartPr>
        <w:name w:val="5AC164CDC0BE472A83B51A7828CCE9A2"/>
        <w:category>
          <w:name w:val="General"/>
          <w:gallery w:val="placeholder"/>
        </w:category>
        <w:types>
          <w:type w:val="bbPlcHdr"/>
        </w:types>
        <w:behaviors>
          <w:behavior w:val="content"/>
        </w:behaviors>
        <w:guid w:val="{7D28C61C-9E1C-4366-873A-B0AFE1415761}"/>
      </w:docPartPr>
      <w:docPartBody>
        <w:p w:rsidR="005434C7" w:rsidRDefault="00916BC6" w:rsidP="00916BC6">
          <w:pPr>
            <w:pStyle w:val="5AC164CDC0BE472A83B51A7828CCE9A2"/>
          </w:pPr>
          <w:r w:rsidRPr="007A6417">
            <w:rPr>
              <w:rStyle w:val="PlaceholderText"/>
            </w:rPr>
            <w:t>Click or tap to enter a date.</w:t>
          </w:r>
        </w:p>
      </w:docPartBody>
    </w:docPart>
    <w:docPart>
      <w:docPartPr>
        <w:name w:val="FC77984828C1457CA0E29CA577E4FEA1"/>
        <w:category>
          <w:name w:val="General"/>
          <w:gallery w:val="placeholder"/>
        </w:category>
        <w:types>
          <w:type w:val="bbPlcHdr"/>
        </w:types>
        <w:behaviors>
          <w:behavior w:val="content"/>
        </w:behaviors>
        <w:guid w:val="{00636315-3FA4-4440-B5BD-D840DAE68D71}"/>
      </w:docPartPr>
      <w:docPartBody>
        <w:p w:rsidR="005434C7" w:rsidRDefault="00F261B1">
          <w:pPr>
            <w:pStyle w:val="FC77984828C1457CA0E29CA577E4FEA1"/>
          </w:pPr>
          <w:r w:rsidRPr="007A6417">
            <w:rPr>
              <w:rStyle w:val="PlaceholderText"/>
            </w:rPr>
            <w:t>Click or tap to enter a date.</w:t>
          </w:r>
        </w:p>
      </w:docPartBody>
    </w:docPart>
    <w:docPart>
      <w:docPartPr>
        <w:name w:val="521927F67BB94501B22849A84DAD68B4"/>
        <w:category>
          <w:name w:val="General"/>
          <w:gallery w:val="placeholder"/>
        </w:category>
        <w:types>
          <w:type w:val="bbPlcHdr"/>
        </w:types>
        <w:behaviors>
          <w:behavior w:val="content"/>
        </w:behaviors>
        <w:guid w:val="{2C71C126-1735-46F7-B6D9-86EA1588DDD5}"/>
      </w:docPartPr>
      <w:docPartBody>
        <w:p w:rsidR="005434C7" w:rsidRDefault="00F261B1">
          <w:pPr>
            <w:pStyle w:val="521927F67BB94501B22849A84DAD68B4"/>
          </w:pPr>
          <w:r w:rsidRPr="007A641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undesSans Office">
    <w:altName w:val="Calibri"/>
    <w:charset w:val="00"/>
    <w:family w:val="swiss"/>
    <w:pitch w:val="variable"/>
    <w:sig w:usb0="A00000BF" w:usb1="4000206B" w:usb2="00000000" w:usb3="00000000" w:csb0="00000093" w:csb1="00000000"/>
  </w:font>
  <w:font w:name="BundesSerif Office">
    <w:altName w:val="Cambria"/>
    <w:charset w:val="00"/>
    <w:family w:val="roman"/>
    <w:pitch w:val="variable"/>
    <w:sig w:usb0="A00000BF" w:usb1="4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undesSerif Regular Italic">
    <w:panose1 w:val="00000000000000000000"/>
    <w:charset w:val="00"/>
    <w:family w:val="roman"/>
    <w:notTrueType/>
    <w:pitch w:val="variable"/>
    <w:sig w:usb0="A00000BF" w:usb1="4000206B" w:usb2="00000000" w:usb3="00000000" w:csb0="00000093" w:csb1="00000000"/>
  </w:font>
  <w:font w:name="BundesSans Bold">
    <w:panose1 w:val="00000000000000000000"/>
    <w:charset w:val="00"/>
    <w:family w:val="swiss"/>
    <w:notTrueType/>
    <w:pitch w:val="variable"/>
    <w:sig w:usb0="A00000BF" w:usb1="4000206B" w:usb2="00000000" w:usb3="00000000" w:csb0="00000093" w:csb1="00000000"/>
  </w:font>
  <w:font w:name="BundesSerif Regular">
    <w:panose1 w:val="00000000000000000000"/>
    <w:charset w:val="00"/>
    <w:family w:val="roman"/>
    <w:notTrueType/>
    <w:pitch w:val="variable"/>
    <w:sig w:usb0="A00000BF" w:usb1="4000206B" w:usb2="00000000" w:usb3="00000000" w:csb0="00000093" w:csb1="00000000"/>
  </w:font>
  <w:font w:name="BundesSans Regular">
    <w:altName w:val="Arial"/>
    <w:panose1 w:val="00000000000000000000"/>
    <w:charset w:val="00"/>
    <w:family w:val="swiss"/>
    <w:notTrueType/>
    <w:pitch w:val="variable"/>
    <w:sig w:usb0="00000001" w:usb1="4000206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bold">
    <w:panose1 w:val="00000000000000000000"/>
    <w:charset w:val="00"/>
    <w:family w:val="roman"/>
    <w:notTrueType/>
    <w:pitch w:val="default"/>
  </w:font>
  <w:font w:name="Arial Bold">
    <w:panose1 w:val="020B0704020202020204"/>
    <w:charset w:val="00"/>
    <w:family w:val="roman"/>
    <w:notTrueType/>
    <w:pitch w:val="default"/>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1B1"/>
    <w:rsid w:val="000D6DA5"/>
    <w:rsid w:val="00154564"/>
    <w:rsid w:val="001742B2"/>
    <w:rsid w:val="001C7FB9"/>
    <w:rsid w:val="00240161"/>
    <w:rsid w:val="00274327"/>
    <w:rsid w:val="003424BD"/>
    <w:rsid w:val="0034642A"/>
    <w:rsid w:val="003832B2"/>
    <w:rsid w:val="003C3ED5"/>
    <w:rsid w:val="003D510B"/>
    <w:rsid w:val="003F7A1A"/>
    <w:rsid w:val="00424D9D"/>
    <w:rsid w:val="00440B76"/>
    <w:rsid w:val="004A697C"/>
    <w:rsid w:val="004E1872"/>
    <w:rsid w:val="004F702F"/>
    <w:rsid w:val="004F7952"/>
    <w:rsid w:val="00527663"/>
    <w:rsid w:val="00530804"/>
    <w:rsid w:val="005434C7"/>
    <w:rsid w:val="005831BE"/>
    <w:rsid w:val="00616B62"/>
    <w:rsid w:val="006408BD"/>
    <w:rsid w:val="006430DA"/>
    <w:rsid w:val="006A6A34"/>
    <w:rsid w:val="006F51F8"/>
    <w:rsid w:val="00700E73"/>
    <w:rsid w:val="00710866"/>
    <w:rsid w:val="007205B0"/>
    <w:rsid w:val="00796227"/>
    <w:rsid w:val="00822C13"/>
    <w:rsid w:val="00882DB5"/>
    <w:rsid w:val="008B2DC6"/>
    <w:rsid w:val="00916BC6"/>
    <w:rsid w:val="00983A3C"/>
    <w:rsid w:val="009D2E19"/>
    <w:rsid w:val="009F036C"/>
    <w:rsid w:val="00A018FE"/>
    <w:rsid w:val="00A209D1"/>
    <w:rsid w:val="00A830C5"/>
    <w:rsid w:val="00AF1D99"/>
    <w:rsid w:val="00B477DF"/>
    <w:rsid w:val="00B800DA"/>
    <w:rsid w:val="00BA60FA"/>
    <w:rsid w:val="00BE6DC8"/>
    <w:rsid w:val="00BF2306"/>
    <w:rsid w:val="00C96271"/>
    <w:rsid w:val="00CC5E0A"/>
    <w:rsid w:val="00D61A8C"/>
    <w:rsid w:val="00DD4029"/>
    <w:rsid w:val="00E134EA"/>
    <w:rsid w:val="00EB05E5"/>
    <w:rsid w:val="00F261B1"/>
    <w:rsid w:val="00F42084"/>
    <w:rsid w:val="00FE09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9B2C92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6BC6"/>
    <w:rPr>
      <w:color w:val="666666"/>
    </w:rPr>
  </w:style>
  <w:style w:type="paragraph" w:customStyle="1" w:styleId="531995B68B10490D82165148C7642541">
    <w:name w:val="531995B68B10490D82165148C7642541"/>
    <w:rsid w:val="00BA60FA"/>
  </w:style>
  <w:style w:type="paragraph" w:customStyle="1" w:styleId="4EE36BACF7834B41898B25BB5776C34E">
    <w:name w:val="4EE36BACF7834B41898B25BB5776C34E"/>
    <w:rsid w:val="00BA60FA"/>
  </w:style>
  <w:style w:type="paragraph" w:customStyle="1" w:styleId="BBCE9C2E863B49A09DCFF43E3E4281C1">
    <w:name w:val="BBCE9C2E863B49A09DCFF43E3E4281C1"/>
    <w:rsid w:val="00BA60FA"/>
  </w:style>
  <w:style w:type="paragraph" w:customStyle="1" w:styleId="14FFA7853BD7445EB0BCCB416B090977">
    <w:name w:val="14FFA7853BD7445EB0BCCB416B090977"/>
    <w:rsid w:val="00BA60FA"/>
  </w:style>
  <w:style w:type="paragraph" w:customStyle="1" w:styleId="753CB39FD43F4309BAD96FA558006706">
    <w:name w:val="753CB39FD43F4309BAD96FA558006706"/>
  </w:style>
  <w:style w:type="paragraph" w:customStyle="1" w:styleId="5AC164CDC0BE472A83B51A7828CCE9A2">
    <w:name w:val="5AC164CDC0BE472A83B51A7828CCE9A2"/>
    <w:rsid w:val="00916BC6"/>
  </w:style>
  <w:style w:type="paragraph" w:customStyle="1" w:styleId="FC77984828C1457CA0E29CA577E4FEA1">
    <w:name w:val="FC77984828C1457CA0E29CA577E4FEA1"/>
  </w:style>
  <w:style w:type="paragraph" w:customStyle="1" w:styleId="521927F67BB94501B22849A84DAD68B4">
    <w:name w:val="521927F67BB94501B22849A84DAD68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45">
  <a:themeElements>
    <a:clrScheme name="Benutzerdefiniert 29">
      <a:dk1>
        <a:sysClr val="windowText" lastClr="000000"/>
      </a:dk1>
      <a:lt1>
        <a:sysClr val="window" lastClr="FFFFFF"/>
      </a:lt1>
      <a:dk2>
        <a:srgbClr val="1F497D"/>
      </a:dk2>
      <a:lt2>
        <a:srgbClr val="EEECE1"/>
      </a:lt2>
      <a:accent1>
        <a:srgbClr val="74B917"/>
      </a:accent1>
      <a:accent2>
        <a:srgbClr val="A3E846"/>
      </a:accent2>
      <a:accent3>
        <a:srgbClr val="DDF7BB"/>
      </a:accent3>
      <a:accent4>
        <a:srgbClr val="A5A5A5"/>
      </a:accent4>
      <a:accent5>
        <a:srgbClr val="5F5F5F"/>
      </a:accent5>
      <a:accent6>
        <a:srgbClr val="3F3F3F"/>
      </a:accent6>
      <a:hlink>
        <a:srgbClr val="9A0000"/>
      </a:hlink>
      <a:folHlink>
        <a:srgbClr val="9A000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C3723998C9914FAC2DD18B03A12458" ma:contentTypeVersion="18" ma:contentTypeDescription="Create a new document." ma:contentTypeScope="" ma:versionID="1d63a60f5aaf9e99cf8b3572ee1f4b8e">
  <xsd:schema xmlns:xsd="http://www.w3.org/2001/XMLSchema" xmlns:xs="http://www.w3.org/2001/XMLSchema" xmlns:p="http://schemas.microsoft.com/office/2006/metadata/properties" xmlns:ns2="66370d33-e821-46d9-a4f1-a17cee89e111" xmlns:ns3="fc96d5d5-fc4b-41db-b3e0-ec86867690c2" targetNamespace="http://schemas.microsoft.com/office/2006/metadata/properties" ma:root="true" ma:fieldsID="0b79eab577b051da5cc9a745dc31ed8a" ns2:_="" ns3:_="">
    <xsd:import namespace="66370d33-e821-46d9-a4f1-a17cee89e111"/>
    <xsd:import namespace="fc96d5d5-fc4b-41db-b3e0-ec86867690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33-e821-46d9-a4f1-a17cee89e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96d5d5-fc4b-41db-b3e0-ec86867690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370d33-e821-46d9-a4f1-a17cee89e1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B8713F-4149-48D6-B1BF-F18497259294}"/>
</file>

<file path=customXml/itemProps2.xml><?xml version="1.0" encoding="utf-8"?>
<ds:datastoreItem xmlns:ds="http://schemas.openxmlformats.org/officeDocument/2006/customXml" ds:itemID="{492F7698-0F3F-4D39-8FE4-A76E19265E01}">
  <ds:schemaRefs>
    <ds:schemaRef ds:uri="http://schemas.openxmlformats.org/officeDocument/2006/bibliography"/>
  </ds:schemaRefs>
</ds:datastoreItem>
</file>

<file path=customXml/itemProps3.xml><?xml version="1.0" encoding="utf-8"?>
<ds:datastoreItem xmlns:ds="http://schemas.openxmlformats.org/officeDocument/2006/customXml" ds:itemID="{FB28F1EE-07CC-4246-BEE7-C9AE5E3034FA}">
  <ds:schemaRefs>
    <ds:schemaRef ds:uri="http://schemas.microsoft.com/sharepoint/v3/contenttype/forms"/>
  </ds:schemaRefs>
</ds:datastoreItem>
</file>

<file path=customXml/itemProps4.xml><?xml version="1.0" encoding="utf-8"?>
<ds:datastoreItem xmlns:ds="http://schemas.openxmlformats.org/officeDocument/2006/customXml" ds:itemID="{4B0AC03B-A581-4DDB-9932-A12E07F87757}">
  <ds:schemaRefs>
    <ds:schemaRef ds:uri="http://schemas.microsoft.com/office/2006/metadata/properties"/>
    <ds:schemaRef ds:uri="http://schemas.microsoft.com/office/infopath/2007/PartnerControls"/>
    <ds:schemaRef ds:uri="6181226d-2b9b-4586-9822-b7c7a513a88a"/>
  </ds:schemaRefs>
</ds:datastoreItem>
</file>

<file path=docProps/app.xml><?xml version="1.0" encoding="utf-8"?>
<Properties xmlns="http://schemas.openxmlformats.org/officeDocument/2006/extended-properties" xmlns:vt="http://schemas.openxmlformats.org/officeDocument/2006/docPropsVTypes">
  <Template>giz-bmz-aa-en-factsheet-vorlage-mit-eldz-allg-2013-4seiter</Template>
  <TotalTime>0</TotalTime>
  <Pages>1</Pages>
  <Words>2344</Words>
  <Characters>13364</Characters>
  <Application>Microsoft Office Word</Application>
  <DocSecurity>0</DocSecurity>
  <Lines>111</Lines>
  <Paragraphs>31</Paragraphs>
  <ScaleCrop>false</ScaleCrop>
  <Company>giz</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Vorlage</dc:subject>
  <dc:creator>Susanne Lein GIZ VN</dc:creator>
  <cp:keywords/>
  <cp:lastModifiedBy>Bui Thi Van, Anh GIZ VN</cp:lastModifiedBy>
  <cp:revision>4</cp:revision>
  <cp:lastPrinted>2026-08-19T10:49:00Z</cp:lastPrinted>
  <dcterms:created xsi:type="dcterms:W3CDTF">2026-08-19T10:42:00Z</dcterms:created>
  <dcterms:modified xsi:type="dcterms:W3CDTF">2026-08-19T10:49:00Z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0x010100A9C3723998C9914FAC2DD18B03A12458</vt:lpwstr>
  </property>
  <property fmtid="{D5CDD505-2E9C-101B-9397-08002B2CF9AE}" pid="4" name="MediaServiceImageTags">
    <vt:lpwstr/>
  </property>
  <property fmtid="{D5CDD505-2E9C-101B-9397-08002B2CF9AE}" pid="5" name="Order">
    <vt:r8>22427600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