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35F16" w14:textId="41BBBF05" w:rsidR="005165AE" w:rsidRPr="00255FE6" w:rsidRDefault="007444C2" w:rsidP="00255FE6">
      <w:pPr>
        <w:spacing w:after="0"/>
        <w:jc w:val="center"/>
        <w:rPr>
          <w:rFonts w:cs="Arial"/>
          <w:b/>
          <w:sz w:val="28"/>
          <w:szCs w:val="28"/>
          <w:u w:val="single"/>
        </w:rPr>
      </w:pPr>
      <w:r>
        <w:rPr>
          <w:rFonts w:cs="Arial"/>
          <w:b/>
          <w:sz w:val="28"/>
          <w:szCs w:val="28"/>
          <w:u w:val="single"/>
        </w:rPr>
        <w:t>Modèle d’Offre Financière</w:t>
      </w:r>
    </w:p>
    <w:p w14:paraId="72F56017" w14:textId="77777777" w:rsidR="007253F3" w:rsidRDefault="007253F3" w:rsidP="00255FE6">
      <w:pPr>
        <w:spacing w:after="0" w:line="312" w:lineRule="auto"/>
        <w:rPr>
          <w:rFonts w:cs="Arial"/>
          <w:b/>
          <w:bCs/>
          <w:sz w:val="28"/>
          <w:szCs w:val="28"/>
        </w:rPr>
      </w:pPr>
    </w:p>
    <w:p w14:paraId="6A2E909B" w14:textId="1DB197ED" w:rsidR="007253F3" w:rsidRDefault="007253F3" w:rsidP="00255FE6">
      <w:pPr>
        <w:spacing w:after="0" w:line="312" w:lineRule="auto"/>
        <w:rPr>
          <w:rFonts w:cs="Arial"/>
          <w:b/>
          <w:bCs/>
          <w:sz w:val="28"/>
          <w:szCs w:val="28"/>
        </w:rPr>
      </w:pPr>
      <w:r>
        <w:rPr>
          <w:rFonts w:cs="Arial"/>
          <w:b/>
          <w:bCs/>
          <w:sz w:val="28"/>
          <w:szCs w:val="28"/>
        </w:rPr>
        <w:t>Projet</w:t>
      </w:r>
      <w:r w:rsidR="00BC022D">
        <w:rPr>
          <w:rFonts w:cs="Arial"/>
          <w:b/>
          <w:bCs/>
          <w:sz w:val="28"/>
          <w:szCs w:val="28"/>
        </w:rPr>
        <w:t xml:space="preserve"> </w:t>
      </w:r>
      <w:proofErr w:type="spellStart"/>
      <w:r w:rsidR="00BC022D">
        <w:rPr>
          <w:rFonts w:cs="Arial"/>
          <w:b/>
          <w:bCs/>
          <w:sz w:val="28"/>
          <w:szCs w:val="28"/>
        </w:rPr>
        <w:t>SKBoW</w:t>
      </w:r>
      <w:r w:rsidR="00675E35">
        <w:rPr>
          <w:rFonts w:cs="Arial"/>
          <w:b/>
          <w:bCs/>
          <w:sz w:val="28"/>
          <w:szCs w:val="28"/>
        </w:rPr>
        <w:t>a</w:t>
      </w:r>
      <w:proofErr w:type="spellEnd"/>
    </w:p>
    <w:p w14:paraId="21DBDAC4" w14:textId="26E35057" w:rsidR="00255FE6" w:rsidRPr="007253F3" w:rsidRDefault="00255FE6" w:rsidP="00475200">
      <w:pPr>
        <w:spacing w:after="0" w:line="312" w:lineRule="auto"/>
        <w:rPr>
          <w:rFonts w:cs="Arial"/>
          <w:b/>
          <w:bCs/>
          <w:sz w:val="28"/>
          <w:szCs w:val="28"/>
        </w:rPr>
      </w:pPr>
      <w:r w:rsidRPr="007253F3">
        <w:rPr>
          <w:rFonts w:eastAsia="Arial" w:cs="Arial"/>
          <w:b/>
          <w:bCs/>
          <w:sz w:val="28"/>
          <w:szCs w:val="28"/>
        </w:rPr>
        <w:t>N°</w:t>
      </w:r>
      <w:r w:rsidR="00207320" w:rsidRPr="007253F3">
        <w:rPr>
          <w:rFonts w:eastAsia="Arial" w:cs="Arial"/>
          <w:b/>
          <w:bCs/>
          <w:sz w:val="28"/>
          <w:szCs w:val="28"/>
        </w:rPr>
        <w:t>DAO :</w:t>
      </w:r>
      <w:r w:rsidRPr="007253F3">
        <w:rPr>
          <w:rFonts w:eastAsia="Arial" w:cs="Arial"/>
          <w:b/>
          <w:bCs/>
          <w:sz w:val="28"/>
          <w:szCs w:val="28"/>
        </w:rPr>
        <w:t xml:space="preserve"> </w:t>
      </w:r>
      <w:r w:rsidR="00475200" w:rsidRPr="00475200">
        <w:rPr>
          <w:rFonts w:eastAsia="Arial" w:cs="Arial"/>
          <w:b/>
          <w:bCs/>
          <w:sz w:val="28"/>
          <w:szCs w:val="28"/>
        </w:rPr>
        <w:t>10054037</w:t>
      </w:r>
    </w:p>
    <w:p w14:paraId="1CAA4151" w14:textId="06DCBA9A" w:rsidR="009A6C85" w:rsidRPr="00255FE6" w:rsidRDefault="00382854" w:rsidP="00255FE6">
      <w:pPr>
        <w:pStyle w:val="Commentaire"/>
        <w:spacing w:line="276" w:lineRule="auto"/>
        <w:jc w:val="both"/>
        <w:rPr>
          <w:rFonts w:ascii="Arial" w:hAnsi="Arial" w:cs="Arial"/>
          <w:b/>
          <w:bCs/>
          <w:sz w:val="28"/>
          <w:szCs w:val="28"/>
        </w:rPr>
      </w:pPr>
      <w:r w:rsidRPr="00255FE6">
        <w:rPr>
          <w:rFonts w:ascii="Arial" w:hAnsi="Arial" w:cs="Arial"/>
          <w:b/>
          <w:bCs/>
          <w:sz w:val="28"/>
          <w:szCs w:val="28"/>
        </w:rPr>
        <w:t>Motif d’achat :</w:t>
      </w:r>
      <w:r w:rsidRPr="00255FE6">
        <w:rPr>
          <w:rFonts w:ascii="Arial" w:eastAsia="Arial" w:hAnsi="Arial" w:cs="Arial"/>
          <w:b/>
          <w:bCs/>
          <w:sz w:val="28"/>
          <w:szCs w:val="28"/>
        </w:rPr>
        <w:t xml:space="preserve"> </w:t>
      </w:r>
      <w:r w:rsidR="00475200" w:rsidRPr="00475200">
        <w:rPr>
          <w:rFonts w:ascii="Arial" w:hAnsi="Arial" w:cs="Arial"/>
          <w:b/>
          <w:bCs/>
          <w:sz w:val="28"/>
          <w:szCs w:val="28"/>
        </w:rPr>
        <w:t xml:space="preserve">Achat de semences maraichères   </w:t>
      </w:r>
    </w:p>
    <w:p w14:paraId="71BB89E3" w14:textId="3F4D8558" w:rsidR="005165AE" w:rsidRDefault="005165AE">
      <w:pPr>
        <w:spacing w:after="0" w:line="312" w:lineRule="auto"/>
        <w:rPr>
          <w:rFonts w:cs="Arial"/>
          <w:b/>
          <w:sz w:val="24"/>
          <w:szCs w:val="24"/>
        </w:rPr>
      </w:pPr>
    </w:p>
    <w:tbl>
      <w:tblPr>
        <w:tblStyle w:val="Grilledutableau"/>
        <w:tblW w:w="5438" w:type="pct"/>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1390"/>
        <w:gridCol w:w="3684"/>
        <w:gridCol w:w="2504"/>
        <w:gridCol w:w="2173"/>
      </w:tblGrid>
      <w:tr w:rsidR="0053505C" w14:paraId="3E017980" w14:textId="52D6BE63" w:rsidTr="00475200">
        <w:trPr>
          <w:trHeight w:val="342"/>
        </w:trPr>
        <w:tc>
          <w:tcPr>
            <w:tcW w:w="713" w:type="pct"/>
            <w:shd w:val="clear" w:color="auto" w:fill="D9D9D9" w:themeFill="background1" w:themeFillShade="D9"/>
            <w:vAlign w:val="center"/>
          </w:tcPr>
          <w:p w14:paraId="23E9A734" w14:textId="28E56E09" w:rsidR="0053505C" w:rsidRDefault="0053505C" w:rsidP="0053505C">
            <w:pPr>
              <w:spacing w:after="0" w:line="312" w:lineRule="auto"/>
              <w:jc w:val="center"/>
              <w:rPr>
                <w:rFonts w:cs="Arial"/>
                <w:b/>
                <w:sz w:val="24"/>
                <w:szCs w:val="24"/>
              </w:rPr>
            </w:pPr>
            <w:r w:rsidRPr="008E1D23">
              <w:rPr>
                <w:rFonts w:cs="Arial"/>
                <w:b/>
                <w:sz w:val="24"/>
                <w:szCs w:val="24"/>
              </w:rPr>
              <w:t>Quantité maximale estimative</w:t>
            </w:r>
          </w:p>
        </w:tc>
        <w:tc>
          <w:tcPr>
            <w:tcW w:w="1889" w:type="pct"/>
            <w:shd w:val="clear" w:color="auto" w:fill="D9D9D9" w:themeFill="background1" w:themeFillShade="D9"/>
          </w:tcPr>
          <w:p w14:paraId="55C03833" w14:textId="3D39885D" w:rsidR="0053505C" w:rsidRPr="0053505C" w:rsidRDefault="00207320" w:rsidP="0053505C">
            <w:pPr>
              <w:spacing w:after="0" w:line="312" w:lineRule="auto"/>
              <w:jc w:val="center"/>
              <w:rPr>
                <w:rFonts w:cs="Arial"/>
                <w:b/>
                <w:bCs/>
                <w:sz w:val="24"/>
                <w:szCs w:val="24"/>
              </w:rPr>
            </w:pPr>
            <w:r>
              <w:rPr>
                <w:b/>
                <w:bCs/>
              </w:rPr>
              <w:t>Articles</w:t>
            </w:r>
          </w:p>
        </w:tc>
        <w:tc>
          <w:tcPr>
            <w:tcW w:w="1284" w:type="pct"/>
            <w:shd w:val="clear" w:color="auto" w:fill="D9D9D9" w:themeFill="background1" w:themeFillShade="D9"/>
          </w:tcPr>
          <w:p w14:paraId="7D53ACC1" w14:textId="5DE8745E" w:rsidR="0053505C" w:rsidRDefault="0053505C" w:rsidP="0053505C">
            <w:pPr>
              <w:spacing w:after="0" w:line="312" w:lineRule="auto"/>
              <w:jc w:val="center"/>
              <w:rPr>
                <w:rFonts w:cs="Arial"/>
                <w:b/>
                <w:sz w:val="24"/>
                <w:szCs w:val="24"/>
              </w:rPr>
            </w:pPr>
            <w:r>
              <w:rPr>
                <w:rFonts w:cs="Arial"/>
                <w:b/>
                <w:sz w:val="24"/>
                <w:szCs w:val="24"/>
              </w:rPr>
              <w:t>Prix Unitaire</w:t>
            </w:r>
          </w:p>
        </w:tc>
        <w:tc>
          <w:tcPr>
            <w:tcW w:w="1114" w:type="pct"/>
            <w:shd w:val="clear" w:color="auto" w:fill="D9D9D9" w:themeFill="background1" w:themeFillShade="D9"/>
          </w:tcPr>
          <w:p w14:paraId="1352B090" w14:textId="24BDCD41" w:rsidR="0053505C" w:rsidRDefault="0053505C" w:rsidP="0053505C">
            <w:pPr>
              <w:spacing w:after="0" w:line="312" w:lineRule="auto"/>
              <w:jc w:val="center"/>
              <w:rPr>
                <w:rFonts w:cs="Arial"/>
                <w:b/>
                <w:sz w:val="24"/>
                <w:szCs w:val="24"/>
              </w:rPr>
            </w:pPr>
            <w:r>
              <w:rPr>
                <w:rFonts w:cs="Arial"/>
                <w:b/>
                <w:sz w:val="24"/>
                <w:szCs w:val="24"/>
              </w:rPr>
              <w:t>Montant Total</w:t>
            </w:r>
          </w:p>
        </w:tc>
      </w:tr>
      <w:tr w:rsidR="0053505C" w:rsidRPr="00CE3B4D" w14:paraId="0342337B" w14:textId="664C3A8F" w:rsidTr="00475200">
        <w:trPr>
          <w:trHeight w:val="591"/>
        </w:trPr>
        <w:tc>
          <w:tcPr>
            <w:tcW w:w="713" w:type="pct"/>
            <w:vAlign w:val="center"/>
          </w:tcPr>
          <w:p w14:paraId="1081E8CE" w14:textId="56799BC7" w:rsidR="0053505C" w:rsidRDefault="00475200" w:rsidP="0053505C">
            <w:pPr>
              <w:pStyle w:val="Paragraphedeliste"/>
              <w:ind w:left="60"/>
              <w:jc w:val="center"/>
              <w:rPr>
                <w:rFonts w:cs="Arial"/>
                <w:bCs/>
                <w:szCs w:val="24"/>
              </w:rPr>
            </w:pPr>
            <w:r>
              <w:rPr>
                <w:rFonts w:cs="Arial"/>
                <w:b/>
                <w:bCs/>
              </w:rPr>
              <w:t>90</w:t>
            </w:r>
          </w:p>
        </w:tc>
        <w:tc>
          <w:tcPr>
            <w:tcW w:w="1889" w:type="pct"/>
          </w:tcPr>
          <w:p w14:paraId="4F33B48D" w14:textId="7CB1B9C0" w:rsidR="0053505C" w:rsidRPr="00CE3B4D" w:rsidRDefault="00475200" w:rsidP="0053505C">
            <w:pPr>
              <w:shd w:val="clear" w:color="auto" w:fill="FFFFFF" w:themeFill="background1"/>
              <w:suppressAutoHyphens/>
              <w:rPr>
                <w:lang w:val="pt-BR"/>
              </w:rPr>
            </w:pPr>
            <w:r>
              <w:rPr>
                <w:rFonts w:cs="Arial"/>
                <w:b/>
                <w:bCs/>
                <w:color w:val="000000"/>
              </w:rPr>
              <w:t xml:space="preserve">Chou </w:t>
            </w:r>
            <w:proofErr w:type="spellStart"/>
            <w:r>
              <w:rPr>
                <w:rFonts w:cs="Arial"/>
                <w:b/>
                <w:bCs/>
                <w:color w:val="000000"/>
              </w:rPr>
              <w:t>oxylus</w:t>
            </w:r>
            <w:proofErr w:type="spellEnd"/>
            <w:r>
              <w:rPr>
                <w:rFonts w:cs="Arial"/>
                <w:b/>
                <w:bCs/>
                <w:color w:val="000000"/>
              </w:rPr>
              <w:t xml:space="preserve"> (Boite de 100 g)</w:t>
            </w:r>
          </w:p>
        </w:tc>
        <w:tc>
          <w:tcPr>
            <w:tcW w:w="1284" w:type="pct"/>
          </w:tcPr>
          <w:p w14:paraId="31A26D6A" w14:textId="77777777" w:rsidR="0053505C" w:rsidRPr="00CE3B4D" w:rsidRDefault="0053505C" w:rsidP="0053505C">
            <w:pPr>
              <w:shd w:val="clear" w:color="auto" w:fill="FFFFFF" w:themeFill="background1"/>
              <w:suppressAutoHyphens/>
              <w:spacing w:after="0"/>
              <w:jc w:val="left"/>
              <w:rPr>
                <w:rFonts w:eastAsia="Times New Roman" w:cs="Arial"/>
                <w:b/>
                <w:bCs/>
                <w:color w:val="000000"/>
                <w:lang w:val="pt-BR" w:eastAsia="fr-FR"/>
              </w:rPr>
            </w:pPr>
          </w:p>
        </w:tc>
        <w:tc>
          <w:tcPr>
            <w:tcW w:w="1114" w:type="pct"/>
          </w:tcPr>
          <w:p w14:paraId="156F6D46" w14:textId="77777777" w:rsidR="0053505C" w:rsidRPr="00CE3B4D" w:rsidRDefault="0053505C" w:rsidP="0053505C">
            <w:pPr>
              <w:shd w:val="clear" w:color="auto" w:fill="FFFFFF" w:themeFill="background1"/>
              <w:suppressAutoHyphens/>
              <w:spacing w:after="0"/>
              <w:jc w:val="left"/>
              <w:rPr>
                <w:rFonts w:eastAsia="Times New Roman" w:cs="Arial"/>
                <w:b/>
                <w:bCs/>
                <w:color w:val="000000"/>
                <w:lang w:val="pt-BR" w:eastAsia="fr-FR"/>
              </w:rPr>
            </w:pPr>
          </w:p>
        </w:tc>
      </w:tr>
      <w:tr w:rsidR="00E47D34" w:rsidRPr="00675E35" w14:paraId="176B7815" w14:textId="6EBFCA6D" w:rsidTr="00475200">
        <w:trPr>
          <w:trHeight w:val="534"/>
        </w:trPr>
        <w:tc>
          <w:tcPr>
            <w:tcW w:w="713" w:type="pct"/>
            <w:vAlign w:val="center"/>
          </w:tcPr>
          <w:p w14:paraId="4CF26332" w14:textId="17980991" w:rsidR="00E47D34" w:rsidRDefault="00475200" w:rsidP="00CE3B4D">
            <w:pPr>
              <w:spacing w:after="0" w:line="312" w:lineRule="auto"/>
              <w:jc w:val="center"/>
              <w:rPr>
                <w:rFonts w:cs="Arial"/>
                <w:b/>
                <w:bCs/>
              </w:rPr>
            </w:pPr>
            <w:r>
              <w:rPr>
                <w:rFonts w:cs="Arial"/>
                <w:b/>
                <w:bCs/>
              </w:rPr>
              <w:t>90</w:t>
            </w:r>
          </w:p>
        </w:tc>
        <w:tc>
          <w:tcPr>
            <w:tcW w:w="1889" w:type="pct"/>
            <w:vAlign w:val="center"/>
          </w:tcPr>
          <w:p w14:paraId="09D4493D" w14:textId="67BB2F4C" w:rsidR="00CE3B4D" w:rsidRPr="00CE3B4D" w:rsidRDefault="00475200" w:rsidP="00CE3B4D">
            <w:pPr>
              <w:shd w:val="clear" w:color="auto" w:fill="FFFFFF" w:themeFill="background1"/>
              <w:suppressAutoHyphens/>
              <w:spacing w:after="0"/>
              <w:jc w:val="left"/>
              <w:rPr>
                <w:rFonts w:eastAsia="Times New Roman" w:cs="Arial"/>
                <w:b/>
                <w:sz w:val="20"/>
                <w:szCs w:val="20"/>
                <w:u w:val="single"/>
                <w:lang w:val="pt-BR" w:eastAsia="ar-SA"/>
              </w:rPr>
            </w:pPr>
            <w:r w:rsidRPr="005D7D31">
              <w:rPr>
                <w:rFonts w:cs="Arial"/>
                <w:b/>
                <w:lang w:val="es-ES"/>
              </w:rPr>
              <w:t>Tomate Cobra 26 (Boîte de 50 g)</w:t>
            </w:r>
          </w:p>
        </w:tc>
        <w:tc>
          <w:tcPr>
            <w:tcW w:w="1284" w:type="pct"/>
          </w:tcPr>
          <w:p w14:paraId="6D2E379E" w14:textId="77777777" w:rsidR="00E47D34" w:rsidRPr="00CE3B4D" w:rsidRDefault="00E47D34" w:rsidP="00E47D34">
            <w:pPr>
              <w:shd w:val="clear" w:color="auto" w:fill="FFFFFF" w:themeFill="background1"/>
              <w:suppressAutoHyphens/>
              <w:spacing w:after="0"/>
              <w:jc w:val="left"/>
              <w:rPr>
                <w:rFonts w:eastAsia="Times New Roman" w:cs="Arial"/>
                <w:b/>
                <w:bCs/>
                <w:color w:val="000000"/>
                <w:lang w:val="pt-BR" w:eastAsia="fr-FR"/>
              </w:rPr>
            </w:pPr>
          </w:p>
        </w:tc>
        <w:tc>
          <w:tcPr>
            <w:tcW w:w="1114" w:type="pct"/>
          </w:tcPr>
          <w:p w14:paraId="4EC5BA0C" w14:textId="77777777" w:rsidR="00E47D34" w:rsidRPr="00CE3B4D" w:rsidRDefault="00E47D34" w:rsidP="00E47D34">
            <w:pPr>
              <w:shd w:val="clear" w:color="auto" w:fill="FFFFFF" w:themeFill="background1"/>
              <w:suppressAutoHyphens/>
              <w:spacing w:after="0"/>
              <w:jc w:val="left"/>
              <w:rPr>
                <w:rFonts w:eastAsia="Times New Roman" w:cs="Arial"/>
                <w:b/>
                <w:bCs/>
                <w:color w:val="000000"/>
                <w:lang w:val="pt-BR" w:eastAsia="fr-FR"/>
              </w:rPr>
            </w:pPr>
          </w:p>
        </w:tc>
      </w:tr>
      <w:tr w:rsidR="003073C3" w:rsidRPr="00207320" w14:paraId="7E92D8FF" w14:textId="127F4158" w:rsidTr="00475200">
        <w:trPr>
          <w:trHeight w:val="630"/>
        </w:trPr>
        <w:tc>
          <w:tcPr>
            <w:tcW w:w="713" w:type="pct"/>
            <w:vAlign w:val="center"/>
          </w:tcPr>
          <w:p w14:paraId="43094CBB" w14:textId="7895FDEB" w:rsidR="003073C3" w:rsidRDefault="00475200" w:rsidP="003073C3">
            <w:pPr>
              <w:spacing w:after="0" w:line="312" w:lineRule="auto"/>
              <w:jc w:val="center"/>
              <w:rPr>
                <w:rFonts w:cs="Arial"/>
                <w:b/>
                <w:bCs/>
              </w:rPr>
            </w:pPr>
            <w:r>
              <w:rPr>
                <w:rFonts w:cs="Arial"/>
                <w:b/>
                <w:bCs/>
              </w:rPr>
              <w:t>90</w:t>
            </w:r>
          </w:p>
        </w:tc>
        <w:tc>
          <w:tcPr>
            <w:tcW w:w="1889" w:type="pct"/>
            <w:vAlign w:val="center"/>
          </w:tcPr>
          <w:p w14:paraId="56D189B5" w14:textId="17C457AF" w:rsidR="003073C3" w:rsidRPr="00901436" w:rsidRDefault="00475200" w:rsidP="003073C3">
            <w:pPr>
              <w:shd w:val="clear" w:color="auto" w:fill="FFFFFF" w:themeFill="background1"/>
              <w:suppressAutoHyphens/>
              <w:spacing w:after="0"/>
              <w:jc w:val="left"/>
              <w:rPr>
                <w:rFonts w:eastAsia="Times New Roman" w:cs="Arial"/>
                <w:b/>
                <w:color w:val="000000"/>
                <w:lang w:eastAsia="fr-FR"/>
              </w:rPr>
            </w:pPr>
            <w:r w:rsidRPr="000446DB">
              <w:rPr>
                <w:rFonts w:cs="Arial"/>
                <w:b/>
              </w:rPr>
              <w:t xml:space="preserve">Piment </w:t>
            </w:r>
            <w:r w:rsidR="00901436">
              <w:rPr>
                <w:rFonts w:cs="Arial"/>
                <w:b/>
              </w:rPr>
              <w:t>sens bon</w:t>
            </w:r>
            <w:r w:rsidR="00901436" w:rsidRPr="000446DB">
              <w:rPr>
                <w:rFonts w:cs="Arial"/>
                <w:b/>
              </w:rPr>
              <w:t xml:space="preserve"> </w:t>
            </w:r>
            <w:r w:rsidRPr="000446DB">
              <w:rPr>
                <w:rFonts w:cs="Arial"/>
                <w:b/>
              </w:rPr>
              <w:t>(boite de 50g)</w:t>
            </w:r>
          </w:p>
        </w:tc>
        <w:tc>
          <w:tcPr>
            <w:tcW w:w="1284" w:type="pct"/>
          </w:tcPr>
          <w:p w14:paraId="4504076D" w14:textId="77777777" w:rsidR="003073C3" w:rsidRPr="00901436" w:rsidRDefault="003073C3" w:rsidP="003073C3">
            <w:pPr>
              <w:suppressAutoHyphens/>
              <w:spacing w:after="0"/>
              <w:jc w:val="left"/>
              <w:rPr>
                <w:rFonts w:eastAsia="Times New Roman" w:cs="Arial"/>
                <w:b/>
                <w:bCs/>
                <w:color w:val="000000"/>
                <w:lang w:eastAsia="fr-FR"/>
              </w:rPr>
            </w:pPr>
          </w:p>
        </w:tc>
        <w:tc>
          <w:tcPr>
            <w:tcW w:w="1114" w:type="pct"/>
          </w:tcPr>
          <w:p w14:paraId="36FA7E6C" w14:textId="77777777" w:rsidR="003073C3" w:rsidRPr="00901436" w:rsidRDefault="003073C3" w:rsidP="003073C3">
            <w:pPr>
              <w:suppressAutoHyphens/>
              <w:spacing w:after="0"/>
              <w:jc w:val="left"/>
              <w:rPr>
                <w:rFonts w:eastAsia="Times New Roman" w:cs="Arial"/>
                <w:b/>
                <w:bCs/>
                <w:color w:val="000000"/>
                <w:lang w:eastAsia="fr-FR"/>
              </w:rPr>
            </w:pPr>
          </w:p>
        </w:tc>
      </w:tr>
      <w:tr w:rsidR="00303105" w:rsidRPr="00843AE7" w14:paraId="575248BA" w14:textId="77777777" w:rsidTr="00475200">
        <w:trPr>
          <w:trHeight w:val="370"/>
        </w:trPr>
        <w:tc>
          <w:tcPr>
            <w:tcW w:w="713" w:type="pct"/>
            <w:vAlign w:val="center"/>
          </w:tcPr>
          <w:p w14:paraId="08805A29" w14:textId="2382EA11" w:rsidR="00303105" w:rsidRDefault="00475200" w:rsidP="00843AE7">
            <w:pPr>
              <w:pStyle w:val="Paragraphedeliste"/>
              <w:ind w:left="60"/>
              <w:jc w:val="center"/>
              <w:rPr>
                <w:rFonts w:cs="Arial"/>
                <w:b/>
                <w:bCs/>
              </w:rPr>
            </w:pPr>
            <w:r>
              <w:rPr>
                <w:rFonts w:cs="Arial"/>
                <w:b/>
                <w:bCs/>
              </w:rPr>
              <w:t>90</w:t>
            </w:r>
          </w:p>
        </w:tc>
        <w:tc>
          <w:tcPr>
            <w:tcW w:w="1889" w:type="pct"/>
            <w:vAlign w:val="center"/>
          </w:tcPr>
          <w:p w14:paraId="3F0F9C94" w14:textId="5DDD9894" w:rsidR="00843AE7" w:rsidRPr="00207320" w:rsidRDefault="00475200" w:rsidP="00843AE7">
            <w:pPr>
              <w:shd w:val="clear" w:color="auto" w:fill="FFFFFF" w:themeFill="background1"/>
              <w:suppressAutoHyphens/>
              <w:rPr>
                <w:b/>
                <w:bCs/>
                <w:lang w:val="pt-BR"/>
              </w:rPr>
            </w:pPr>
            <w:r>
              <w:rPr>
                <w:rFonts w:cs="Arial"/>
                <w:b/>
                <w:bCs/>
                <w:color w:val="000000"/>
              </w:rPr>
              <w:t>Haricot Vert (sachet de 1 kg)</w:t>
            </w:r>
          </w:p>
        </w:tc>
        <w:tc>
          <w:tcPr>
            <w:tcW w:w="1284" w:type="pct"/>
          </w:tcPr>
          <w:p w14:paraId="54F6B0C2" w14:textId="77777777" w:rsidR="00303105" w:rsidRPr="00843AE7" w:rsidRDefault="00303105" w:rsidP="00843AE7">
            <w:pPr>
              <w:suppressAutoHyphens/>
              <w:spacing w:after="0"/>
              <w:jc w:val="left"/>
              <w:rPr>
                <w:rFonts w:eastAsia="Times New Roman" w:cs="Arial"/>
                <w:b/>
                <w:bCs/>
                <w:color w:val="000000"/>
                <w:lang w:val="pt-BR" w:eastAsia="fr-FR"/>
              </w:rPr>
            </w:pPr>
          </w:p>
        </w:tc>
        <w:tc>
          <w:tcPr>
            <w:tcW w:w="1114" w:type="pct"/>
          </w:tcPr>
          <w:p w14:paraId="16E7D7E6" w14:textId="77777777" w:rsidR="00303105" w:rsidRPr="00843AE7" w:rsidRDefault="00303105" w:rsidP="00843AE7">
            <w:pPr>
              <w:suppressAutoHyphens/>
              <w:spacing w:after="0"/>
              <w:jc w:val="left"/>
              <w:rPr>
                <w:rFonts w:eastAsia="Times New Roman" w:cs="Arial"/>
                <w:b/>
                <w:bCs/>
                <w:color w:val="000000"/>
                <w:lang w:val="pt-BR" w:eastAsia="fr-FR"/>
              </w:rPr>
            </w:pPr>
          </w:p>
        </w:tc>
      </w:tr>
      <w:tr w:rsidR="00303105" w:rsidRPr="00843AE7" w14:paraId="7241C60D" w14:textId="77777777" w:rsidTr="00475200">
        <w:trPr>
          <w:trHeight w:val="520"/>
        </w:trPr>
        <w:tc>
          <w:tcPr>
            <w:tcW w:w="713" w:type="pct"/>
            <w:vAlign w:val="center"/>
          </w:tcPr>
          <w:p w14:paraId="1E00DB86" w14:textId="2FAF23FE" w:rsidR="00303105" w:rsidRDefault="00475200" w:rsidP="00843AE7">
            <w:pPr>
              <w:pStyle w:val="Paragraphedeliste"/>
              <w:ind w:left="60"/>
              <w:jc w:val="center"/>
              <w:rPr>
                <w:rFonts w:cs="Arial"/>
                <w:b/>
                <w:bCs/>
              </w:rPr>
            </w:pPr>
            <w:r>
              <w:rPr>
                <w:rFonts w:cs="Arial"/>
                <w:b/>
                <w:bCs/>
              </w:rPr>
              <w:t>90</w:t>
            </w:r>
          </w:p>
        </w:tc>
        <w:tc>
          <w:tcPr>
            <w:tcW w:w="1889" w:type="pct"/>
            <w:vAlign w:val="center"/>
          </w:tcPr>
          <w:p w14:paraId="21F253B6" w14:textId="72DDCCAA" w:rsidR="00303105" w:rsidRPr="00CE3B4D" w:rsidRDefault="00475200" w:rsidP="00843AE7">
            <w:pPr>
              <w:shd w:val="clear" w:color="auto" w:fill="FFFFFF" w:themeFill="background1"/>
              <w:suppressAutoHyphens/>
              <w:rPr>
                <w:lang w:val="pt-BR"/>
              </w:rPr>
            </w:pPr>
            <w:r w:rsidRPr="000446DB">
              <w:rPr>
                <w:rFonts w:cs="Arial"/>
                <w:b/>
              </w:rPr>
              <w:t xml:space="preserve">Aubergine africaine ou </w:t>
            </w:r>
            <w:proofErr w:type="spellStart"/>
            <w:r w:rsidRPr="000446DB">
              <w:rPr>
                <w:rFonts w:cs="Arial"/>
                <w:b/>
              </w:rPr>
              <w:t>Jakatou</w:t>
            </w:r>
            <w:proofErr w:type="spellEnd"/>
            <w:r w:rsidRPr="000446DB">
              <w:rPr>
                <w:rFonts w:cs="Arial"/>
                <w:b/>
              </w:rPr>
              <w:t xml:space="preserve"> (boite de 50g)</w:t>
            </w:r>
          </w:p>
        </w:tc>
        <w:tc>
          <w:tcPr>
            <w:tcW w:w="1284" w:type="pct"/>
          </w:tcPr>
          <w:p w14:paraId="68823126" w14:textId="77777777" w:rsidR="00303105" w:rsidRPr="00843AE7" w:rsidRDefault="00303105" w:rsidP="003073C3">
            <w:pPr>
              <w:suppressAutoHyphens/>
              <w:spacing w:after="0"/>
              <w:jc w:val="left"/>
              <w:rPr>
                <w:rFonts w:eastAsia="Times New Roman" w:cs="Arial"/>
                <w:b/>
                <w:bCs/>
                <w:color w:val="000000"/>
                <w:lang w:val="pt-BR" w:eastAsia="fr-FR"/>
              </w:rPr>
            </w:pPr>
          </w:p>
        </w:tc>
        <w:tc>
          <w:tcPr>
            <w:tcW w:w="1114" w:type="pct"/>
          </w:tcPr>
          <w:p w14:paraId="65A47C4F" w14:textId="77777777" w:rsidR="00303105" w:rsidRPr="00843AE7" w:rsidRDefault="00303105" w:rsidP="003073C3">
            <w:pPr>
              <w:suppressAutoHyphens/>
              <w:spacing w:after="0"/>
              <w:jc w:val="left"/>
              <w:rPr>
                <w:rFonts w:eastAsia="Times New Roman" w:cs="Arial"/>
                <w:b/>
                <w:bCs/>
                <w:color w:val="000000"/>
                <w:lang w:val="pt-BR" w:eastAsia="fr-FR"/>
              </w:rPr>
            </w:pPr>
          </w:p>
        </w:tc>
      </w:tr>
      <w:tr w:rsidR="00207320" w:rsidRPr="00843AE7" w14:paraId="4F267554" w14:textId="77777777" w:rsidTr="00475200">
        <w:trPr>
          <w:trHeight w:val="575"/>
        </w:trPr>
        <w:tc>
          <w:tcPr>
            <w:tcW w:w="713" w:type="pct"/>
            <w:vAlign w:val="center"/>
          </w:tcPr>
          <w:p w14:paraId="47F84842" w14:textId="0B8D3911" w:rsidR="00207320" w:rsidRDefault="00475200" w:rsidP="00843AE7">
            <w:pPr>
              <w:pStyle w:val="Paragraphedeliste"/>
              <w:ind w:left="60"/>
              <w:jc w:val="center"/>
              <w:rPr>
                <w:rFonts w:cs="Arial"/>
                <w:b/>
                <w:bCs/>
              </w:rPr>
            </w:pPr>
            <w:r>
              <w:rPr>
                <w:rFonts w:cs="Arial"/>
                <w:b/>
                <w:bCs/>
              </w:rPr>
              <w:t>90</w:t>
            </w:r>
          </w:p>
        </w:tc>
        <w:tc>
          <w:tcPr>
            <w:tcW w:w="1889" w:type="pct"/>
            <w:vAlign w:val="center"/>
          </w:tcPr>
          <w:p w14:paraId="1AF8E19F" w14:textId="1866CD7B" w:rsidR="00207320" w:rsidRPr="004B7351" w:rsidRDefault="00475200" w:rsidP="00843AE7">
            <w:pPr>
              <w:shd w:val="clear" w:color="auto" w:fill="FFFFFF" w:themeFill="background1"/>
              <w:suppressAutoHyphens/>
              <w:rPr>
                <w:rFonts w:cs="Arial"/>
                <w:b/>
                <w:bCs/>
                <w:szCs w:val="24"/>
              </w:rPr>
            </w:pPr>
            <w:r w:rsidRPr="000446DB">
              <w:rPr>
                <w:rFonts w:cs="Arial"/>
                <w:b/>
              </w:rPr>
              <w:t>Concombre (boite de 50</w:t>
            </w:r>
            <w:r>
              <w:rPr>
                <w:rFonts w:cs="Arial"/>
                <w:b/>
              </w:rPr>
              <w:t>g</w:t>
            </w:r>
            <w:r w:rsidRPr="000446DB">
              <w:rPr>
                <w:rFonts w:cs="Arial"/>
                <w:b/>
              </w:rPr>
              <w:t>)</w:t>
            </w:r>
          </w:p>
        </w:tc>
        <w:tc>
          <w:tcPr>
            <w:tcW w:w="1284" w:type="pct"/>
          </w:tcPr>
          <w:p w14:paraId="58F45BD7" w14:textId="77777777" w:rsidR="00207320" w:rsidRPr="00843AE7" w:rsidRDefault="00207320" w:rsidP="003073C3">
            <w:pPr>
              <w:suppressAutoHyphens/>
              <w:spacing w:after="0"/>
              <w:jc w:val="left"/>
              <w:rPr>
                <w:rFonts w:eastAsia="Times New Roman" w:cs="Arial"/>
                <w:b/>
                <w:bCs/>
                <w:color w:val="000000"/>
                <w:lang w:val="pt-BR" w:eastAsia="fr-FR"/>
              </w:rPr>
            </w:pPr>
          </w:p>
        </w:tc>
        <w:tc>
          <w:tcPr>
            <w:tcW w:w="1114" w:type="pct"/>
          </w:tcPr>
          <w:p w14:paraId="31742118" w14:textId="77777777" w:rsidR="00207320" w:rsidRPr="00843AE7" w:rsidRDefault="00207320" w:rsidP="003073C3">
            <w:pPr>
              <w:suppressAutoHyphens/>
              <w:spacing w:after="0"/>
              <w:jc w:val="left"/>
              <w:rPr>
                <w:rFonts w:eastAsia="Times New Roman" w:cs="Arial"/>
                <w:b/>
                <w:bCs/>
                <w:color w:val="000000"/>
                <w:lang w:val="pt-BR" w:eastAsia="fr-FR"/>
              </w:rPr>
            </w:pPr>
          </w:p>
        </w:tc>
      </w:tr>
      <w:tr w:rsidR="00475200" w:rsidRPr="00843AE7" w14:paraId="1A094065" w14:textId="77777777" w:rsidTr="00475200">
        <w:trPr>
          <w:trHeight w:val="640"/>
        </w:trPr>
        <w:tc>
          <w:tcPr>
            <w:tcW w:w="713" w:type="pct"/>
            <w:vAlign w:val="center"/>
          </w:tcPr>
          <w:p w14:paraId="060F00AC" w14:textId="5C05B1BF" w:rsidR="00475200" w:rsidRDefault="00475200" w:rsidP="00843AE7">
            <w:pPr>
              <w:pStyle w:val="Paragraphedeliste"/>
              <w:ind w:left="60"/>
              <w:jc w:val="center"/>
              <w:rPr>
                <w:rFonts w:cs="Arial"/>
                <w:b/>
                <w:bCs/>
              </w:rPr>
            </w:pPr>
            <w:r>
              <w:rPr>
                <w:rFonts w:cs="Arial"/>
                <w:b/>
                <w:bCs/>
              </w:rPr>
              <w:t>90</w:t>
            </w:r>
          </w:p>
        </w:tc>
        <w:tc>
          <w:tcPr>
            <w:tcW w:w="1889" w:type="pct"/>
            <w:vAlign w:val="center"/>
          </w:tcPr>
          <w:p w14:paraId="08996954" w14:textId="14EAEA7A" w:rsidR="00475200" w:rsidRPr="002E4297" w:rsidRDefault="00475200" w:rsidP="00843AE7">
            <w:pPr>
              <w:shd w:val="clear" w:color="auto" w:fill="FFFFFF" w:themeFill="background1"/>
              <w:suppressAutoHyphens/>
              <w:rPr>
                <w:rFonts w:cs="Arial"/>
                <w:b/>
                <w:szCs w:val="24"/>
              </w:rPr>
            </w:pPr>
            <w:r w:rsidRPr="004319F0">
              <w:rPr>
                <w:rFonts w:cs="Arial"/>
                <w:b/>
              </w:rPr>
              <w:t>Gombo (boite de 500g)</w:t>
            </w:r>
          </w:p>
        </w:tc>
        <w:tc>
          <w:tcPr>
            <w:tcW w:w="1284" w:type="pct"/>
          </w:tcPr>
          <w:p w14:paraId="006A80C1" w14:textId="77777777" w:rsidR="00475200" w:rsidRPr="00843AE7" w:rsidRDefault="00475200" w:rsidP="003073C3">
            <w:pPr>
              <w:suppressAutoHyphens/>
              <w:spacing w:after="0"/>
              <w:jc w:val="left"/>
              <w:rPr>
                <w:rFonts w:eastAsia="Times New Roman" w:cs="Arial"/>
                <w:b/>
                <w:bCs/>
                <w:color w:val="000000"/>
                <w:lang w:val="pt-BR" w:eastAsia="fr-FR"/>
              </w:rPr>
            </w:pPr>
          </w:p>
        </w:tc>
        <w:tc>
          <w:tcPr>
            <w:tcW w:w="1114" w:type="pct"/>
          </w:tcPr>
          <w:p w14:paraId="10DA194C" w14:textId="77777777" w:rsidR="00475200" w:rsidRPr="00843AE7" w:rsidRDefault="00475200" w:rsidP="003073C3">
            <w:pPr>
              <w:suppressAutoHyphens/>
              <w:spacing w:after="0"/>
              <w:jc w:val="left"/>
              <w:rPr>
                <w:rFonts w:eastAsia="Times New Roman" w:cs="Arial"/>
                <w:b/>
                <w:bCs/>
                <w:color w:val="000000"/>
                <w:lang w:val="pt-BR" w:eastAsia="fr-FR"/>
              </w:rPr>
            </w:pPr>
          </w:p>
        </w:tc>
      </w:tr>
      <w:tr w:rsidR="00475200" w:rsidRPr="00843AE7" w14:paraId="046FDA81" w14:textId="77777777" w:rsidTr="00475200">
        <w:trPr>
          <w:trHeight w:val="664"/>
        </w:trPr>
        <w:tc>
          <w:tcPr>
            <w:tcW w:w="713" w:type="pct"/>
            <w:vAlign w:val="center"/>
          </w:tcPr>
          <w:p w14:paraId="1603191B" w14:textId="2407F355" w:rsidR="00475200" w:rsidRDefault="00475200" w:rsidP="00843AE7">
            <w:pPr>
              <w:pStyle w:val="Paragraphedeliste"/>
              <w:ind w:left="60"/>
              <w:jc w:val="center"/>
              <w:rPr>
                <w:rFonts w:cs="Arial"/>
                <w:b/>
                <w:bCs/>
              </w:rPr>
            </w:pPr>
            <w:r>
              <w:rPr>
                <w:rFonts w:cs="Arial"/>
                <w:b/>
                <w:bCs/>
              </w:rPr>
              <w:t>90</w:t>
            </w:r>
          </w:p>
        </w:tc>
        <w:tc>
          <w:tcPr>
            <w:tcW w:w="1889" w:type="pct"/>
            <w:vAlign w:val="center"/>
          </w:tcPr>
          <w:p w14:paraId="0FE6E692" w14:textId="280D4233" w:rsidR="00475200" w:rsidRPr="002E4297" w:rsidRDefault="00475200" w:rsidP="00843AE7">
            <w:pPr>
              <w:shd w:val="clear" w:color="auto" w:fill="FFFFFF" w:themeFill="background1"/>
              <w:suppressAutoHyphens/>
              <w:rPr>
                <w:rFonts w:cs="Arial"/>
                <w:b/>
                <w:szCs w:val="24"/>
              </w:rPr>
            </w:pPr>
            <w:r w:rsidRPr="004319F0">
              <w:rPr>
                <w:rFonts w:cs="Arial"/>
                <w:b/>
              </w:rPr>
              <w:t>Aubergine européenne (boite de 50g)</w:t>
            </w:r>
          </w:p>
        </w:tc>
        <w:tc>
          <w:tcPr>
            <w:tcW w:w="1284" w:type="pct"/>
          </w:tcPr>
          <w:p w14:paraId="282826A3" w14:textId="77777777" w:rsidR="00475200" w:rsidRPr="00843AE7" w:rsidRDefault="00475200" w:rsidP="003073C3">
            <w:pPr>
              <w:suppressAutoHyphens/>
              <w:spacing w:after="0"/>
              <w:jc w:val="left"/>
              <w:rPr>
                <w:rFonts w:eastAsia="Times New Roman" w:cs="Arial"/>
                <w:b/>
                <w:bCs/>
                <w:color w:val="000000"/>
                <w:lang w:val="pt-BR" w:eastAsia="fr-FR"/>
              </w:rPr>
            </w:pPr>
          </w:p>
        </w:tc>
        <w:tc>
          <w:tcPr>
            <w:tcW w:w="1114" w:type="pct"/>
          </w:tcPr>
          <w:p w14:paraId="275F0C84" w14:textId="77777777" w:rsidR="00475200" w:rsidRPr="00843AE7" w:rsidRDefault="00475200" w:rsidP="003073C3">
            <w:pPr>
              <w:suppressAutoHyphens/>
              <w:spacing w:after="0"/>
              <w:jc w:val="left"/>
              <w:rPr>
                <w:rFonts w:eastAsia="Times New Roman" w:cs="Arial"/>
                <w:b/>
                <w:bCs/>
                <w:color w:val="000000"/>
                <w:lang w:val="pt-BR" w:eastAsia="fr-FR"/>
              </w:rPr>
            </w:pPr>
          </w:p>
        </w:tc>
      </w:tr>
      <w:tr w:rsidR="00475200" w:rsidRPr="00843AE7" w14:paraId="171FFBDA" w14:textId="77777777" w:rsidTr="00475200">
        <w:trPr>
          <w:trHeight w:val="563"/>
        </w:trPr>
        <w:tc>
          <w:tcPr>
            <w:tcW w:w="713" w:type="pct"/>
            <w:vAlign w:val="center"/>
          </w:tcPr>
          <w:p w14:paraId="68F880D1" w14:textId="423157F0" w:rsidR="00475200" w:rsidRDefault="00475200" w:rsidP="00843AE7">
            <w:pPr>
              <w:pStyle w:val="Paragraphedeliste"/>
              <w:ind w:left="60"/>
              <w:jc w:val="center"/>
              <w:rPr>
                <w:rFonts w:cs="Arial"/>
                <w:b/>
                <w:bCs/>
              </w:rPr>
            </w:pPr>
            <w:r>
              <w:rPr>
                <w:rFonts w:cs="Arial"/>
                <w:b/>
                <w:bCs/>
              </w:rPr>
              <w:t>90</w:t>
            </w:r>
          </w:p>
        </w:tc>
        <w:tc>
          <w:tcPr>
            <w:tcW w:w="1889" w:type="pct"/>
            <w:vAlign w:val="center"/>
          </w:tcPr>
          <w:p w14:paraId="2072D3B4" w14:textId="68693926" w:rsidR="00475200" w:rsidRPr="004319F0" w:rsidRDefault="00475200" w:rsidP="00843AE7">
            <w:pPr>
              <w:shd w:val="clear" w:color="auto" w:fill="FFFFFF" w:themeFill="background1"/>
              <w:suppressAutoHyphens/>
              <w:rPr>
                <w:rFonts w:cs="Arial"/>
                <w:b/>
              </w:rPr>
            </w:pPr>
            <w:r w:rsidRPr="004319F0">
              <w:rPr>
                <w:rFonts w:cs="Arial"/>
                <w:b/>
              </w:rPr>
              <w:t>Poivron (</w:t>
            </w:r>
            <w:r w:rsidRPr="00901436">
              <w:rPr>
                <w:rFonts w:cs="Arial"/>
                <w:b/>
              </w:rPr>
              <w:t>boite de 50g)</w:t>
            </w:r>
          </w:p>
        </w:tc>
        <w:tc>
          <w:tcPr>
            <w:tcW w:w="1284" w:type="pct"/>
          </w:tcPr>
          <w:p w14:paraId="70307668" w14:textId="77777777" w:rsidR="00475200" w:rsidRPr="00843AE7" w:rsidRDefault="00475200" w:rsidP="003073C3">
            <w:pPr>
              <w:suppressAutoHyphens/>
              <w:spacing w:after="0"/>
              <w:jc w:val="left"/>
              <w:rPr>
                <w:rFonts w:eastAsia="Times New Roman" w:cs="Arial"/>
                <w:b/>
                <w:bCs/>
                <w:color w:val="000000"/>
                <w:lang w:val="pt-BR" w:eastAsia="fr-FR"/>
              </w:rPr>
            </w:pPr>
          </w:p>
        </w:tc>
        <w:tc>
          <w:tcPr>
            <w:tcW w:w="1114" w:type="pct"/>
          </w:tcPr>
          <w:p w14:paraId="0E3B61B4" w14:textId="77777777" w:rsidR="00475200" w:rsidRPr="00843AE7" w:rsidRDefault="00475200" w:rsidP="003073C3">
            <w:pPr>
              <w:suppressAutoHyphens/>
              <w:spacing w:after="0"/>
              <w:jc w:val="left"/>
              <w:rPr>
                <w:rFonts w:eastAsia="Times New Roman" w:cs="Arial"/>
                <w:b/>
                <w:bCs/>
                <w:color w:val="000000"/>
                <w:lang w:val="pt-BR" w:eastAsia="fr-FR"/>
              </w:rPr>
            </w:pPr>
          </w:p>
        </w:tc>
      </w:tr>
      <w:tr w:rsidR="00475200" w:rsidRPr="00843AE7" w14:paraId="796EFDE8" w14:textId="77777777" w:rsidTr="00475200">
        <w:trPr>
          <w:trHeight w:val="705"/>
        </w:trPr>
        <w:tc>
          <w:tcPr>
            <w:tcW w:w="713" w:type="pct"/>
            <w:vAlign w:val="center"/>
          </w:tcPr>
          <w:p w14:paraId="2FBB1325" w14:textId="320FB1E8" w:rsidR="00475200" w:rsidRDefault="00475200" w:rsidP="00843AE7">
            <w:pPr>
              <w:pStyle w:val="Paragraphedeliste"/>
              <w:ind w:left="60"/>
              <w:jc w:val="center"/>
              <w:rPr>
                <w:rFonts w:cs="Arial"/>
                <w:b/>
                <w:bCs/>
              </w:rPr>
            </w:pPr>
            <w:r>
              <w:rPr>
                <w:rFonts w:cs="Arial"/>
                <w:b/>
                <w:bCs/>
              </w:rPr>
              <w:t>1</w:t>
            </w:r>
          </w:p>
        </w:tc>
        <w:tc>
          <w:tcPr>
            <w:tcW w:w="1889" w:type="pct"/>
            <w:vAlign w:val="center"/>
          </w:tcPr>
          <w:p w14:paraId="36DA423E" w14:textId="7C5BCEC3" w:rsidR="00475200" w:rsidRPr="00475200" w:rsidRDefault="00475200" w:rsidP="00843AE7">
            <w:pPr>
              <w:shd w:val="clear" w:color="auto" w:fill="FFFFFF" w:themeFill="background1"/>
              <w:suppressAutoHyphens/>
              <w:rPr>
                <w:rFonts w:cs="Arial"/>
                <w:b/>
                <w:bCs/>
              </w:rPr>
            </w:pPr>
            <w:r w:rsidRPr="00475200">
              <w:rPr>
                <w:b/>
                <w:bCs/>
              </w:rPr>
              <w:t>Transport des semences à la Direction Régionale de l’Agriculture (DRA) de Sikasso</w:t>
            </w:r>
          </w:p>
        </w:tc>
        <w:tc>
          <w:tcPr>
            <w:tcW w:w="1284" w:type="pct"/>
          </w:tcPr>
          <w:p w14:paraId="6E2C0928" w14:textId="77777777" w:rsidR="00475200" w:rsidRPr="00843AE7" w:rsidRDefault="00475200" w:rsidP="003073C3">
            <w:pPr>
              <w:suppressAutoHyphens/>
              <w:spacing w:after="0"/>
              <w:jc w:val="left"/>
              <w:rPr>
                <w:rFonts w:eastAsia="Times New Roman" w:cs="Arial"/>
                <w:b/>
                <w:bCs/>
                <w:color w:val="000000"/>
                <w:lang w:val="pt-BR" w:eastAsia="fr-FR"/>
              </w:rPr>
            </w:pPr>
          </w:p>
        </w:tc>
        <w:tc>
          <w:tcPr>
            <w:tcW w:w="1114" w:type="pct"/>
          </w:tcPr>
          <w:p w14:paraId="2A682C0F" w14:textId="77777777" w:rsidR="00475200" w:rsidRPr="00843AE7" w:rsidRDefault="00475200" w:rsidP="003073C3">
            <w:pPr>
              <w:suppressAutoHyphens/>
              <w:spacing w:after="0"/>
              <w:jc w:val="left"/>
              <w:rPr>
                <w:rFonts w:eastAsia="Times New Roman" w:cs="Arial"/>
                <w:b/>
                <w:bCs/>
                <w:color w:val="000000"/>
                <w:lang w:val="pt-BR" w:eastAsia="fr-FR"/>
              </w:rPr>
            </w:pPr>
          </w:p>
        </w:tc>
      </w:tr>
      <w:tr w:rsidR="001D3BCA" w:rsidRPr="00843AE7" w14:paraId="75355CF4" w14:textId="77777777" w:rsidTr="00475200">
        <w:trPr>
          <w:trHeight w:val="1363"/>
        </w:trPr>
        <w:tc>
          <w:tcPr>
            <w:tcW w:w="2602" w:type="pct"/>
            <w:gridSpan w:val="2"/>
            <w:vAlign w:val="center"/>
          </w:tcPr>
          <w:p w14:paraId="0956B8DE" w14:textId="4469AF3E" w:rsidR="001D3BCA" w:rsidRPr="003304BC" w:rsidRDefault="00207320" w:rsidP="003304BC">
            <w:pPr>
              <w:shd w:val="clear" w:color="auto" w:fill="FFFFFF" w:themeFill="background1"/>
              <w:suppressAutoHyphens/>
              <w:spacing w:after="0"/>
              <w:jc w:val="center"/>
              <w:rPr>
                <w:b/>
                <w:bCs/>
                <w:lang w:val="pt-BR"/>
              </w:rPr>
            </w:pPr>
            <w:r w:rsidRPr="00207320">
              <w:rPr>
                <w:b/>
                <w:bCs/>
                <w:sz w:val="24"/>
                <w:szCs w:val="24"/>
                <w:lang w:val="pt-BR"/>
              </w:rPr>
              <w:t>TOTAL HORS TAXE (FCFA)</w:t>
            </w:r>
          </w:p>
        </w:tc>
        <w:tc>
          <w:tcPr>
            <w:tcW w:w="1284" w:type="pct"/>
          </w:tcPr>
          <w:p w14:paraId="5EFED7B1" w14:textId="77777777" w:rsidR="001D3BCA" w:rsidRPr="00843AE7" w:rsidRDefault="001D3BCA" w:rsidP="003073C3">
            <w:pPr>
              <w:suppressAutoHyphens/>
              <w:spacing w:after="0"/>
              <w:jc w:val="left"/>
              <w:rPr>
                <w:rFonts w:eastAsia="Times New Roman" w:cs="Arial"/>
                <w:b/>
                <w:bCs/>
                <w:color w:val="000000"/>
                <w:lang w:val="pt-BR" w:eastAsia="fr-FR"/>
              </w:rPr>
            </w:pPr>
          </w:p>
        </w:tc>
        <w:tc>
          <w:tcPr>
            <w:tcW w:w="1114" w:type="pct"/>
          </w:tcPr>
          <w:p w14:paraId="71A5803B" w14:textId="77777777" w:rsidR="001D3BCA" w:rsidRPr="00843AE7" w:rsidRDefault="001D3BCA" w:rsidP="003073C3">
            <w:pPr>
              <w:suppressAutoHyphens/>
              <w:spacing w:after="0"/>
              <w:jc w:val="left"/>
              <w:rPr>
                <w:rFonts w:eastAsia="Times New Roman" w:cs="Arial"/>
                <w:b/>
                <w:bCs/>
                <w:color w:val="000000"/>
                <w:lang w:val="pt-BR" w:eastAsia="fr-FR"/>
              </w:rPr>
            </w:pPr>
          </w:p>
        </w:tc>
      </w:tr>
    </w:tbl>
    <w:p w14:paraId="6725E757" w14:textId="5F862787" w:rsidR="005165AE" w:rsidRPr="00843AE7" w:rsidRDefault="005165AE">
      <w:pPr>
        <w:spacing w:after="0" w:line="276" w:lineRule="auto"/>
        <w:rPr>
          <w:rFonts w:cs="Arial"/>
          <w:b/>
          <w:sz w:val="24"/>
          <w:szCs w:val="24"/>
          <w:lang w:val="pt-BR"/>
        </w:rPr>
      </w:pPr>
    </w:p>
    <w:p w14:paraId="21ADD5FC" w14:textId="4C2AA56B" w:rsidR="005165AE" w:rsidRDefault="008E1D23" w:rsidP="00255FE6">
      <w:pPr>
        <w:spacing w:after="0" w:line="276" w:lineRule="auto"/>
        <w:rPr>
          <w:rFonts w:cs="Arial"/>
        </w:rPr>
      </w:pPr>
      <w:r w:rsidRPr="008E1D23">
        <w:rPr>
          <w:rFonts w:cs="Arial"/>
          <w:b/>
          <w:bCs/>
          <w:sz w:val="24"/>
          <w:szCs w:val="24"/>
        </w:rPr>
        <w:t>Note :</w:t>
      </w:r>
      <w:r w:rsidRPr="008E1D23">
        <w:rPr>
          <w:rFonts w:cs="Arial"/>
          <w:b/>
          <w:sz w:val="24"/>
          <w:szCs w:val="24"/>
        </w:rPr>
        <w:t xml:space="preserve"> Les quantités indiquées sont des quantités maximales estimatives utilisées pour l’évaluation des offres. GIZ ne garantit pas la commande de la totalité de ces quantités. Les prix unitaires proposés resteront applicables aux quantités effectivement commandées. Seuls les équipements effectivement commandés, livrés et acceptés seront facturés et payés.</w:t>
      </w:r>
    </w:p>
    <w:sectPr w:rsidR="005165AE">
      <w:headerReference w:type="default" r:id="rId11"/>
      <w:footerReference w:type="default" r:id="rId12"/>
      <w:pgSz w:w="11906" w:h="16838"/>
      <w:pgMar w:top="1440" w:right="1440" w:bottom="1440" w:left="1440"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303A9" w14:textId="77777777" w:rsidR="00D8270F" w:rsidRDefault="00D8270F">
      <w:r>
        <w:separator/>
      </w:r>
    </w:p>
  </w:endnote>
  <w:endnote w:type="continuationSeparator" w:id="0">
    <w:p w14:paraId="10D96798" w14:textId="77777777" w:rsidR="00D8270F" w:rsidRDefault="00D82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EA209" w14:textId="77777777" w:rsidR="005165AE" w:rsidRDefault="005165AE">
    <w:pPr>
      <w:pStyle w:val="Pieddepage"/>
      <w:jc w:val="left"/>
      <w:rPr>
        <w:sz w:val="20"/>
        <w:szCs w:val="20"/>
      </w:rPr>
    </w:pPr>
  </w:p>
  <w:p w14:paraId="69D575D2" w14:textId="5401F652" w:rsidR="005165AE" w:rsidRDefault="002927E8">
    <w:pPr>
      <w:pStyle w:val="Pieddepage"/>
      <w:jc w:val="left"/>
      <w:rPr>
        <w:sz w:val="20"/>
        <w:szCs w:val="20"/>
      </w:rPr>
    </w:pPr>
    <w:r>
      <w:rPr>
        <w:sz w:val="20"/>
        <w:szCs w:val="20"/>
      </w:rPr>
      <w:t>Modèle de budget</w:t>
    </w:r>
    <w:r w:rsidR="00382854">
      <w:rPr>
        <w:sz w:val="20"/>
        <w:szCs w:val="20"/>
      </w:rPr>
      <w:tab/>
      <w:t xml:space="preserve">               Etat : </w:t>
    </w:r>
    <w:r>
      <w:rPr>
        <w:sz w:val="20"/>
        <w:szCs w:val="20"/>
      </w:rPr>
      <w:t>08/06/2026</w:t>
    </w:r>
    <w:r w:rsidR="00382854">
      <w:rPr>
        <w:sz w:val="20"/>
        <w:szCs w:val="20"/>
      </w:rPr>
      <w:tab/>
    </w:r>
    <w:r w:rsidR="00382854">
      <w:rPr>
        <w:sz w:val="20"/>
        <w:szCs w:val="20"/>
      </w:rPr>
      <w:fldChar w:fldCharType="begin"/>
    </w:r>
    <w:r w:rsidR="00382854">
      <w:rPr>
        <w:sz w:val="20"/>
        <w:szCs w:val="20"/>
      </w:rPr>
      <w:instrText xml:space="preserve"> PAGE   \* MERGEFORMAT </w:instrText>
    </w:r>
    <w:r w:rsidR="00382854">
      <w:rPr>
        <w:sz w:val="20"/>
        <w:szCs w:val="20"/>
      </w:rPr>
      <w:fldChar w:fldCharType="separate"/>
    </w:r>
    <w:r w:rsidR="00382854">
      <w:rPr>
        <w:sz w:val="20"/>
        <w:szCs w:val="20"/>
      </w:rPr>
      <w:t>1</w:t>
    </w:r>
    <w:r w:rsidR="0038285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CABD9" w14:textId="77777777" w:rsidR="00D8270F" w:rsidRDefault="00D8270F">
      <w:pPr>
        <w:spacing w:after="0"/>
      </w:pPr>
      <w:r>
        <w:separator/>
      </w:r>
    </w:p>
  </w:footnote>
  <w:footnote w:type="continuationSeparator" w:id="0">
    <w:p w14:paraId="6AA4F06E" w14:textId="77777777" w:rsidR="00D8270F" w:rsidRDefault="00D8270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ABBF2" w14:textId="2593837A" w:rsidR="005165AE" w:rsidRPr="005B3E97" w:rsidRDefault="005165AE">
    <w:pPr>
      <w:pStyle w:val="Marginalleiste1"/>
      <w:framePr w:w="0" w:hRule="auto" w:hSpace="0" w:wrap="auto" w:vAnchor="margin" w:hAnchor="text" w:xAlign="left" w:yAlign="inline"/>
      <w:spacing w:line="240" w:lineRule="auto"/>
      <w:rPr>
        <w:b/>
        <w:bCs/>
        <w:sz w:val="20"/>
        <w:szCs w:val="20"/>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83651"/>
    <w:multiLevelType w:val="multilevel"/>
    <w:tmpl w:val="F9E8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E637A7"/>
    <w:multiLevelType w:val="multilevel"/>
    <w:tmpl w:val="66C40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F5EF4"/>
    <w:multiLevelType w:val="multilevel"/>
    <w:tmpl w:val="21FF5EF4"/>
    <w:lvl w:ilvl="0">
      <w:start w:val="21"/>
      <w:numFmt w:val="bullet"/>
      <w:lvlText w:val="-"/>
      <w:lvlJc w:val="left"/>
      <w:pPr>
        <w:ind w:left="36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7616241"/>
    <w:multiLevelType w:val="hybridMultilevel"/>
    <w:tmpl w:val="5AFE5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633EA5"/>
    <w:multiLevelType w:val="multilevel"/>
    <w:tmpl w:val="36633EA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BCC4AEA"/>
    <w:multiLevelType w:val="hybridMultilevel"/>
    <w:tmpl w:val="B1D82560"/>
    <w:lvl w:ilvl="0" w:tplc="FD72A3D6">
      <w:start w:val="75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D901CA"/>
    <w:multiLevelType w:val="multilevel"/>
    <w:tmpl w:val="3CD901CA"/>
    <w:lvl w:ilvl="0">
      <w:start w:val="1"/>
      <w:numFmt w:val="decimal"/>
      <w:lvlText w:val="%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7" w15:restartNumberingAfterBreak="0">
    <w:nsid w:val="5B0F117E"/>
    <w:multiLevelType w:val="multilevel"/>
    <w:tmpl w:val="5B0F117E"/>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623840F3"/>
    <w:multiLevelType w:val="multilevel"/>
    <w:tmpl w:val="D4BE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785185">
    <w:abstractNumId w:val="7"/>
  </w:num>
  <w:num w:numId="2" w16cid:durableId="1627393116">
    <w:abstractNumId w:val="4"/>
  </w:num>
  <w:num w:numId="3" w16cid:durableId="1850486790">
    <w:abstractNumId w:val="2"/>
  </w:num>
  <w:num w:numId="4" w16cid:durableId="1084766569">
    <w:abstractNumId w:val="6"/>
  </w:num>
  <w:num w:numId="5" w16cid:durableId="2136366198">
    <w:abstractNumId w:val="0"/>
  </w:num>
  <w:num w:numId="6" w16cid:durableId="1876963095">
    <w:abstractNumId w:val="1"/>
  </w:num>
  <w:num w:numId="7" w16cid:durableId="2022465652">
    <w:abstractNumId w:val="5"/>
  </w:num>
  <w:num w:numId="8" w16cid:durableId="1418358176">
    <w:abstractNumId w:val="8"/>
  </w:num>
  <w:num w:numId="9" w16cid:durableId="1706068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67"/>
    <w:rsid w:val="00012769"/>
    <w:rsid w:val="000243A1"/>
    <w:rsid w:val="00024DCC"/>
    <w:rsid w:val="00030E93"/>
    <w:rsid w:val="0004327C"/>
    <w:rsid w:val="0005558F"/>
    <w:rsid w:val="000701D4"/>
    <w:rsid w:val="00081DA4"/>
    <w:rsid w:val="000A26C7"/>
    <w:rsid w:val="000C17CF"/>
    <w:rsid w:val="000E2E92"/>
    <w:rsid w:val="000E5051"/>
    <w:rsid w:val="000F1084"/>
    <w:rsid w:val="000F546C"/>
    <w:rsid w:val="001121AC"/>
    <w:rsid w:val="001212E9"/>
    <w:rsid w:val="0013135D"/>
    <w:rsid w:val="00147477"/>
    <w:rsid w:val="001502B2"/>
    <w:rsid w:val="00150562"/>
    <w:rsid w:val="00154831"/>
    <w:rsid w:val="00167150"/>
    <w:rsid w:val="00182E4D"/>
    <w:rsid w:val="001A6396"/>
    <w:rsid w:val="001B2965"/>
    <w:rsid w:val="001C1376"/>
    <w:rsid w:val="001D3BCA"/>
    <w:rsid w:val="001D4149"/>
    <w:rsid w:val="001D6A4E"/>
    <w:rsid w:val="001E20BF"/>
    <w:rsid w:val="001E6C7D"/>
    <w:rsid w:val="001F3603"/>
    <w:rsid w:val="002005CB"/>
    <w:rsid w:val="0020371C"/>
    <w:rsid w:val="00207320"/>
    <w:rsid w:val="00210065"/>
    <w:rsid w:val="00217030"/>
    <w:rsid w:val="00255FE6"/>
    <w:rsid w:val="00263EA8"/>
    <w:rsid w:val="002927E8"/>
    <w:rsid w:val="002B34C4"/>
    <w:rsid w:val="002D1FB2"/>
    <w:rsid w:val="002D680A"/>
    <w:rsid w:val="002F331F"/>
    <w:rsid w:val="002F3B3F"/>
    <w:rsid w:val="00303105"/>
    <w:rsid w:val="003073C3"/>
    <w:rsid w:val="0033043A"/>
    <w:rsid w:val="003304BC"/>
    <w:rsid w:val="00340B38"/>
    <w:rsid w:val="00341D1C"/>
    <w:rsid w:val="00347B4C"/>
    <w:rsid w:val="0036751D"/>
    <w:rsid w:val="00382854"/>
    <w:rsid w:val="003A546C"/>
    <w:rsid w:val="003B0271"/>
    <w:rsid w:val="003B5D5E"/>
    <w:rsid w:val="003D1025"/>
    <w:rsid w:val="003D1034"/>
    <w:rsid w:val="003D1A0A"/>
    <w:rsid w:val="003D23B1"/>
    <w:rsid w:val="003D2C6E"/>
    <w:rsid w:val="003D6077"/>
    <w:rsid w:val="00420D75"/>
    <w:rsid w:val="00443E3A"/>
    <w:rsid w:val="00475200"/>
    <w:rsid w:val="00476782"/>
    <w:rsid w:val="00486310"/>
    <w:rsid w:val="004B24DA"/>
    <w:rsid w:val="004B7C2E"/>
    <w:rsid w:val="004B7D81"/>
    <w:rsid w:val="004C1FFE"/>
    <w:rsid w:val="004C2E61"/>
    <w:rsid w:val="004D20F5"/>
    <w:rsid w:val="004E6DF7"/>
    <w:rsid w:val="004F1E2D"/>
    <w:rsid w:val="00503E64"/>
    <w:rsid w:val="005165AE"/>
    <w:rsid w:val="00534794"/>
    <w:rsid w:val="0053505C"/>
    <w:rsid w:val="0056073E"/>
    <w:rsid w:val="00572052"/>
    <w:rsid w:val="00573E44"/>
    <w:rsid w:val="005B3E97"/>
    <w:rsid w:val="005C4487"/>
    <w:rsid w:val="005C48F1"/>
    <w:rsid w:val="005C766B"/>
    <w:rsid w:val="005D59B8"/>
    <w:rsid w:val="005D7BD2"/>
    <w:rsid w:val="006273F0"/>
    <w:rsid w:val="00656FC6"/>
    <w:rsid w:val="00662141"/>
    <w:rsid w:val="0066297D"/>
    <w:rsid w:val="006659F5"/>
    <w:rsid w:val="00670770"/>
    <w:rsid w:val="00675E35"/>
    <w:rsid w:val="006774B3"/>
    <w:rsid w:val="00691790"/>
    <w:rsid w:val="006A5B17"/>
    <w:rsid w:val="006B1FC0"/>
    <w:rsid w:val="006B246A"/>
    <w:rsid w:val="006B572A"/>
    <w:rsid w:val="006C0B66"/>
    <w:rsid w:val="006C70F8"/>
    <w:rsid w:val="006E2EAB"/>
    <w:rsid w:val="006E3F4D"/>
    <w:rsid w:val="006F67DE"/>
    <w:rsid w:val="007077EE"/>
    <w:rsid w:val="00710DC3"/>
    <w:rsid w:val="00713CDB"/>
    <w:rsid w:val="00715C31"/>
    <w:rsid w:val="007253F3"/>
    <w:rsid w:val="00730BAD"/>
    <w:rsid w:val="007444C2"/>
    <w:rsid w:val="00746D34"/>
    <w:rsid w:val="007606F4"/>
    <w:rsid w:val="00764F91"/>
    <w:rsid w:val="007776D3"/>
    <w:rsid w:val="00783188"/>
    <w:rsid w:val="00785C7B"/>
    <w:rsid w:val="00790883"/>
    <w:rsid w:val="007A2CF1"/>
    <w:rsid w:val="007C63AC"/>
    <w:rsid w:val="007D2953"/>
    <w:rsid w:val="007D4FBE"/>
    <w:rsid w:val="00812278"/>
    <w:rsid w:val="008251C1"/>
    <w:rsid w:val="008253FD"/>
    <w:rsid w:val="00832ED6"/>
    <w:rsid w:val="0084126A"/>
    <w:rsid w:val="00843AE7"/>
    <w:rsid w:val="008444B2"/>
    <w:rsid w:val="0085181B"/>
    <w:rsid w:val="00851B59"/>
    <w:rsid w:val="00874556"/>
    <w:rsid w:val="008748B1"/>
    <w:rsid w:val="008868A0"/>
    <w:rsid w:val="008957BC"/>
    <w:rsid w:val="008A1171"/>
    <w:rsid w:val="008B1353"/>
    <w:rsid w:val="008D3B7F"/>
    <w:rsid w:val="008E1D23"/>
    <w:rsid w:val="008E4A7A"/>
    <w:rsid w:val="008E6CA3"/>
    <w:rsid w:val="008F2BBB"/>
    <w:rsid w:val="00901436"/>
    <w:rsid w:val="009062D3"/>
    <w:rsid w:val="00910856"/>
    <w:rsid w:val="00931ADB"/>
    <w:rsid w:val="009367D8"/>
    <w:rsid w:val="00947C4C"/>
    <w:rsid w:val="009638FD"/>
    <w:rsid w:val="0098400A"/>
    <w:rsid w:val="00996DCB"/>
    <w:rsid w:val="009A6C85"/>
    <w:rsid w:val="009A7229"/>
    <w:rsid w:val="009A77A2"/>
    <w:rsid w:val="009B0C77"/>
    <w:rsid w:val="009B76E2"/>
    <w:rsid w:val="009C7468"/>
    <w:rsid w:val="009E4B54"/>
    <w:rsid w:val="009E64E1"/>
    <w:rsid w:val="009F52D8"/>
    <w:rsid w:val="00A004DB"/>
    <w:rsid w:val="00A41694"/>
    <w:rsid w:val="00A625FC"/>
    <w:rsid w:val="00A71F13"/>
    <w:rsid w:val="00A72538"/>
    <w:rsid w:val="00A953F8"/>
    <w:rsid w:val="00A96CDE"/>
    <w:rsid w:val="00AA21CB"/>
    <w:rsid w:val="00AB2794"/>
    <w:rsid w:val="00AB70AF"/>
    <w:rsid w:val="00AD6A42"/>
    <w:rsid w:val="00AE41CF"/>
    <w:rsid w:val="00AE6F22"/>
    <w:rsid w:val="00B007A5"/>
    <w:rsid w:val="00B04378"/>
    <w:rsid w:val="00B0477C"/>
    <w:rsid w:val="00B14E89"/>
    <w:rsid w:val="00B262D3"/>
    <w:rsid w:val="00B27E70"/>
    <w:rsid w:val="00B34D2F"/>
    <w:rsid w:val="00B371C6"/>
    <w:rsid w:val="00B80A14"/>
    <w:rsid w:val="00B8254C"/>
    <w:rsid w:val="00B9112E"/>
    <w:rsid w:val="00B96681"/>
    <w:rsid w:val="00BA194A"/>
    <w:rsid w:val="00BA1A3D"/>
    <w:rsid w:val="00BB018D"/>
    <w:rsid w:val="00BC022D"/>
    <w:rsid w:val="00C01962"/>
    <w:rsid w:val="00C110DE"/>
    <w:rsid w:val="00C1461A"/>
    <w:rsid w:val="00C17804"/>
    <w:rsid w:val="00C27108"/>
    <w:rsid w:val="00C360BE"/>
    <w:rsid w:val="00C47BA6"/>
    <w:rsid w:val="00C81C44"/>
    <w:rsid w:val="00C83298"/>
    <w:rsid w:val="00C9120F"/>
    <w:rsid w:val="00C932BC"/>
    <w:rsid w:val="00CD7055"/>
    <w:rsid w:val="00CE3B4D"/>
    <w:rsid w:val="00CE41F1"/>
    <w:rsid w:val="00CF101B"/>
    <w:rsid w:val="00D01BB0"/>
    <w:rsid w:val="00D01C67"/>
    <w:rsid w:val="00D03BE6"/>
    <w:rsid w:val="00D15EE4"/>
    <w:rsid w:val="00D22ED1"/>
    <w:rsid w:val="00D371EA"/>
    <w:rsid w:val="00D51D42"/>
    <w:rsid w:val="00D61022"/>
    <w:rsid w:val="00D61FB1"/>
    <w:rsid w:val="00D72DB5"/>
    <w:rsid w:val="00D76052"/>
    <w:rsid w:val="00D8270F"/>
    <w:rsid w:val="00D829D7"/>
    <w:rsid w:val="00D86192"/>
    <w:rsid w:val="00D90FF3"/>
    <w:rsid w:val="00D91CA0"/>
    <w:rsid w:val="00DA7B6F"/>
    <w:rsid w:val="00DB55FD"/>
    <w:rsid w:val="00DC0336"/>
    <w:rsid w:val="00DD0487"/>
    <w:rsid w:val="00DD41A9"/>
    <w:rsid w:val="00DD7684"/>
    <w:rsid w:val="00DE0096"/>
    <w:rsid w:val="00DF5DDD"/>
    <w:rsid w:val="00DF6C6E"/>
    <w:rsid w:val="00E10D23"/>
    <w:rsid w:val="00E11CC9"/>
    <w:rsid w:val="00E425A6"/>
    <w:rsid w:val="00E47D34"/>
    <w:rsid w:val="00E578EF"/>
    <w:rsid w:val="00E7752E"/>
    <w:rsid w:val="00EA5E73"/>
    <w:rsid w:val="00EB0FD5"/>
    <w:rsid w:val="00EB3884"/>
    <w:rsid w:val="00EC6A8A"/>
    <w:rsid w:val="00ED504E"/>
    <w:rsid w:val="00EE25EB"/>
    <w:rsid w:val="00EE45C5"/>
    <w:rsid w:val="00EE4F91"/>
    <w:rsid w:val="00EF4D49"/>
    <w:rsid w:val="00F06744"/>
    <w:rsid w:val="00F210C5"/>
    <w:rsid w:val="00F24EC6"/>
    <w:rsid w:val="00F253AC"/>
    <w:rsid w:val="00F61F40"/>
    <w:rsid w:val="00F62568"/>
    <w:rsid w:val="00F66F07"/>
    <w:rsid w:val="00F802FC"/>
    <w:rsid w:val="00F97F3E"/>
    <w:rsid w:val="00FA0D20"/>
    <w:rsid w:val="00FA22A6"/>
    <w:rsid w:val="00FA7713"/>
    <w:rsid w:val="00FB1857"/>
    <w:rsid w:val="00FB60F0"/>
    <w:rsid w:val="00FC0D82"/>
    <w:rsid w:val="00FD766F"/>
    <w:rsid w:val="00FE604F"/>
    <w:rsid w:val="00FE7637"/>
    <w:rsid w:val="00FF4659"/>
    <w:rsid w:val="00FF5306"/>
    <w:rsid w:val="0680F8D3"/>
    <w:rsid w:val="06BF599C"/>
    <w:rsid w:val="0D604C1F"/>
    <w:rsid w:val="17572768"/>
    <w:rsid w:val="2090339F"/>
    <w:rsid w:val="27C804FC"/>
    <w:rsid w:val="2A7390BB"/>
    <w:rsid w:val="3166E6C3"/>
    <w:rsid w:val="32CDF51D"/>
    <w:rsid w:val="35C0EB2E"/>
    <w:rsid w:val="3906EEB0"/>
    <w:rsid w:val="3EEC46A5"/>
    <w:rsid w:val="4071E00C"/>
    <w:rsid w:val="45BD646A"/>
    <w:rsid w:val="5CE00D0A"/>
    <w:rsid w:val="60E2FD73"/>
    <w:rsid w:val="6E9739E2"/>
    <w:rsid w:val="7947F9CA"/>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3313B"/>
  <w15:docId w15:val="{F9E4ADD9-94D3-4FE7-B846-BC1BBA5C8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1CF"/>
    <w:pPr>
      <w:spacing w:after="240"/>
      <w:jc w:val="both"/>
    </w:pPr>
    <w:rPr>
      <w:rFonts w:eastAsia="Calibri" w:cs="Times New Roman"/>
      <w:sz w:val="22"/>
      <w:szCs w:val="22"/>
      <w:lang w:val="fr-FR"/>
    </w:rPr>
  </w:style>
  <w:style w:type="paragraph" w:styleId="Titre1">
    <w:name w:val="heading 1"/>
    <w:basedOn w:val="Normal"/>
    <w:next w:val="Normal"/>
    <w:link w:val="Titre1Car"/>
    <w:qFormat/>
    <w:pPr>
      <w:keepNext/>
      <w:spacing w:after="0"/>
      <w:jc w:val="center"/>
      <w:outlineLvl w:val="0"/>
    </w:pPr>
    <w:rPr>
      <w:rFonts w:eastAsia="Times New Roman"/>
      <w:b/>
      <w:bCs/>
      <w:sz w:val="44"/>
      <w:szCs w:val="20"/>
      <w:lang w:eastAsia="fr-FR"/>
    </w:rPr>
  </w:style>
  <w:style w:type="paragraph" w:styleId="Titre5">
    <w:name w:val="heading 5"/>
    <w:basedOn w:val="Normal"/>
    <w:next w:val="Normal"/>
    <w:link w:val="Titre5Car"/>
    <w:uiPriority w:val="9"/>
    <w:semiHidden/>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Pr>
      <w:bCs/>
    </w:rPr>
  </w:style>
  <w:style w:type="character" w:styleId="Marquedecommentaire">
    <w:name w:val="annotation reference"/>
    <w:uiPriority w:val="99"/>
    <w:semiHidden/>
    <w:unhideWhenUsed/>
    <w:qFormat/>
    <w:rPr>
      <w:sz w:val="16"/>
      <w:szCs w:val="16"/>
    </w:rPr>
  </w:style>
  <w:style w:type="paragraph" w:styleId="Commentaire">
    <w:name w:val="annotation text"/>
    <w:link w:val="CommentaireCar"/>
    <w:uiPriority w:val="99"/>
    <w:unhideWhenUsed/>
    <w:qFormat/>
    <w:pPr>
      <w:suppressAutoHyphens/>
    </w:pPr>
    <w:rPr>
      <w:rFonts w:ascii="Times New Roman" w:eastAsia="Times New Roman" w:hAnsi="Times New Roman" w:cs="Times New Roman"/>
      <w:lang w:val="fr-FR" w:eastAsia="ar-SA"/>
    </w:rPr>
  </w:style>
  <w:style w:type="paragraph" w:styleId="NormalWeb">
    <w:name w:val="Normal (Web)"/>
    <w:basedOn w:val="Normal"/>
    <w:uiPriority w:val="99"/>
    <w:unhideWhenUsed/>
    <w:qFormat/>
    <w:pPr>
      <w:spacing w:before="100" w:beforeAutospacing="1" w:after="100" w:afterAutospacing="1"/>
      <w:jc w:val="left"/>
    </w:pPr>
    <w:rPr>
      <w:rFonts w:ascii="Times New Roman" w:eastAsia="Times New Roman" w:hAnsi="Times New Roman"/>
      <w:sz w:val="24"/>
      <w:szCs w:val="24"/>
      <w:lang w:val="en-US"/>
    </w:rPr>
  </w:style>
  <w:style w:type="paragraph" w:styleId="Pieddepage">
    <w:name w:val="footer"/>
    <w:basedOn w:val="Normal"/>
    <w:link w:val="PieddepageCar"/>
    <w:uiPriority w:val="99"/>
    <w:unhideWhenUsed/>
    <w:qFormat/>
    <w:pPr>
      <w:tabs>
        <w:tab w:val="center" w:pos="4513"/>
        <w:tab w:val="right" w:pos="9026"/>
      </w:tabs>
      <w:spacing w:after="0"/>
    </w:pPr>
  </w:style>
  <w:style w:type="paragraph" w:styleId="En-tte">
    <w:name w:val="header"/>
    <w:basedOn w:val="Normal"/>
    <w:link w:val="En-tteCar"/>
    <w:uiPriority w:val="99"/>
    <w:unhideWhenUsed/>
    <w:qFormat/>
    <w:pPr>
      <w:tabs>
        <w:tab w:val="center" w:pos="4513"/>
        <w:tab w:val="right" w:pos="9026"/>
      </w:tabs>
      <w:spacing w:after="0"/>
    </w:pPr>
  </w:style>
  <w:style w:type="character" w:styleId="Textedelespacerserv">
    <w:name w:val="Placeholder Text"/>
    <w:basedOn w:val="Policepardfaut"/>
    <w:uiPriority w:val="99"/>
    <w:semiHidden/>
    <w:qFormat/>
    <w:rPr>
      <w:color w:val="808080"/>
    </w:r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 w:type="paragraph" w:customStyle="1" w:styleId="Marginalleiste1">
    <w:name w:val="Marginalleiste 1"/>
    <w:basedOn w:val="Normal"/>
    <w:qFormat/>
    <w:pPr>
      <w:framePr w:w="2841" w:h="3084" w:hRule="exact" w:hSpace="181" w:wrap="around" w:vAnchor="page" w:hAnchor="page" w:x="8790" w:y="2677"/>
      <w:tabs>
        <w:tab w:val="left" w:pos="142"/>
      </w:tabs>
      <w:spacing w:after="0" w:line="160" w:lineRule="exact"/>
    </w:pPr>
    <w:rPr>
      <w:rFonts w:eastAsia="Times New Roman" w:cs="Arial"/>
      <w:sz w:val="12"/>
      <w:szCs w:val="12"/>
      <w:lang w:eastAsia="zh-TW"/>
    </w:rPr>
  </w:style>
  <w:style w:type="paragraph" w:customStyle="1" w:styleId="Default">
    <w:name w:val="Default"/>
    <w:qFormat/>
    <w:pPr>
      <w:autoSpaceDE w:val="0"/>
      <w:autoSpaceDN w:val="0"/>
      <w:adjustRightInd w:val="0"/>
    </w:pPr>
    <w:rPr>
      <w:b/>
      <w:color w:val="000000"/>
      <w:sz w:val="24"/>
      <w:szCs w:val="24"/>
      <w:u w:val="single"/>
      <w:lang w:val="fr-FR"/>
    </w:rPr>
  </w:style>
  <w:style w:type="table" w:styleId="Grilledutableau">
    <w:name w:val="Table Grid"/>
    <w:basedOn w:val="Tableau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spacing w:after="0"/>
      <w:ind w:left="720"/>
      <w:contextualSpacing/>
      <w:jc w:val="left"/>
    </w:pPr>
    <w:rPr>
      <w:rFonts w:eastAsia="Times New Roman"/>
      <w:sz w:val="24"/>
      <w:szCs w:val="20"/>
      <w:lang w:eastAsia="fr-FR"/>
    </w:rPr>
  </w:style>
  <w:style w:type="character" w:customStyle="1" w:styleId="Titre1Car">
    <w:name w:val="Titre 1 Car"/>
    <w:basedOn w:val="Policepardfaut"/>
    <w:link w:val="Titre1"/>
    <w:qFormat/>
    <w:rPr>
      <w:rFonts w:eastAsia="Times New Roman" w:cs="Times New Roman"/>
      <w:bCs/>
      <w:sz w:val="44"/>
      <w:szCs w:val="20"/>
      <w:u w:val="none"/>
      <w:lang w:val="de-DE" w:eastAsia="fr-FR"/>
    </w:rPr>
  </w:style>
  <w:style w:type="character" w:customStyle="1" w:styleId="Titre5Car">
    <w:name w:val="Titre 5 Car"/>
    <w:basedOn w:val="Policepardfaut"/>
    <w:link w:val="Titre5"/>
    <w:uiPriority w:val="9"/>
    <w:semiHidden/>
    <w:qFormat/>
    <w:rPr>
      <w:rFonts w:asciiTheme="majorHAnsi" w:eastAsiaTheme="majorEastAsia" w:hAnsiTheme="majorHAnsi" w:cstheme="majorBidi"/>
      <w:color w:val="2F5496" w:themeColor="accent1" w:themeShade="BF"/>
      <w:sz w:val="22"/>
      <w:szCs w:val="22"/>
      <w:u w:val="none"/>
    </w:rPr>
  </w:style>
  <w:style w:type="character" w:customStyle="1" w:styleId="a-size-large">
    <w:name w:val="a-size-large"/>
    <w:basedOn w:val="Policepardfaut"/>
    <w:qFormat/>
  </w:style>
  <w:style w:type="character" w:customStyle="1" w:styleId="normaltextrun">
    <w:name w:val="normaltextrun"/>
  </w:style>
  <w:style w:type="paragraph" w:styleId="Rvision">
    <w:name w:val="Revision"/>
    <w:hidden/>
    <w:uiPriority w:val="99"/>
    <w:unhideWhenUsed/>
    <w:rsid w:val="00C17804"/>
    <w:rPr>
      <w:rFonts w:eastAsia="Calibri" w:cs="Times New Roman"/>
      <w:sz w:val="22"/>
      <w:szCs w:val="22"/>
      <w:lang w:val="fr-FR"/>
    </w:rPr>
  </w:style>
  <w:style w:type="paragraph" w:styleId="Objetducommentaire">
    <w:name w:val="annotation subject"/>
    <w:basedOn w:val="Commentaire"/>
    <w:next w:val="Commentaire"/>
    <w:link w:val="ObjetducommentaireCar"/>
    <w:uiPriority w:val="99"/>
    <w:semiHidden/>
    <w:unhideWhenUsed/>
    <w:rsid w:val="003D23B1"/>
    <w:pPr>
      <w:suppressAutoHyphens w:val="0"/>
      <w:spacing w:after="240"/>
      <w:jc w:val="both"/>
    </w:pPr>
    <w:rPr>
      <w:rFonts w:ascii="Arial" w:eastAsia="Calibri" w:hAnsi="Arial"/>
      <w:b/>
      <w:bCs/>
      <w:lang w:eastAsia="en-US"/>
    </w:rPr>
  </w:style>
  <w:style w:type="character" w:customStyle="1" w:styleId="CommentaireCar">
    <w:name w:val="Commentaire Car"/>
    <w:basedOn w:val="Policepardfaut"/>
    <w:link w:val="Commentaire"/>
    <w:uiPriority w:val="99"/>
    <w:rsid w:val="003D23B1"/>
    <w:rPr>
      <w:rFonts w:ascii="Times New Roman" w:eastAsia="Times New Roman" w:hAnsi="Times New Roman" w:cs="Times New Roman"/>
      <w:lang w:val="fr-FR" w:eastAsia="ar-SA"/>
    </w:rPr>
  </w:style>
  <w:style w:type="character" w:customStyle="1" w:styleId="ObjetducommentaireCar">
    <w:name w:val="Objet du commentaire Car"/>
    <w:basedOn w:val="CommentaireCar"/>
    <w:link w:val="Objetducommentaire"/>
    <w:uiPriority w:val="99"/>
    <w:semiHidden/>
    <w:rsid w:val="003D23B1"/>
    <w:rPr>
      <w:rFonts w:ascii="Times New Roman" w:eastAsia="Calibri" w:hAnsi="Times New Roman" w:cs="Times New Roman"/>
      <w:b/>
      <w:bCs/>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0528">
      <w:bodyDiv w:val="1"/>
      <w:marLeft w:val="0"/>
      <w:marRight w:val="0"/>
      <w:marTop w:val="0"/>
      <w:marBottom w:val="0"/>
      <w:divBdr>
        <w:top w:val="none" w:sz="0" w:space="0" w:color="auto"/>
        <w:left w:val="none" w:sz="0" w:space="0" w:color="auto"/>
        <w:bottom w:val="none" w:sz="0" w:space="0" w:color="auto"/>
        <w:right w:val="none" w:sz="0" w:space="0" w:color="auto"/>
      </w:divBdr>
    </w:div>
    <w:div w:id="1201434314">
      <w:bodyDiv w:val="1"/>
      <w:marLeft w:val="0"/>
      <w:marRight w:val="0"/>
      <w:marTop w:val="0"/>
      <w:marBottom w:val="0"/>
      <w:divBdr>
        <w:top w:val="none" w:sz="0" w:space="0" w:color="auto"/>
        <w:left w:val="none" w:sz="0" w:space="0" w:color="auto"/>
        <w:bottom w:val="none" w:sz="0" w:space="0" w:color="auto"/>
        <w:right w:val="none" w:sz="0" w:space="0" w:color="auto"/>
      </w:divBdr>
    </w:div>
    <w:div w:id="1228614045">
      <w:bodyDiv w:val="1"/>
      <w:marLeft w:val="0"/>
      <w:marRight w:val="0"/>
      <w:marTop w:val="0"/>
      <w:marBottom w:val="0"/>
      <w:divBdr>
        <w:top w:val="none" w:sz="0" w:space="0" w:color="auto"/>
        <w:left w:val="none" w:sz="0" w:space="0" w:color="auto"/>
        <w:bottom w:val="none" w:sz="0" w:space="0" w:color="auto"/>
        <w:right w:val="none" w:sz="0" w:space="0" w:color="auto"/>
      </w:divBdr>
    </w:div>
    <w:div w:id="1889607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9C3723998C9914FAC2DD18B03A12458" ma:contentTypeVersion="18" ma:contentTypeDescription="Ein neues Dokument erstellen." ma:contentTypeScope="" ma:versionID="603a94750e66062f2a03e10b5b1fcf2c">
  <xsd:schema xmlns:xsd="http://www.w3.org/2001/XMLSchema" xmlns:xs="http://www.w3.org/2001/XMLSchema" xmlns:p="http://schemas.microsoft.com/office/2006/metadata/properties" xmlns:ns2="66370d33-e821-46d9-a4f1-a17cee89e111" xmlns:ns3="fc96d5d5-fc4b-41db-b3e0-ec86867690c2" targetNamespace="http://schemas.microsoft.com/office/2006/metadata/properties" ma:root="true" ma:fieldsID="19f8f81c93af564799bdcdce7a2efa2b" ns2:_="" ns3:_="">
    <xsd:import namespace="66370d33-e821-46d9-a4f1-a17cee89e111"/>
    <xsd:import namespace="fc96d5d5-fc4b-41db-b3e0-ec86867690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370d33-e821-46d9-a4f1-a17cee89e1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19" nillable="true" ma:displayName="Status Unterschrift" ma:internalName="Status_x0020_Unterschrift">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96d5d5-fc4b-41db-b3e0-ec86867690c2"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51439f5-d10a-4de4-aac0-706096df2913}" ma:internalName="TaxCatchAll" ma:showField="CatchAllData" ma:web="fc96d5d5-fc4b-41db-b3e0-ec86867690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c96d5d5-fc4b-41db-b3e0-ec86867690c2" xsi:nil="true"/>
    <lcf76f155ced4ddcb4097134ff3c332f xmlns="66370d33-e821-46d9-a4f1-a17cee89e111">
      <Terms xmlns="http://schemas.microsoft.com/office/infopath/2007/PartnerControls"/>
    </lcf76f155ced4ddcb4097134ff3c332f>
    <_Flow_SignoffStatus xmlns="66370d33-e821-46d9-a4f1-a17cee89e11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EE308-87BD-4515-A06B-BB8D7C0756C1}">
  <ds:schemaRefs>
    <ds:schemaRef ds:uri="http://schemas.microsoft.com/sharepoint/v3/contenttype/forms"/>
  </ds:schemaRefs>
</ds:datastoreItem>
</file>

<file path=customXml/itemProps2.xml><?xml version="1.0" encoding="utf-8"?>
<ds:datastoreItem xmlns:ds="http://schemas.openxmlformats.org/officeDocument/2006/customXml" ds:itemID="{DCEAF6CC-E2E5-4964-A338-D0432E0FE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370d33-e821-46d9-a4f1-a17cee89e111"/>
    <ds:schemaRef ds:uri="fc96d5d5-fc4b-41db-b3e0-ec8686769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CE33F1-54BE-47FA-9073-8604C2C33FFA}">
  <ds:schemaRefs>
    <ds:schemaRef ds:uri="http://schemas.microsoft.com/office/2006/metadata/properties"/>
    <ds:schemaRef ds:uri="http://schemas.microsoft.com/office/infopath/2007/PartnerControls"/>
    <ds:schemaRef ds:uri="fc96d5d5-fc4b-41db-b3e0-ec86867690c2"/>
    <ds:schemaRef ds:uri="66370d33-e821-46d9-a4f1-a17cee89e111"/>
  </ds:schemaRefs>
</ds:datastoreItem>
</file>

<file path=customXml/itemProps4.xml><?xml version="1.0" encoding="utf-8"?>
<ds:datastoreItem xmlns:ds="http://schemas.openxmlformats.org/officeDocument/2006/customXml" ds:itemID="{6E17157E-E48D-4E7E-8CF0-1C0E0FD8A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831</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GIZ GmbH</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gtz</dc:creator>
  <cp:lastModifiedBy>Coulibaly, Mamadou GIZ ML</cp:lastModifiedBy>
  <cp:revision>30</cp:revision>
  <cp:lastPrinted>2024-10-23T08:22:00Z</cp:lastPrinted>
  <dcterms:created xsi:type="dcterms:W3CDTF">2026-07-15T11:56:00Z</dcterms:created>
  <dcterms:modified xsi:type="dcterms:W3CDTF">2026-09-24T09:54:00Z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0x010100A9C3723998C9914FAC2DD18B03A12458</vt:lpwstr>
  </property>
  <property fmtid="{D5CDD505-2E9C-101B-9397-08002B2CF9AE}" pid="3" name="_dlc_DocIdItemGuid">
    <vt:lpwstr>8e1553b0-0a03-4a17-9b37-2a1859588a7c</vt:lpwstr>
  </property>
  <property fmtid="{D5CDD505-2E9C-101B-9397-08002B2CF9AE}" pid="4" name="MediaServiceImageTags">
    <vt:lpwstr/>
  </property>
  <property fmtid="{D5CDD505-2E9C-101B-9397-08002B2CF9AE}" pid="5" name="KSOProductBuildVer">
    <vt:lpwstr>1036-12.2.0.22549</vt:lpwstr>
  </property>
  <property fmtid="{D5CDD505-2E9C-101B-9397-08002B2CF9AE}" pid="6" name="ICV">
    <vt:lpwstr>AA7FB255E47A4298B447F94B6F893141_13</vt:lpwstr>
  </property>
</Properties>
</file>