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F4CD" w14:textId="26E60F50" w:rsidR="00D04E04" w:rsidRPr="00F45F5B" w:rsidRDefault="00D04E04" w:rsidP="00DE614B">
      <w:pPr>
        <w:pStyle w:val="Heading2"/>
        <w:spacing w:before="0" w:after="240"/>
        <w:rPr>
          <w:rFonts w:eastAsiaTheme="minorHAnsi"/>
          <w:lang w:val="en-GB"/>
        </w:rPr>
      </w:pPr>
      <w:bookmarkStart w:id="0" w:name="_Toc231284343"/>
      <w:r w:rsidRPr="00F45F5B">
        <w:rPr>
          <w:rFonts w:eastAsiaTheme="minorHAnsi"/>
          <w:lang w:val="en-GB"/>
        </w:rPr>
        <w:t xml:space="preserve">Contract number: </w:t>
      </w:r>
      <w:bookmarkEnd w:id="0"/>
      <w:r w:rsidR="007971A4" w:rsidRPr="007971A4">
        <w:rPr>
          <w:rFonts w:eastAsiaTheme="minorHAnsi"/>
        </w:rPr>
        <w:t>10055214</w:t>
      </w:r>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437B5CE6" w14:textId="77777777" w:rsidR="00D04E04" w:rsidRPr="00F45F5B" w:rsidRDefault="00D04E04">
          <w:pPr>
            <w:pStyle w:val="TOCHeading"/>
            <w:rPr>
              <w:sz w:val="24"/>
              <w:lang w:val="en-GB"/>
            </w:rPr>
          </w:pPr>
          <w:r w:rsidRPr="00F45F5B">
            <w:rPr>
              <w:sz w:val="24"/>
              <w:lang w:val="en-GB"/>
            </w:rPr>
            <w:t>Contents</w:t>
          </w:r>
        </w:p>
        <w:p w14:paraId="15CC0CCF" w14:textId="4C800897" w:rsidR="008C34D3" w:rsidRDefault="00D04E04">
          <w:pPr>
            <w:pStyle w:val="TOC2"/>
            <w:rPr>
              <w:rFonts w:asciiTheme="minorHAnsi" w:eastAsiaTheme="minorEastAsia" w:hAnsiTheme="minorHAnsi" w:cstheme="minorBidi"/>
              <w:noProof/>
              <w:kern w:val="2"/>
              <w:sz w:val="24"/>
              <w:lang w:val="en-US" w:eastAsia="en-US"/>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31284343" w:history="1">
            <w:r w:rsidR="008C34D3" w:rsidRPr="007971A4">
              <w:rPr>
                <w:rStyle w:val="Hyperlink"/>
                <w:rFonts w:eastAsiaTheme="minorHAnsi"/>
                <w:noProof/>
                <w:lang w:val="en-GB"/>
              </w:rPr>
              <w:t xml:space="preserve">Contract number: </w:t>
            </w:r>
            <w:r w:rsidR="007971A4" w:rsidRPr="007971A4">
              <w:rPr>
                <w:rStyle w:val="Hyperlink"/>
                <w:rFonts w:eastAsiaTheme="minorHAnsi"/>
                <w:b/>
                <w:bCs/>
                <w:noProof/>
              </w:rPr>
              <w:t>10055214</w:t>
            </w:r>
            <w:r w:rsidR="008C34D3" w:rsidRPr="007971A4">
              <w:rPr>
                <w:rStyle w:val="Hyperlink"/>
                <w:noProof/>
                <w:webHidden/>
              </w:rPr>
              <w:tab/>
            </w:r>
            <w:r w:rsidR="008C34D3" w:rsidRPr="007971A4">
              <w:rPr>
                <w:rStyle w:val="Hyperlink"/>
                <w:noProof/>
                <w:webHidden/>
              </w:rPr>
              <w:fldChar w:fldCharType="begin"/>
            </w:r>
            <w:r w:rsidR="008C34D3" w:rsidRPr="007971A4">
              <w:rPr>
                <w:rStyle w:val="Hyperlink"/>
                <w:noProof/>
                <w:webHidden/>
              </w:rPr>
              <w:instrText xml:space="preserve"> PAGEREF _Toc231284343 \h </w:instrText>
            </w:r>
            <w:r w:rsidR="008C34D3" w:rsidRPr="007971A4">
              <w:rPr>
                <w:rStyle w:val="Hyperlink"/>
                <w:noProof/>
                <w:webHidden/>
              </w:rPr>
            </w:r>
            <w:r w:rsidR="008C34D3" w:rsidRPr="007971A4">
              <w:rPr>
                <w:rStyle w:val="Hyperlink"/>
                <w:noProof/>
                <w:webHidden/>
              </w:rPr>
              <w:fldChar w:fldCharType="separate"/>
            </w:r>
            <w:r w:rsidR="008C34D3" w:rsidRPr="007971A4">
              <w:rPr>
                <w:rStyle w:val="Hyperlink"/>
                <w:noProof/>
                <w:webHidden/>
              </w:rPr>
              <w:t>1</w:t>
            </w:r>
            <w:r w:rsidR="008C34D3" w:rsidRPr="007971A4">
              <w:rPr>
                <w:rStyle w:val="Hyperlink"/>
                <w:noProof/>
                <w:webHidden/>
              </w:rPr>
              <w:fldChar w:fldCharType="end"/>
            </w:r>
          </w:hyperlink>
        </w:p>
        <w:p w14:paraId="501412A7" w14:textId="47FA1D01"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4" w:history="1">
            <w:r w:rsidRPr="00F03870">
              <w:rPr>
                <w:rStyle w:val="Hyperlink"/>
                <w:noProof/>
                <w:lang w:val="en-GB"/>
              </w:rPr>
              <w:t>1.</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Key information</w:t>
            </w:r>
            <w:r>
              <w:rPr>
                <w:noProof/>
                <w:webHidden/>
              </w:rPr>
              <w:tab/>
            </w:r>
            <w:r>
              <w:rPr>
                <w:noProof/>
                <w:webHidden/>
              </w:rPr>
              <w:fldChar w:fldCharType="begin"/>
            </w:r>
            <w:r>
              <w:rPr>
                <w:noProof/>
                <w:webHidden/>
              </w:rPr>
              <w:instrText xml:space="preserve"> PAGEREF _Toc231284344 \h </w:instrText>
            </w:r>
            <w:r>
              <w:rPr>
                <w:noProof/>
                <w:webHidden/>
              </w:rPr>
            </w:r>
            <w:r>
              <w:rPr>
                <w:noProof/>
                <w:webHidden/>
              </w:rPr>
              <w:fldChar w:fldCharType="separate"/>
            </w:r>
            <w:r>
              <w:rPr>
                <w:noProof/>
                <w:webHidden/>
              </w:rPr>
              <w:t>1</w:t>
            </w:r>
            <w:r>
              <w:rPr>
                <w:noProof/>
                <w:webHidden/>
              </w:rPr>
              <w:fldChar w:fldCharType="end"/>
            </w:r>
          </w:hyperlink>
        </w:p>
        <w:p w14:paraId="2D1C6603" w14:textId="2D4382C9" w:rsidR="008C34D3" w:rsidRDefault="008C34D3">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5" w:history="1">
            <w:r w:rsidRPr="00F03870">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_Toc231284345 \h </w:instrText>
            </w:r>
            <w:r>
              <w:rPr>
                <w:noProof/>
                <w:webHidden/>
              </w:rPr>
            </w:r>
            <w:r>
              <w:rPr>
                <w:noProof/>
                <w:webHidden/>
              </w:rPr>
              <w:fldChar w:fldCharType="separate"/>
            </w:r>
            <w:r>
              <w:rPr>
                <w:noProof/>
                <w:webHidden/>
              </w:rPr>
              <w:t>1</w:t>
            </w:r>
            <w:r>
              <w:rPr>
                <w:noProof/>
                <w:webHidden/>
              </w:rPr>
              <w:fldChar w:fldCharType="end"/>
            </w:r>
          </w:hyperlink>
        </w:p>
        <w:p w14:paraId="358256A9" w14:textId="364219E0" w:rsidR="008C34D3" w:rsidRDefault="008C34D3">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6" w:history="1">
            <w:r w:rsidRPr="00F03870">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_Toc231284346 \h </w:instrText>
            </w:r>
            <w:r>
              <w:rPr>
                <w:noProof/>
                <w:webHidden/>
              </w:rPr>
            </w:r>
            <w:r>
              <w:rPr>
                <w:noProof/>
                <w:webHidden/>
              </w:rPr>
              <w:fldChar w:fldCharType="separate"/>
            </w:r>
            <w:r>
              <w:rPr>
                <w:noProof/>
                <w:webHidden/>
              </w:rPr>
              <w:t>2</w:t>
            </w:r>
            <w:r>
              <w:rPr>
                <w:noProof/>
                <w:webHidden/>
              </w:rPr>
              <w:fldChar w:fldCharType="end"/>
            </w:r>
          </w:hyperlink>
        </w:p>
        <w:p w14:paraId="64435581" w14:textId="6AF25DE0"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7" w:history="1">
            <w:r w:rsidRPr="00F03870">
              <w:rPr>
                <w:rStyle w:val="Hyperlink"/>
                <w:noProof/>
                <w:lang w:val="en-GB"/>
              </w:rPr>
              <w:t>2.</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Grounds for exclusion</w:t>
            </w:r>
            <w:r>
              <w:rPr>
                <w:noProof/>
                <w:webHidden/>
              </w:rPr>
              <w:tab/>
            </w:r>
            <w:r>
              <w:rPr>
                <w:noProof/>
                <w:webHidden/>
              </w:rPr>
              <w:fldChar w:fldCharType="begin"/>
            </w:r>
            <w:r>
              <w:rPr>
                <w:noProof/>
                <w:webHidden/>
              </w:rPr>
              <w:instrText xml:space="preserve"> PAGEREF _Toc231284347 \h </w:instrText>
            </w:r>
            <w:r>
              <w:rPr>
                <w:noProof/>
                <w:webHidden/>
              </w:rPr>
            </w:r>
            <w:r>
              <w:rPr>
                <w:noProof/>
                <w:webHidden/>
              </w:rPr>
              <w:fldChar w:fldCharType="separate"/>
            </w:r>
            <w:r>
              <w:rPr>
                <w:noProof/>
                <w:webHidden/>
              </w:rPr>
              <w:t>2</w:t>
            </w:r>
            <w:r>
              <w:rPr>
                <w:noProof/>
                <w:webHidden/>
              </w:rPr>
              <w:fldChar w:fldCharType="end"/>
            </w:r>
          </w:hyperlink>
        </w:p>
        <w:p w14:paraId="063413FA" w14:textId="2D683E72"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8" w:history="1">
            <w:r w:rsidRPr="00F03870">
              <w:rPr>
                <w:rStyle w:val="Hyperlink"/>
                <w:noProof/>
                <w:lang w:val="en-GB"/>
              </w:rPr>
              <w:t>3.</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_Toc231284348 \h </w:instrText>
            </w:r>
            <w:r>
              <w:rPr>
                <w:noProof/>
                <w:webHidden/>
              </w:rPr>
            </w:r>
            <w:r>
              <w:rPr>
                <w:noProof/>
                <w:webHidden/>
              </w:rPr>
              <w:fldChar w:fldCharType="separate"/>
            </w:r>
            <w:r>
              <w:rPr>
                <w:noProof/>
                <w:webHidden/>
              </w:rPr>
              <w:t>4</w:t>
            </w:r>
            <w:r>
              <w:rPr>
                <w:noProof/>
                <w:webHidden/>
              </w:rPr>
              <w:fldChar w:fldCharType="end"/>
            </w:r>
          </w:hyperlink>
        </w:p>
        <w:p w14:paraId="16EF16B2" w14:textId="449095FA"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9" w:history="1">
            <w:r w:rsidRPr="00F03870">
              <w:rPr>
                <w:rStyle w:val="Hyperlink"/>
                <w:noProof/>
                <w:lang w:val="en-GB"/>
              </w:rPr>
              <w:t>A.</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Key company figures</w:t>
            </w:r>
            <w:r>
              <w:rPr>
                <w:noProof/>
                <w:webHidden/>
              </w:rPr>
              <w:tab/>
            </w:r>
            <w:r>
              <w:rPr>
                <w:noProof/>
                <w:webHidden/>
              </w:rPr>
              <w:fldChar w:fldCharType="begin"/>
            </w:r>
            <w:r>
              <w:rPr>
                <w:noProof/>
                <w:webHidden/>
              </w:rPr>
              <w:instrText xml:space="preserve"> PAGEREF _Toc231284349 \h </w:instrText>
            </w:r>
            <w:r>
              <w:rPr>
                <w:noProof/>
                <w:webHidden/>
              </w:rPr>
            </w:r>
            <w:r>
              <w:rPr>
                <w:noProof/>
                <w:webHidden/>
              </w:rPr>
              <w:fldChar w:fldCharType="separate"/>
            </w:r>
            <w:r>
              <w:rPr>
                <w:noProof/>
                <w:webHidden/>
              </w:rPr>
              <w:t>4</w:t>
            </w:r>
            <w:r>
              <w:rPr>
                <w:noProof/>
                <w:webHidden/>
              </w:rPr>
              <w:fldChar w:fldCharType="end"/>
            </w:r>
          </w:hyperlink>
        </w:p>
        <w:p w14:paraId="6D4658F8" w14:textId="312F84F3"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50" w:history="1">
            <w:r w:rsidRPr="00F03870">
              <w:rPr>
                <w:rStyle w:val="Hyperlink"/>
                <w:noProof/>
                <w:lang w:val="en-GB"/>
              </w:rPr>
              <w:t>B.</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Technical capacity</w:t>
            </w:r>
            <w:r>
              <w:rPr>
                <w:noProof/>
                <w:webHidden/>
              </w:rPr>
              <w:tab/>
            </w:r>
            <w:r>
              <w:rPr>
                <w:noProof/>
                <w:webHidden/>
              </w:rPr>
              <w:fldChar w:fldCharType="begin"/>
            </w:r>
            <w:r>
              <w:rPr>
                <w:noProof/>
                <w:webHidden/>
              </w:rPr>
              <w:instrText xml:space="preserve"> PAGEREF _Toc231284350 \h </w:instrText>
            </w:r>
            <w:r>
              <w:rPr>
                <w:noProof/>
                <w:webHidden/>
              </w:rPr>
            </w:r>
            <w:r>
              <w:rPr>
                <w:noProof/>
                <w:webHidden/>
              </w:rPr>
              <w:fldChar w:fldCharType="separate"/>
            </w:r>
            <w:r>
              <w:rPr>
                <w:noProof/>
                <w:webHidden/>
              </w:rPr>
              <w:t>4</w:t>
            </w:r>
            <w:r>
              <w:rPr>
                <w:noProof/>
                <w:webHidden/>
              </w:rPr>
              <w:fldChar w:fldCharType="end"/>
            </w:r>
          </w:hyperlink>
        </w:p>
        <w:p w14:paraId="3ED005AD" w14:textId="78EEBE4B" w:rsidR="008C34D3" w:rsidRDefault="008C34D3">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51" w:history="1">
            <w:r w:rsidRPr="00F03870">
              <w:rPr>
                <w:rStyle w:val="Hyperlink"/>
                <w:noProof/>
                <w:lang w:val="en-GB"/>
              </w:rPr>
              <w:t>Overview of reference projects</w:t>
            </w:r>
            <w:r>
              <w:rPr>
                <w:noProof/>
                <w:webHidden/>
              </w:rPr>
              <w:tab/>
            </w:r>
            <w:r>
              <w:rPr>
                <w:noProof/>
                <w:webHidden/>
              </w:rPr>
              <w:fldChar w:fldCharType="begin"/>
            </w:r>
            <w:r>
              <w:rPr>
                <w:noProof/>
                <w:webHidden/>
              </w:rPr>
              <w:instrText xml:space="preserve"> PAGEREF _Toc231284351 \h </w:instrText>
            </w:r>
            <w:r>
              <w:rPr>
                <w:noProof/>
                <w:webHidden/>
              </w:rPr>
            </w:r>
            <w:r>
              <w:rPr>
                <w:noProof/>
                <w:webHidden/>
              </w:rPr>
              <w:fldChar w:fldCharType="separate"/>
            </w:r>
            <w:r>
              <w:rPr>
                <w:noProof/>
                <w:webHidden/>
              </w:rPr>
              <w:t>6</w:t>
            </w:r>
            <w:r>
              <w:rPr>
                <w:noProof/>
                <w:webHidden/>
              </w:rPr>
              <w:fldChar w:fldCharType="end"/>
            </w:r>
          </w:hyperlink>
        </w:p>
        <w:p w14:paraId="1F9227DF" w14:textId="4D7680C2" w:rsidR="00D04E04" w:rsidRPr="00F45F5B" w:rsidRDefault="00D04E04">
          <w:pPr>
            <w:rPr>
              <w:lang w:val="en-GB"/>
            </w:rPr>
          </w:pPr>
          <w:r w:rsidRPr="00F45F5B">
            <w:rPr>
              <w:b/>
              <w:bCs/>
              <w:lang w:val="en-GB"/>
            </w:rPr>
            <w:fldChar w:fldCharType="end"/>
          </w:r>
        </w:p>
      </w:sdtContent>
    </w:sdt>
    <w:p w14:paraId="451065CF" w14:textId="77777777"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211EA133" w14:textId="77777777" w:rsidR="00024A48" w:rsidRDefault="00024A48" w:rsidP="00351C45">
      <w:pPr>
        <w:spacing w:after="60"/>
        <w:rPr>
          <w:rFonts w:cs="Arial"/>
          <w:b/>
          <w:bCs/>
          <w:lang w:val="en-GB"/>
        </w:rPr>
      </w:pPr>
    </w:p>
    <w:p w14:paraId="2F1AE3B1" w14:textId="77777777" w:rsidR="00024A48" w:rsidRDefault="00024A48" w:rsidP="00210F21">
      <w:pPr>
        <w:pStyle w:val="Heading3"/>
        <w:numPr>
          <w:ilvl w:val="0"/>
          <w:numId w:val="34"/>
        </w:numPr>
        <w:spacing w:after="240"/>
        <w:ind w:left="714" w:hanging="357"/>
        <w:rPr>
          <w:lang w:val="en-GB"/>
        </w:rPr>
      </w:pPr>
      <w:bookmarkStart w:id="1" w:name="_Toc231284344"/>
      <w:r>
        <w:rPr>
          <w:lang w:val="en-GB"/>
        </w:rPr>
        <w:t>Key information</w:t>
      </w:r>
      <w:bookmarkEnd w:id="1"/>
    </w:p>
    <w:p w14:paraId="359DBFB0" w14:textId="77777777" w:rsidR="00D04E04" w:rsidRPr="00F45F5B" w:rsidRDefault="00D04E04" w:rsidP="00351C45">
      <w:pPr>
        <w:spacing w:after="60"/>
        <w:rPr>
          <w:rFonts w:cs="Arial"/>
          <w:b/>
          <w:lang w:val="en-GB"/>
        </w:rPr>
      </w:pPr>
      <w:r w:rsidRPr="00F45F5B">
        <w:rPr>
          <w:rFonts w:cs="Arial"/>
          <w:b/>
          <w:bCs/>
          <w:lang w:val="en-GB"/>
        </w:rPr>
        <w:t>I/we hereby declare:</w:t>
      </w:r>
    </w:p>
    <w:p w14:paraId="7FCF9A3A" w14:textId="77777777" w:rsidR="00D04E04" w:rsidRPr="00F45F5B" w:rsidRDefault="009866D0" w:rsidP="00351C45">
      <w:pPr>
        <w:pStyle w:val="Heading3"/>
        <w:spacing w:before="0" w:after="120"/>
        <w:ind w:right="142"/>
        <w:rPr>
          <w:lang w:val="en-GB"/>
        </w:rPr>
      </w:pPr>
      <w:bookmarkStart w:id="2" w:name="_Toc29219558"/>
      <w:bookmarkStart w:id="3" w:name="_Toc231284345"/>
      <w:r w:rsidRPr="00F45F5B">
        <w:rPr>
          <w:lang w:val="en-GB"/>
        </w:rPr>
        <w:t>General information on the candidate or on the company authorised to represent a candidate/bidding consortium:</w:t>
      </w:r>
      <w:bookmarkEnd w:id="2"/>
      <w:bookmarkEnd w:id="3"/>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23991C98" w14:textId="77777777" w:rsidTr="00351C45">
        <w:tc>
          <w:tcPr>
            <w:tcW w:w="2552" w:type="dxa"/>
          </w:tcPr>
          <w:p w14:paraId="5A5C945C"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2CB47FD7"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51C826E" w14:textId="77777777" w:rsidTr="00351C45">
        <w:tc>
          <w:tcPr>
            <w:tcW w:w="2552" w:type="dxa"/>
          </w:tcPr>
          <w:p w14:paraId="43EAC39E"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05F5A6B"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92FE1AE" w14:textId="77777777" w:rsidTr="00351C45">
        <w:tc>
          <w:tcPr>
            <w:tcW w:w="2552" w:type="dxa"/>
          </w:tcPr>
          <w:p w14:paraId="31C47B59"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59BCC07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F38487B" w14:textId="77777777" w:rsidTr="00351C45">
        <w:tc>
          <w:tcPr>
            <w:tcW w:w="2552" w:type="dxa"/>
          </w:tcPr>
          <w:p w14:paraId="7CF1AB3F"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5E43845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0CABDF2" w14:textId="77777777" w:rsidTr="00351C45">
        <w:tc>
          <w:tcPr>
            <w:tcW w:w="2552" w:type="dxa"/>
          </w:tcPr>
          <w:p w14:paraId="0D4178D8"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23C5A80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7016B8C" w14:textId="77777777" w:rsidTr="00351C45">
        <w:tc>
          <w:tcPr>
            <w:tcW w:w="2552" w:type="dxa"/>
          </w:tcPr>
          <w:p w14:paraId="2CE5E4BA"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0A847822"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AA213A0" w14:textId="77777777" w:rsidTr="00351C45">
        <w:tc>
          <w:tcPr>
            <w:tcW w:w="2552" w:type="dxa"/>
          </w:tcPr>
          <w:p w14:paraId="2C87A05E"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6A200D1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E8F57DB" w14:textId="77777777" w:rsidTr="00351C45">
        <w:tc>
          <w:tcPr>
            <w:tcW w:w="2552" w:type="dxa"/>
          </w:tcPr>
          <w:p w14:paraId="66D7C1C8"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7E31FBA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79D382A" w14:textId="77777777" w:rsidTr="00351C45">
        <w:tc>
          <w:tcPr>
            <w:tcW w:w="2552" w:type="dxa"/>
          </w:tcPr>
          <w:p w14:paraId="3C2A5CE0"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4039E1EE"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35C715E" w14:textId="77777777" w:rsidTr="00351C45">
        <w:tc>
          <w:tcPr>
            <w:tcW w:w="2552" w:type="dxa"/>
          </w:tcPr>
          <w:p w14:paraId="3580486C"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156734AC"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05A65EC" w14:textId="77777777" w:rsidTr="00351C45">
        <w:tc>
          <w:tcPr>
            <w:tcW w:w="2552" w:type="dxa"/>
          </w:tcPr>
          <w:p w14:paraId="7C75F68A"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548012B4"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3704E31B" w14:textId="77777777" w:rsidR="00510126" w:rsidRDefault="00510126">
      <w:pPr>
        <w:rPr>
          <w:rFonts w:cs="Arial"/>
          <w:color w:val="000000" w:themeColor="text1"/>
          <w:szCs w:val="22"/>
          <w:lang w:val="en-GB"/>
        </w:rPr>
      </w:pPr>
    </w:p>
    <w:p w14:paraId="51894A84" w14:textId="77777777" w:rsidR="00AC29A1" w:rsidRPr="00F45F5B" w:rsidRDefault="00AC29A1" w:rsidP="00AC29A1">
      <w:pPr>
        <w:pStyle w:val="Heading3"/>
        <w:spacing w:after="240"/>
        <w:rPr>
          <w:lang w:val="en-GB"/>
        </w:rPr>
      </w:pPr>
      <w:bookmarkStart w:id="4" w:name="_Toc231284346"/>
      <w:r w:rsidRPr="00F45F5B">
        <w:rPr>
          <w:lang w:val="en-GB"/>
        </w:rPr>
        <w:lastRenderedPageBreak/>
        <w:t>Information to be provided by legal persons</w:t>
      </w:r>
      <w:bookmarkEnd w:id="4"/>
    </w:p>
    <w:p w14:paraId="1AFC7D47" w14:textId="77777777"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w:t>
      </w:r>
      <w:r>
        <w:rPr>
          <w:i/>
          <w:iCs/>
          <w:color w:val="FF0000"/>
          <w:lang w:val="en-GB"/>
        </w:rPr>
        <w:t>(to be adapted according to local circumstances)</w:t>
      </w:r>
      <w:r w:rsidRPr="00F45F5B">
        <w:rPr>
          <w:i/>
          <w:iCs/>
          <w:color w:val="FF0000"/>
          <w:lang w:val="en-GB"/>
        </w:rPr>
        <w:t xml:space="preserve">. </w:t>
      </w:r>
      <w:r w:rsidRPr="00F60EF8">
        <w:rPr>
          <w:i/>
          <w:iCs/>
          <w:lang w:val="en-GB"/>
        </w:rPr>
        <w:t xml:space="preserve">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297424ED" w14:textId="77777777" w:rsidTr="00F60EF8">
        <w:tc>
          <w:tcPr>
            <w:tcW w:w="4678" w:type="dxa"/>
          </w:tcPr>
          <w:p w14:paraId="635EBFAB"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4EBE9C6"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1FA89A1" w14:textId="77777777" w:rsidTr="00F60EF8">
        <w:tc>
          <w:tcPr>
            <w:tcW w:w="4678" w:type="dxa"/>
          </w:tcPr>
          <w:p w14:paraId="67B96353"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4E244F14"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4EF1B970" w14:textId="77777777" w:rsidTr="00F60EF8">
        <w:tc>
          <w:tcPr>
            <w:tcW w:w="4678" w:type="dxa"/>
          </w:tcPr>
          <w:p w14:paraId="637EDDBF"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150DD6AF"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834B628" w14:textId="77777777" w:rsidTr="00F60EF8">
        <w:tc>
          <w:tcPr>
            <w:tcW w:w="4678" w:type="dxa"/>
          </w:tcPr>
          <w:p w14:paraId="2A63CA91"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515EDE16"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3F7AE1C9"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493D0A14" w14:textId="77777777" w:rsidR="00510126" w:rsidRPr="00F45F5B" w:rsidRDefault="00510126" w:rsidP="00210F21">
      <w:pPr>
        <w:pStyle w:val="Heading3"/>
        <w:numPr>
          <w:ilvl w:val="0"/>
          <w:numId w:val="34"/>
        </w:numPr>
        <w:spacing w:after="240"/>
        <w:ind w:left="714" w:hanging="357"/>
        <w:rPr>
          <w:lang w:val="en-GB"/>
        </w:rPr>
      </w:pPr>
      <w:bookmarkStart w:id="5" w:name="_Toc231284347"/>
      <w:bookmarkStart w:id="6" w:name="_Toc29219559"/>
      <w:r w:rsidRPr="00F45F5B">
        <w:rPr>
          <w:lang w:val="en-GB"/>
        </w:rPr>
        <w:t>Grounds for exclusion</w:t>
      </w:r>
      <w:bookmarkEnd w:id="5"/>
    </w:p>
    <w:p w14:paraId="45B86A2C"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4ECDE9B5"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7"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7"/>
    <w:p w14:paraId="4C8BA8C8"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24D6ED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645A8B5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00A0B026"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2F925AFA"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1CB8F301"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7E4F2598"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3D623191"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compulsory grounds for exclusion applies</w:t>
      </w:r>
    </w:p>
    <w:p w14:paraId="7B1454C6"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applies</w:t>
      </w:r>
    </w:p>
    <w:p w14:paraId="56052C9C"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1F8D401B"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08E100B6"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3AE502B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obligations</w:t>
      </w:r>
      <w:r w:rsidR="000B3CC6" w:rsidRPr="00003407">
        <w:rPr>
          <w:rFonts w:cs="Arial"/>
          <w:b/>
          <w:bCs/>
          <w:color w:val="000000" w:themeColor="text1"/>
          <w:szCs w:val="22"/>
          <w:lang w:val="en-US"/>
        </w:rPr>
        <w:t xml:space="preserve"> </w:t>
      </w:r>
      <w:r w:rsidR="000B3CC6" w:rsidRPr="00003407">
        <w:rPr>
          <w:rFonts w:cs="Arial"/>
          <w:i/>
          <w:iCs/>
          <w:color w:val="FF0000"/>
          <w:szCs w:val="22"/>
          <w:lang w:val="en-US"/>
        </w:rPr>
        <w:t>(to be adapted according to local law)</w:t>
      </w:r>
      <w:r w:rsidR="000B3CC6" w:rsidRPr="00003407">
        <w:rPr>
          <w:rFonts w:cs="Arial"/>
          <w:b/>
          <w:bCs/>
          <w:color w:val="FF0000"/>
          <w:szCs w:val="22"/>
          <w:lang w:val="en-US"/>
        </w:rPr>
        <w:t xml:space="preserve"> </w:t>
      </w:r>
      <w:r w:rsidRPr="00003407">
        <w:rPr>
          <w:rFonts w:cs="Arial"/>
          <w:color w:val="000000" w:themeColor="text1"/>
          <w:szCs w:val="22"/>
          <w:lang w:val="en-US"/>
        </w:rPr>
        <w:t>in carrying out contracts;</w:t>
      </w:r>
    </w:p>
    <w:p w14:paraId="7EA6BE1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5DD833E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4A4B146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3D59BEA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36F4F333"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6E22CB2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47D7CEDD"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3D27C356"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obtain confidential information that may confer upon </w:t>
      </w:r>
      <w:proofErr w:type="gramStart"/>
      <w:r w:rsidRPr="00003407">
        <w:rPr>
          <w:rFonts w:cs="Arial"/>
          <w:color w:val="000000" w:themeColor="text1"/>
          <w:szCs w:val="22"/>
          <w:lang w:val="en-US"/>
        </w:rPr>
        <w:t>it</w:t>
      </w:r>
      <w:proofErr w:type="gramEnd"/>
      <w:r w:rsidRPr="00003407">
        <w:rPr>
          <w:rFonts w:cs="Arial"/>
          <w:color w:val="000000" w:themeColor="text1"/>
          <w:szCs w:val="22"/>
          <w:lang w:val="en-US"/>
        </w:rPr>
        <w:t xml:space="preserve">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negligently or intentionally provided misleading information that may have a material influence on the decision of the contracting authority concerning the award </w:t>
      </w:r>
      <w:proofErr w:type="gramStart"/>
      <w:r w:rsidRPr="00003407">
        <w:rPr>
          <w:rFonts w:cs="Arial"/>
          <w:color w:val="000000" w:themeColor="text1"/>
          <w:szCs w:val="22"/>
          <w:lang w:val="en-US"/>
        </w:rPr>
        <w:t>decision, or</w:t>
      </w:r>
      <w:proofErr w:type="gramEnd"/>
      <w:r w:rsidRPr="00003407">
        <w:rPr>
          <w:rFonts w:cs="Arial"/>
          <w:color w:val="000000" w:themeColor="text1"/>
          <w:szCs w:val="22"/>
          <w:lang w:val="en-US"/>
        </w:rPr>
        <w:t xml:space="preserve"> has attempted to provide such information.</w:t>
      </w:r>
    </w:p>
    <w:p w14:paraId="397D85EC"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applies</w:t>
      </w:r>
      <w:r w:rsidR="00D45D97" w:rsidRPr="00003407">
        <w:rPr>
          <w:szCs w:val="22"/>
          <w:lang w:val="en-GB"/>
        </w:rPr>
        <w:t>.</w:t>
      </w:r>
    </w:p>
    <w:p w14:paraId="1F8773BF"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2A702507"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B4951B0"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36CFA61A"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57241321"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1DFEB11B"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4EDD23A9"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14ADF5D8"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0" w:name="p1573"/>
      <w:bookmarkStart w:id="41" w:name="p1574"/>
      <w:bookmarkStart w:id="42" w:name="p1575"/>
      <w:bookmarkEnd w:id="40"/>
      <w:bookmarkEnd w:id="41"/>
      <w:bookmarkEnd w:id="42"/>
    </w:p>
    <w:p w14:paraId="70BD2513"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2344404B"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0C63306D"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54457B65"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089BBB92"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57062742" w14:textId="77777777" w:rsidR="00247C37" w:rsidRPr="0028253C" w:rsidRDefault="00712868" w:rsidP="004459E2">
      <w:pPr>
        <w:pStyle w:val="Heading3"/>
        <w:numPr>
          <w:ilvl w:val="0"/>
          <w:numId w:val="34"/>
        </w:numPr>
        <w:spacing w:after="240"/>
        <w:ind w:left="714" w:hanging="357"/>
        <w:rPr>
          <w:lang w:val="en-GB"/>
        </w:rPr>
      </w:pPr>
      <w:bookmarkStart w:id="43" w:name="_Toc231284348"/>
      <w:bookmarkEnd w:id="6"/>
      <w:r w:rsidRPr="000765BD">
        <w:rPr>
          <w:lang w:val="en-US"/>
        </w:rPr>
        <w:t xml:space="preserve">Minimum Requirements for </w:t>
      </w:r>
      <w:r w:rsidR="007273C6" w:rsidRPr="000765BD">
        <w:rPr>
          <w:lang w:val="en-US"/>
        </w:rPr>
        <w:t>Economic and financial capacity</w:t>
      </w:r>
      <w:bookmarkEnd w:id="43"/>
    </w:p>
    <w:p w14:paraId="221CE0A7" w14:textId="77777777" w:rsidR="007D416C" w:rsidRPr="004371E7" w:rsidRDefault="00247C37" w:rsidP="000765BD">
      <w:pPr>
        <w:pStyle w:val="Heading3"/>
        <w:numPr>
          <w:ilvl w:val="0"/>
          <w:numId w:val="36"/>
        </w:numPr>
        <w:rPr>
          <w:rFonts w:cs="Arial"/>
          <w:color w:val="000000" w:themeColor="text1"/>
          <w:lang w:val="en-GB"/>
        </w:rPr>
      </w:pPr>
      <w:bookmarkStart w:id="44" w:name="_Toc231284349"/>
      <w:r w:rsidRPr="004371E7">
        <w:rPr>
          <w:lang w:val="en-GB"/>
        </w:rPr>
        <w:t>Key company figures</w:t>
      </w:r>
      <w:bookmarkEnd w:id="44"/>
    </w:p>
    <w:p w14:paraId="48E319B2" w14:textId="46FE2DA4" w:rsidR="00DE3C1A" w:rsidRPr="00F45F5B" w:rsidRDefault="00074A24" w:rsidP="004459E2">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 xml:space="preserve">Did your turnover in the </w:t>
      </w:r>
      <w:sdt>
        <w:sdtPr>
          <w:rPr>
            <w:rFonts w:cs="Arial"/>
            <w:color w:val="A6A6A6" w:themeColor="background1" w:themeShade="A6"/>
            <w:szCs w:val="22"/>
            <w:lang w:val="en-GB"/>
          </w:rPr>
          <w:id w:val="319243227"/>
          <w:placeholder>
            <w:docPart w:val="EC0566D58E5144ACBD4C238509A5DFE6"/>
          </w:placeholder>
          <w:dropDownList>
            <w:listItem w:value="select an element"/>
            <w:listItem w:displayText="of the entire company" w:value="of the entire company"/>
            <w:listItem w:displayText="relevant business area" w:value="relevant business area"/>
          </w:dropDownList>
        </w:sdtPr>
        <w:sdtEndPr/>
        <w:sdtContent>
          <w:r w:rsidR="00626647">
            <w:rPr>
              <w:rFonts w:cs="Arial"/>
              <w:color w:val="A6A6A6" w:themeColor="background1" w:themeShade="A6"/>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least </w:t>
      </w:r>
      <w:r w:rsidR="00626647">
        <w:rPr>
          <w:rFonts w:cs="Arial"/>
          <w:b/>
          <w:bCs/>
          <w:i/>
          <w:iCs/>
          <w:color w:val="FF0000"/>
          <w:szCs w:val="22"/>
          <w:lang w:val="en-GB"/>
        </w:rPr>
        <w:t>EUR 50.000</w:t>
      </w:r>
      <w:r w:rsidRPr="00F45F5B">
        <w:rPr>
          <w:rFonts w:cs="Arial"/>
          <w:color w:val="000000" w:themeColor="text1"/>
          <w:szCs w:val="22"/>
          <w:lang w:val="en-GB"/>
        </w:rPr>
        <w:t xml:space="preserve"> </w:t>
      </w:r>
      <w:r w:rsidRPr="00E76FEB">
        <w:rPr>
          <w:rStyle w:val="PlaceholderText"/>
          <w:lang w:val="en-GB"/>
        </w:rPr>
        <w:t>on</w:t>
      </w:r>
      <w:r w:rsidRPr="00F45F5B">
        <w:rPr>
          <w:rFonts w:cs="Arial"/>
          <w:color w:val="000000" w:themeColor="text1"/>
          <w:szCs w:val="22"/>
          <w:lang w:val="en-GB"/>
        </w:rPr>
        <w:t xml:space="preserve"> average (per year) </w:t>
      </w:r>
      <w:bookmarkStart w:id="45" w:name="_Hlk154593265"/>
      <w:r w:rsidRPr="00F45F5B">
        <w:rPr>
          <w:rFonts w:cs="Arial"/>
          <w:color w:val="000000" w:themeColor="text1"/>
          <w:szCs w:val="22"/>
          <w:lang w:val="en-GB"/>
        </w:rPr>
        <w:t>in the past three financial years</w:t>
      </w:r>
      <w:bookmarkEnd w:id="45"/>
      <w:r w:rsidRPr="00F45F5B">
        <w:rPr>
          <w:rFonts w:cs="Arial"/>
          <w:color w:val="000000" w:themeColor="text1"/>
          <w:szCs w:val="22"/>
          <w:lang w:val="en-GB"/>
        </w:rPr>
        <w:t>?</w:t>
      </w:r>
    </w:p>
    <w:p w14:paraId="4B5D8FE4" w14:textId="77777777" w:rsidR="00EB796A" w:rsidRPr="00444FBE" w:rsidRDefault="00E16172"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5F65E994" w14:textId="73F7C274"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proofErr w:type="gramStart"/>
      <w:r w:rsidR="00EF7982">
        <w:rPr>
          <w:rFonts w:asciiTheme="minorHAnsi" w:hAnsiTheme="minorHAnsi" w:cstheme="minorHAnsi"/>
          <w:szCs w:val="22"/>
          <w:lang w:val="en-GB"/>
        </w:rPr>
        <w:t>3</w:t>
      </w:r>
      <w:r w:rsidR="009E0609">
        <w:rPr>
          <w:rFonts w:asciiTheme="minorHAnsi" w:hAnsiTheme="minorHAnsi" w:cstheme="minorHAnsi"/>
          <w:szCs w:val="22"/>
          <w:lang w:val="en-GB"/>
        </w:rPr>
        <w:t xml:space="preserve"> </w:t>
      </w:r>
      <w:r w:rsidR="00074A24" w:rsidRPr="00444FBE">
        <w:rPr>
          <w:rFonts w:asciiTheme="minorHAnsi" w:hAnsiTheme="minorHAnsi" w:cstheme="minorHAnsi"/>
          <w:szCs w:val="22"/>
          <w:lang w:val="en-GB"/>
        </w:rPr>
        <w:t xml:space="preserve"> </w:t>
      </w:r>
      <w:r w:rsidR="00074A24" w:rsidRPr="00444FBE">
        <w:rPr>
          <w:rFonts w:asciiTheme="minorHAnsi" w:hAnsiTheme="minorHAnsi" w:cstheme="minorHAnsi"/>
          <w:b/>
          <w:bCs/>
          <w:color w:val="000000" w:themeColor="text1"/>
          <w:szCs w:val="22"/>
          <w:lang w:val="en-GB"/>
        </w:rPr>
        <w:t>employees</w:t>
      </w:r>
      <w:proofErr w:type="gramEnd"/>
      <w:r w:rsidR="00074A24" w:rsidRPr="00444FBE">
        <w:rPr>
          <w:rFonts w:asciiTheme="minorHAnsi" w:hAnsiTheme="minorHAnsi" w:cstheme="minorHAnsi"/>
          <w:color w:val="000000" w:themeColor="text1"/>
          <w:szCs w:val="22"/>
          <w:lang w:val="en-GB"/>
        </w:rPr>
        <w:t>?</w:t>
      </w:r>
    </w:p>
    <w:p w14:paraId="63BEC51B" w14:textId="77777777" w:rsidR="005D18E7" w:rsidRPr="00444FBE" w:rsidRDefault="00E16172"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289C7DB1" w14:textId="77777777" w:rsidR="00047F4A" w:rsidRPr="00F45F5B" w:rsidRDefault="00047F4A" w:rsidP="000765BD">
      <w:pPr>
        <w:pStyle w:val="Heading3"/>
        <w:numPr>
          <w:ilvl w:val="0"/>
          <w:numId w:val="36"/>
        </w:numPr>
        <w:rPr>
          <w:lang w:val="en-GB"/>
        </w:rPr>
      </w:pPr>
      <w:bookmarkStart w:id="46" w:name="_Toc231284350"/>
      <w:r w:rsidRPr="00F45F5B">
        <w:rPr>
          <w:lang w:val="en-GB"/>
        </w:rPr>
        <w:t>Technical capacity</w:t>
      </w:r>
      <w:bookmarkEnd w:id="46"/>
    </w:p>
    <w:p w14:paraId="168EC3D3" w14:textId="3E1BB545"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w:t>
      </w:r>
      <w:r w:rsidR="00C94E91">
        <w:rPr>
          <w:rFonts w:cs="Arial"/>
          <w:bCs/>
          <w:i/>
          <w:color w:val="000000" w:themeColor="text1"/>
          <w:szCs w:val="22"/>
          <w:lang w:val="en-GB"/>
        </w:rPr>
        <w:t>3</w:t>
      </w:r>
      <w:r w:rsidRPr="00F45F5B">
        <w:rPr>
          <w:rFonts w:cs="Arial"/>
          <w:bCs/>
          <w:i/>
          <w:color w:val="000000" w:themeColor="text1"/>
          <w:szCs w:val="22"/>
          <w:lang w:val="en-GB"/>
        </w:rPr>
        <w:t xml:space="preserve">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 xml:space="preserve">Overview of reference projects’ in line with the required criteria. Candidate/bidding consortia should also submit no more than </w:t>
      </w:r>
      <w:r w:rsidR="00C94E91">
        <w:rPr>
          <w:rFonts w:cs="Arial"/>
          <w:bCs/>
          <w:i/>
          <w:color w:val="000000" w:themeColor="text1"/>
          <w:szCs w:val="22"/>
          <w:lang w:val="en-GB"/>
        </w:rPr>
        <w:t>3</w:t>
      </w:r>
      <w:r w:rsidRPr="00F45F5B">
        <w:rPr>
          <w:rFonts w:cs="Arial"/>
          <w:bCs/>
          <w:i/>
          <w:color w:val="000000" w:themeColor="text1"/>
          <w:szCs w:val="22"/>
          <w:lang w:val="en-GB"/>
        </w:rPr>
        <w:t xml:space="preserve"> reference projects.</w:t>
      </w:r>
    </w:p>
    <w:p w14:paraId="7DFB24E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76BD4232"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55A1828E"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301A6E4F"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010695AF"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74A90AE6"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lastRenderedPageBreak/>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14141FD5"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6315DA36"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58612D6C"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7" w:name="_Toc231284351"/>
      <w:r w:rsidRPr="00F45F5B">
        <w:rPr>
          <w:rStyle w:val="Heading3Char"/>
          <w:lang w:val="en-GB"/>
        </w:rPr>
        <w:lastRenderedPageBreak/>
        <w:t>Overview of reference projects</w:t>
      </w:r>
      <w:bookmarkEnd w:id="47"/>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7971A4" w14:paraId="7926C831"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3185FFA"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7971A4" w14:paraId="56E47CEB"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5FDAFFDA"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F96385E"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0FD56BF"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1F5CD1B"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DCA580F"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6A0E35C"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53F04D6"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DA932FF"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3F1655C0"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47AA3A6E" w14:textId="77777777" w:rsidTr="000765BD">
        <w:trPr>
          <w:trHeight w:val="183"/>
        </w:trPr>
        <w:tc>
          <w:tcPr>
            <w:tcW w:w="629" w:type="dxa"/>
            <w:tcBorders>
              <w:bottom w:val="single" w:sz="4" w:space="0" w:color="auto"/>
              <w:right w:val="single" w:sz="4" w:space="0" w:color="auto"/>
            </w:tcBorders>
          </w:tcPr>
          <w:p w14:paraId="169918D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0A5BB9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BF35C9C"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234D1E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7F6516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641E3F2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76A0D7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946F7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6B8425C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C650E21" w14:textId="77777777" w:rsidTr="000765BD">
        <w:trPr>
          <w:trHeight w:val="183"/>
        </w:trPr>
        <w:tc>
          <w:tcPr>
            <w:tcW w:w="629" w:type="dxa"/>
            <w:tcBorders>
              <w:top w:val="single" w:sz="4" w:space="0" w:color="auto"/>
              <w:bottom w:val="single" w:sz="4" w:space="0" w:color="auto"/>
              <w:right w:val="single" w:sz="4" w:space="0" w:color="auto"/>
            </w:tcBorders>
          </w:tcPr>
          <w:p w14:paraId="6890609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05D701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463B0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F70572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CBC4A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B4382C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FCAC7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3701B9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EDFD7C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F61D2A9" w14:textId="77777777" w:rsidTr="000765BD">
        <w:trPr>
          <w:trHeight w:val="183"/>
        </w:trPr>
        <w:tc>
          <w:tcPr>
            <w:tcW w:w="629" w:type="dxa"/>
            <w:tcBorders>
              <w:top w:val="single" w:sz="4" w:space="0" w:color="auto"/>
              <w:bottom w:val="single" w:sz="4" w:space="0" w:color="auto"/>
              <w:right w:val="single" w:sz="4" w:space="0" w:color="auto"/>
            </w:tcBorders>
          </w:tcPr>
          <w:p w14:paraId="4BDC14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5504BC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C40A8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D3D74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1F74FB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7B8B49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3F480F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6043D1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BA977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2EFBA3A" w14:textId="77777777" w:rsidTr="000765BD">
        <w:trPr>
          <w:trHeight w:val="183"/>
        </w:trPr>
        <w:tc>
          <w:tcPr>
            <w:tcW w:w="629" w:type="dxa"/>
            <w:tcBorders>
              <w:top w:val="single" w:sz="4" w:space="0" w:color="auto"/>
              <w:bottom w:val="single" w:sz="4" w:space="0" w:color="auto"/>
              <w:right w:val="single" w:sz="4" w:space="0" w:color="auto"/>
            </w:tcBorders>
          </w:tcPr>
          <w:p w14:paraId="26DB85E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4EAD711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ED9898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7ED78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F1EAF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72CA1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318B6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5BCDE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69A7518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C2E8B27" w14:textId="77777777" w:rsidTr="000765BD">
        <w:trPr>
          <w:trHeight w:val="183"/>
        </w:trPr>
        <w:tc>
          <w:tcPr>
            <w:tcW w:w="629" w:type="dxa"/>
            <w:tcBorders>
              <w:top w:val="single" w:sz="4" w:space="0" w:color="auto"/>
              <w:bottom w:val="single" w:sz="4" w:space="0" w:color="auto"/>
              <w:right w:val="single" w:sz="4" w:space="0" w:color="auto"/>
            </w:tcBorders>
          </w:tcPr>
          <w:p w14:paraId="51C82B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073A6F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7C4ED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8D7EB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E79B4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E1CCB7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B6891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2B72B8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0D958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8E1F7AF" w14:textId="77777777" w:rsidTr="000765BD">
        <w:trPr>
          <w:trHeight w:val="183"/>
        </w:trPr>
        <w:tc>
          <w:tcPr>
            <w:tcW w:w="629" w:type="dxa"/>
            <w:tcBorders>
              <w:top w:val="single" w:sz="4" w:space="0" w:color="auto"/>
              <w:bottom w:val="single" w:sz="4" w:space="0" w:color="auto"/>
              <w:right w:val="single" w:sz="4" w:space="0" w:color="auto"/>
            </w:tcBorders>
          </w:tcPr>
          <w:p w14:paraId="709D1D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56856CE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AF5F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C7BF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A2DA4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4126B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1ADC0A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31C58A4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256D97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32A055E" w14:textId="77777777" w:rsidTr="000765BD">
        <w:trPr>
          <w:trHeight w:val="183"/>
        </w:trPr>
        <w:tc>
          <w:tcPr>
            <w:tcW w:w="629" w:type="dxa"/>
            <w:tcBorders>
              <w:top w:val="single" w:sz="4" w:space="0" w:color="auto"/>
              <w:bottom w:val="single" w:sz="4" w:space="0" w:color="auto"/>
              <w:right w:val="single" w:sz="4" w:space="0" w:color="auto"/>
            </w:tcBorders>
          </w:tcPr>
          <w:p w14:paraId="6FE7D0A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2B3CDD4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902C1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9BA56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C844E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AC252D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EFE8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DC5C81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579B12B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B59C951" w14:textId="77777777" w:rsidTr="000765BD">
        <w:trPr>
          <w:trHeight w:val="183"/>
        </w:trPr>
        <w:tc>
          <w:tcPr>
            <w:tcW w:w="629" w:type="dxa"/>
            <w:tcBorders>
              <w:top w:val="single" w:sz="4" w:space="0" w:color="auto"/>
              <w:bottom w:val="single" w:sz="4" w:space="0" w:color="auto"/>
              <w:right w:val="single" w:sz="4" w:space="0" w:color="auto"/>
            </w:tcBorders>
          </w:tcPr>
          <w:p w14:paraId="2E1CCFE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226082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67EC8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CE8D4A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B33B3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96CFC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514BF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7FF51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8E16E8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97EC8BC" w14:textId="77777777" w:rsidTr="000765BD">
        <w:trPr>
          <w:trHeight w:val="183"/>
        </w:trPr>
        <w:tc>
          <w:tcPr>
            <w:tcW w:w="629" w:type="dxa"/>
            <w:tcBorders>
              <w:top w:val="single" w:sz="4" w:space="0" w:color="auto"/>
              <w:bottom w:val="single" w:sz="4" w:space="0" w:color="auto"/>
              <w:right w:val="single" w:sz="4" w:space="0" w:color="auto"/>
            </w:tcBorders>
          </w:tcPr>
          <w:p w14:paraId="3E8D22E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4782041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2C0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2FE69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517A14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693C88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E81072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6FB9BC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D935D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D702896" w14:textId="77777777" w:rsidTr="000765BD">
        <w:trPr>
          <w:trHeight w:val="183"/>
        </w:trPr>
        <w:tc>
          <w:tcPr>
            <w:tcW w:w="629" w:type="dxa"/>
            <w:tcBorders>
              <w:top w:val="single" w:sz="4" w:space="0" w:color="auto"/>
              <w:right w:val="single" w:sz="4" w:space="0" w:color="auto"/>
            </w:tcBorders>
          </w:tcPr>
          <w:p w14:paraId="3FE7C84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39FB79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7F6779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3FA151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2AAF2A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1CEFF5A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3CAED9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1AD951A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1E1DEF4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52D2077D"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5E763022"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77216D80" w14:textId="77777777" w:rsidR="008D5D85" w:rsidRPr="000765BD" w:rsidRDefault="008D5D85" w:rsidP="00E968C9">
      <w:pPr>
        <w:spacing w:after="60"/>
        <w:jc w:val="both"/>
        <w:rPr>
          <w:rFonts w:cs="Arial"/>
          <w:i/>
          <w:iCs/>
          <w:color w:val="FF0000"/>
          <w:lang w:val="en-GB"/>
        </w:rPr>
      </w:pPr>
    </w:p>
    <w:p w14:paraId="7821AE44" w14:textId="77777777" w:rsidR="00FB460F" w:rsidRDefault="00FB460F" w:rsidP="0046147A">
      <w:pPr>
        <w:tabs>
          <w:tab w:val="left" w:pos="1056"/>
        </w:tabs>
        <w:spacing w:after="720"/>
        <w:rPr>
          <w:lang w:val="en-GB"/>
        </w:rPr>
      </w:pPr>
    </w:p>
    <w:p w14:paraId="3F275D51" w14:textId="77777777" w:rsidR="00FB460F" w:rsidRDefault="00FB460F" w:rsidP="00FB460F">
      <w:pPr>
        <w:pBdr>
          <w:bottom w:val="single" w:sz="12" w:space="1" w:color="auto"/>
        </w:pBdr>
        <w:tabs>
          <w:tab w:val="left" w:pos="1056"/>
        </w:tabs>
        <w:rPr>
          <w:lang w:val="en-GB"/>
        </w:rPr>
      </w:pPr>
    </w:p>
    <w:p w14:paraId="6433B494"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99E28" w14:textId="77777777" w:rsidR="00E16172" w:rsidRDefault="00E16172" w:rsidP="00A637D0">
      <w:r>
        <w:separator/>
      </w:r>
    </w:p>
  </w:endnote>
  <w:endnote w:type="continuationSeparator" w:id="0">
    <w:p w14:paraId="64D2945F" w14:textId="77777777" w:rsidR="00E16172" w:rsidRDefault="00E16172"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7D199C67" w14:textId="77777777" w:rsidTr="00260630">
      <w:tc>
        <w:tcPr>
          <w:tcW w:w="1329" w:type="pct"/>
        </w:tcPr>
        <w:p w14:paraId="0814DEE5"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23B7B15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591B0848"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5A920AFC"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7A8902E7" w14:textId="77777777" w:rsidTr="0045739A">
      <w:tc>
        <w:tcPr>
          <w:tcW w:w="1329" w:type="pct"/>
          <w:vAlign w:val="bottom"/>
        </w:tcPr>
        <w:p w14:paraId="3103B13A"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5B2CD91"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67852929"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75413F2B"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4715D2E8" w14:textId="77777777" w:rsidTr="00444FBE">
      <w:tc>
        <w:tcPr>
          <w:tcW w:w="1339" w:type="pct"/>
        </w:tcPr>
        <w:p w14:paraId="59CE4205"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58C79441"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7B8F64AA"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2B48DF94"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67D4C016" w14:textId="77777777" w:rsidTr="00E968C9">
      <w:tc>
        <w:tcPr>
          <w:tcW w:w="1328" w:type="pct"/>
        </w:tcPr>
        <w:p w14:paraId="20DEDD23"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20D64C80"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58419A99"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67DA0A65"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E9EE9" w14:textId="77777777" w:rsidR="00E16172" w:rsidRDefault="00E16172" w:rsidP="00A637D0">
      <w:r>
        <w:separator/>
      </w:r>
    </w:p>
  </w:footnote>
  <w:footnote w:type="continuationSeparator" w:id="0">
    <w:p w14:paraId="56619E51" w14:textId="77777777" w:rsidR="00E16172" w:rsidRDefault="00E16172" w:rsidP="00A637D0">
      <w:r>
        <w:continuationSeparator/>
      </w:r>
    </w:p>
  </w:footnote>
  <w:footnote w:id="1">
    <w:p w14:paraId="4BDECDAE" w14:textId="4A201FC6"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 xml:space="preserve">n the past </w:t>
      </w:r>
      <w:r w:rsidR="009958AA">
        <w:rPr>
          <w:rFonts w:cs="Arial"/>
          <w:color w:val="000000" w:themeColor="text1"/>
          <w:szCs w:val="22"/>
          <w:lang w:val="en-GB"/>
        </w:rPr>
        <w:t>3</w:t>
      </w:r>
      <w:r w:rsidRPr="00F45F5B">
        <w:rPr>
          <w:rFonts w:cs="Arial"/>
          <w:color w:val="000000" w:themeColor="text1"/>
          <w:szCs w:val="22"/>
          <w:lang w:val="en-GB"/>
        </w:rPr>
        <w:t xml:space="preserv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004C4CA"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3837B0B7" w14:textId="77777777" w:rsidTr="000765BD">
            <w:tc>
              <w:tcPr>
                <w:tcW w:w="4202" w:type="pct"/>
              </w:tcPr>
              <w:p w14:paraId="5CAA1A38" w14:textId="77777777" w:rsidR="00F206DC" w:rsidRPr="00F206DC" w:rsidRDefault="00E16172" w:rsidP="00433116">
                <w:pPr>
                  <w:rPr>
                    <w:lang w:val="en-US"/>
                  </w:rPr>
                </w:pPr>
                <w:sdt>
                  <w:sdtPr>
                    <w:rPr>
                      <w:lang w:val="en-US"/>
                    </w:rPr>
                    <w:alias w:val="Levels of Confidentiality"/>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04BCAD7D"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55585167"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4D0503B6" wp14:editId="546C30A9">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831D38"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51FE2BE2"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49EB60CB" w14:textId="77777777" w:rsidTr="001B7AAD">
      <w:trPr>
        <w:trHeight w:val="1418"/>
      </w:trPr>
      <w:tc>
        <w:tcPr>
          <w:tcW w:w="6371" w:type="dxa"/>
        </w:tcPr>
        <w:p w14:paraId="6684ABDB"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0AC1DA96" w14:textId="77777777" w:rsidR="00F01B21" w:rsidRPr="00F35D69" w:rsidRDefault="00F01B21" w:rsidP="001B7AAD">
          <w:pPr>
            <w:tabs>
              <w:tab w:val="center" w:pos="4252"/>
              <w:tab w:val="right" w:pos="8504"/>
            </w:tabs>
          </w:pPr>
        </w:p>
      </w:tc>
    </w:tr>
  </w:tbl>
  <w:p w14:paraId="65ED1D57" w14:textId="77777777" w:rsidR="00F01B21" w:rsidRPr="00FB21AF" w:rsidRDefault="00F01B21" w:rsidP="002F4523">
    <w:pPr>
      <w:pStyle w:val="Header"/>
      <w:rPr>
        <w:sz w:val="2"/>
        <w:szCs w:val="2"/>
      </w:rPr>
    </w:pPr>
  </w:p>
  <w:p w14:paraId="548B8B64"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30583D06"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76289D6D" w14:textId="77777777" w:rsidTr="00C275ED">
            <w:tc>
              <w:tcPr>
                <w:tcW w:w="3497" w:type="pct"/>
              </w:tcPr>
              <w:p w14:paraId="0CC0A271"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55248C56"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5593B18A" wp14:editId="1E0ED56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F2C44CE"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4429CCC5"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1F6B318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53FE60F1" w14:textId="77777777" w:rsidTr="00A91CD0">
            <w:tc>
              <w:tcPr>
                <w:tcW w:w="4275" w:type="pct"/>
              </w:tcPr>
              <w:p w14:paraId="543788AD"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71834516"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3A1E655B" wp14:editId="3B2314B9">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60D9D271"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6E58319A"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EB8"/>
    <w:rsid w:val="00003407"/>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3E5F"/>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348B8"/>
    <w:rsid w:val="00142010"/>
    <w:rsid w:val="0014206C"/>
    <w:rsid w:val="00143B6A"/>
    <w:rsid w:val="0014588D"/>
    <w:rsid w:val="00150FD8"/>
    <w:rsid w:val="00152257"/>
    <w:rsid w:val="0015600B"/>
    <w:rsid w:val="001578A0"/>
    <w:rsid w:val="00165E31"/>
    <w:rsid w:val="0016770A"/>
    <w:rsid w:val="001729AA"/>
    <w:rsid w:val="001747FB"/>
    <w:rsid w:val="00182F04"/>
    <w:rsid w:val="00190868"/>
    <w:rsid w:val="001928B4"/>
    <w:rsid w:val="001A1413"/>
    <w:rsid w:val="001A17F9"/>
    <w:rsid w:val="001A2745"/>
    <w:rsid w:val="001A296F"/>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1418"/>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4E5F"/>
    <w:rsid w:val="0053185D"/>
    <w:rsid w:val="00534CF4"/>
    <w:rsid w:val="0054463A"/>
    <w:rsid w:val="005466D7"/>
    <w:rsid w:val="005520E1"/>
    <w:rsid w:val="00553FC0"/>
    <w:rsid w:val="00555603"/>
    <w:rsid w:val="005564AD"/>
    <w:rsid w:val="00556EAD"/>
    <w:rsid w:val="005577DC"/>
    <w:rsid w:val="00560342"/>
    <w:rsid w:val="0057382E"/>
    <w:rsid w:val="00583233"/>
    <w:rsid w:val="005875AF"/>
    <w:rsid w:val="005944E4"/>
    <w:rsid w:val="00596C8D"/>
    <w:rsid w:val="005A05F7"/>
    <w:rsid w:val="005A67BF"/>
    <w:rsid w:val="005B1F9D"/>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47"/>
    <w:rsid w:val="0062669F"/>
    <w:rsid w:val="00627B07"/>
    <w:rsid w:val="0063015C"/>
    <w:rsid w:val="00634EB6"/>
    <w:rsid w:val="00635566"/>
    <w:rsid w:val="00640E1F"/>
    <w:rsid w:val="00641269"/>
    <w:rsid w:val="0064272F"/>
    <w:rsid w:val="00642A84"/>
    <w:rsid w:val="00646C68"/>
    <w:rsid w:val="0064714C"/>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A4EB8"/>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971A4"/>
    <w:rsid w:val="007A0704"/>
    <w:rsid w:val="007A14C8"/>
    <w:rsid w:val="007B14B5"/>
    <w:rsid w:val="007B15CD"/>
    <w:rsid w:val="007B2AE9"/>
    <w:rsid w:val="007C2451"/>
    <w:rsid w:val="007D0CDC"/>
    <w:rsid w:val="007D1F6F"/>
    <w:rsid w:val="007D416C"/>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C34D3"/>
    <w:rsid w:val="008C5A42"/>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958AA"/>
    <w:rsid w:val="009A0FD6"/>
    <w:rsid w:val="009A13D5"/>
    <w:rsid w:val="009A7E6A"/>
    <w:rsid w:val="009B0BA2"/>
    <w:rsid w:val="009B7733"/>
    <w:rsid w:val="009B7824"/>
    <w:rsid w:val="009C287F"/>
    <w:rsid w:val="009C3A01"/>
    <w:rsid w:val="009C3A9E"/>
    <w:rsid w:val="009C7098"/>
    <w:rsid w:val="009D33C1"/>
    <w:rsid w:val="009E0609"/>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5AF3"/>
    <w:rsid w:val="00A564C5"/>
    <w:rsid w:val="00A62316"/>
    <w:rsid w:val="00A62FB7"/>
    <w:rsid w:val="00A637D0"/>
    <w:rsid w:val="00A64890"/>
    <w:rsid w:val="00A66242"/>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4E91"/>
    <w:rsid w:val="00C957DB"/>
    <w:rsid w:val="00CA1B77"/>
    <w:rsid w:val="00CA1DC5"/>
    <w:rsid w:val="00CA3D2F"/>
    <w:rsid w:val="00CA4D5A"/>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43CB"/>
    <w:rsid w:val="00D65DC5"/>
    <w:rsid w:val="00D67C9D"/>
    <w:rsid w:val="00D715E5"/>
    <w:rsid w:val="00D71CCF"/>
    <w:rsid w:val="00D732CB"/>
    <w:rsid w:val="00D80ACA"/>
    <w:rsid w:val="00D80F0E"/>
    <w:rsid w:val="00D8738A"/>
    <w:rsid w:val="00D915D5"/>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88A"/>
    <w:rsid w:val="00E158B5"/>
    <w:rsid w:val="00E16172"/>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EF7982"/>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1D6"/>
    <w:rsid w:val="00FC35B1"/>
    <w:rsid w:val="00FC5121"/>
    <w:rsid w:val="00FC6554"/>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9A57E"/>
  <w15:docId w15:val="{F30DBFC7-E23E-47BF-9848-AF05E741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idro_mir\OneDrive%20-%20Deutsche%20Gesellschaft%20f&#252;r%20Internationale%20Zusammenarbeit%20(GIZ)%20GmbH\B%20MK\TEMPLATES\NEW%20S4%20Documents\3.SHORT%20LIST_PRICE_UP%20to%2020.000\Self-declaration(%20filed%20by%20bidder%20sent%20by%20advis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0566D58E5144ACBD4C238509A5DFE6"/>
        <w:category>
          <w:name w:val="General"/>
          <w:gallery w:val="placeholder"/>
        </w:category>
        <w:types>
          <w:type w:val="bbPlcHdr"/>
        </w:types>
        <w:behaviors>
          <w:behavior w:val="content"/>
        </w:behaviors>
        <w:guid w:val="{9FB40137-11EE-4B2D-8A4B-8AB8779A7980}"/>
      </w:docPartPr>
      <w:docPartBody>
        <w:p w:rsidR="007B6BF8" w:rsidRDefault="007B6BF8">
          <w:pPr>
            <w:pStyle w:val="EC0566D58E5144ACBD4C238509A5DFE6"/>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F8"/>
    <w:rsid w:val="0002253C"/>
    <w:rsid w:val="001348B8"/>
    <w:rsid w:val="002B1418"/>
    <w:rsid w:val="007B6BF8"/>
    <w:rsid w:val="00C4691B"/>
    <w:rsid w:val="00D32B42"/>
    <w:rsid w:val="00FC31D6"/>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0566D58E5144ACBD4C238509A5DFE6">
    <w:name w:val="EC0566D58E5144ACBD4C238509A5D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2.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3.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4.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Self-declaration( filed by bidder sent by advisor)</Template>
  <TotalTime>0</TotalTime>
  <Pages>7</Pages>
  <Words>1597</Words>
  <Characters>9107</Characters>
  <Application>Microsoft Office Word</Application>
  <DocSecurity>4</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lokal-eigenerklaerung-eignung-dienstleistungen-en.dotx, Stand: 07/2025</vt:lpstr>
      <vt:lpstr>lokal-eigenerklaerung-eignung-dienstleistungen-en.docx, Stand: 07/2025</vt:lpstr>
    </vt:vector>
  </TitlesOfParts>
  <Company>GIZ GmbH</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Djidrova, Mirjana GIZ MK</dc:creator>
  <cp:keywords/>
  <dc:description>Self-declaration of eligibility for the award
of contracts up to the EU threshold – procedure with competitive tender</dc:description>
  <cp:lastModifiedBy>Polizovski, Ljupka GIZ MK</cp:lastModifiedBy>
  <cp:revision>2</cp:revision>
  <cp:lastPrinted>2018-02-16T12:47:00Z</cp:lastPrinted>
  <dcterms:created xsi:type="dcterms:W3CDTF">2026-09-23T10:26:00Z</dcterms:created>
  <dcterms:modified xsi:type="dcterms:W3CDTF">2026-09-23T10:26:00Z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