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18" w:type="dxa"/>
        <w:tblLook w:val="00A0" w:firstRow="1" w:lastRow="0" w:firstColumn="1" w:lastColumn="0" w:noHBand="0" w:noVBand="0"/>
      </w:tblPr>
      <w:tblGrid>
        <w:gridCol w:w="10170"/>
      </w:tblGrid>
      <w:tr w:rsidR="00853EEF" w:rsidRPr="004D4F0E" w14:paraId="5433BC52" w14:textId="77777777" w:rsidTr="00BB4434">
        <w:trPr>
          <w:trHeight w:val="709"/>
        </w:trPr>
        <w:tc>
          <w:tcPr>
            <w:tcW w:w="10170" w:type="dxa"/>
          </w:tcPr>
          <w:p w14:paraId="71A7FA21" w14:textId="77777777" w:rsidR="00853EEF" w:rsidRPr="004D4F0E" w:rsidRDefault="00853EEF" w:rsidP="00853EEF">
            <w:pPr>
              <w:pStyle w:val="BodyText2"/>
              <w:jc w:val="left"/>
              <w:rPr>
                <w:sz w:val="44"/>
                <w:szCs w:val="44"/>
              </w:rPr>
            </w:pPr>
            <w:bookmarkStart w:id="0" w:name="_Toc47421189"/>
            <w:bookmarkStart w:id="1" w:name="_Toc48118069"/>
            <w:bookmarkStart w:id="2" w:name="_Toc83726675"/>
            <w:bookmarkStart w:id="3" w:name="_Toc84160803"/>
            <w:bookmarkStart w:id="4" w:name="_Toc144089326"/>
            <w:r>
              <w:rPr>
                <w:sz w:val="44"/>
                <w:szCs w:val="44"/>
              </w:rPr>
              <w:t>VACANCY ANNOUNCEMENT</w:t>
            </w:r>
          </w:p>
        </w:tc>
      </w:tr>
    </w:tbl>
    <w:p w14:paraId="25C28369" w14:textId="77777777" w:rsidR="00BB4434" w:rsidRPr="00F51219" w:rsidRDefault="00BB4434" w:rsidP="00615C7F">
      <w:pPr>
        <w:pStyle w:val="Heading3"/>
        <w:spacing w:before="120" w:after="0" w:line="288" w:lineRule="auto"/>
        <w:jc w:val="both"/>
        <w:rPr>
          <w:rFonts w:ascii="Arial" w:eastAsia="Calibri" w:hAnsi="Arial" w:cs="Arial"/>
          <w:b w:val="0"/>
          <w:bCs w:val="0"/>
          <w:color w:val="000000"/>
          <w:sz w:val="20"/>
          <w:szCs w:val="20"/>
          <w:lang w:val="en-US"/>
        </w:rPr>
      </w:pPr>
      <w:r w:rsidRPr="00BB4434">
        <w:rPr>
          <w:rFonts w:ascii="Arial" w:eastAsia="Calibri" w:hAnsi="Arial" w:cs="Arial"/>
          <w:b w:val="0"/>
          <w:bCs w:val="0"/>
          <w:color w:val="000000"/>
          <w:sz w:val="20"/>
          <w:szCs w:val="20"/>
        </w:rPr>
        <w:t>As a federal enterprise, the Deutsche Gesellschaft für Internationale Zusammenarbeit (GIZ) GmbH supports the German Government in achieving its objectives in the field of international cooperation for sustainable development. We work in a variety of fields and support our cooperation partners in designing strategies and meeting their policy goals. GIZ Viet Nam is currently engaged in four priority areas: 1) Energy transition 2) Vocational training; 3) Economic development and private sector cooperation; 4) Environmental policy and sustainable natural resource use. Gender equality is one of the key values of our company and of the work we do. Fostering gender equality in our project operation and our internal equal opportunity provisions are two strategic pillars of our corporate identity and policy. For further information please visit our website: </w:t>
      </w:r>
      <w:hyperlink r:id="rId10" w:tgtFrame="_blank" w:tooltip="http://www.giz.de/viet-nam" w:history="1">
        <w:r w:rsidRPr="00BB4434">
          <w:rPr>
            <w:rStyle w:val="Hyperlink"/>
            <w:rFonts w:ascii="Arial" w:eastAsia="Calibri" w:hAnsi="Arial" w:cs="Arial"/>
            <w:b w:val="0"/>
            <w:bCs w:val="0"/>
            <w:sz w:val="20"/>
            <w:szCs w:val="20"/>
          </w:rPr>
          <w:t>www.giz.de/viet-nam</w:t>
        </w:r>
      </w:hyperlink>
      <w:r w:rsidRPr="00BB4434">
        <w:rPr>
          <w:rFonts w:ascii="Arial" w:eastAsia="Calibri" w:hAnsi="Arial" w:cs="Arial"/>
          <w:b w:val="0"/>
          <w:bCs w:val="0"/>
          <w:color w:val="000000"/>
          <w:sz w:val="20"/>
          <w:szCs w:val="20"/>
        </w:rPr>
        <w:t>.  </w:t>
      </w:r>
    </w:p>
    <w:p w14:paraId="3C48E4EA" w14:textId="77777777" w:rsidR="007E4071" w:rsidRPr="007E4071" w:rsidRDefault="007E4071" w:rsidP="007D5871">
      <w:pPr>
        <w:autoSpaceDE w:val="0"/>
        <w:autoSpaceDN w:val="0"/>
        <w:adjustRightInd w:val="0"/>
        <w:spacing w:line="276" w:lineRule="auto"/>
        <w:ind w:right="295"/>
        <w:jc w:val="both"/>
        <w:rPr>
          <w:rFonts w:ascii="Arial" w:eastAsia="Calibri" w:hAnsi="Arial" w:cs="Arial"/>
          <w:color w:val="000000"/>
          <w:sz w:val="20"/>
          <w:szCs w:val="20"/>
          <w:lang w:val="en-US"/>
        </w:rPr>
      </w:pPr>
    </w:p>
    <w:p w14:paraId="513B788C" w14:textId="77777777" w:rsidR="007D5871" w:rsidRPr="004C50A2" w:rsidRDefault="007D5871" w:rsidP="007D5871">
      <w:pPr>
        <w:autoSpaceDE w:val="0"/>
        <w:autoSpaceDN w:val="0"/>
        <w:adjustRightInd w:val="0"/>
        <w:spacing w:line="276" w:lineRule="auto"/>
        <w:ind w:right="295"/>
        <w:jc w:val="both"/>
        <w:rPr>
          <w:rFonts w:ascii="Arial" w:eastAsia="Calibri" w:hAnsi="Arial" w:cs="Arial"/>
          <w:color w:val="000000"/>
          <w:sz w:val="20"/>
          <w:szCs w:val="20"/>
        </w:rPr>
      </w:pPr>
      <w:r w:rsidRPr="004C50A2">
        <w:rPr>
          <w:rFonts w:ascii="Arial" w:eastAsia="Calibri" w:hAnsi="Arial" w:cs="Arial"/>
          <w:color w:val="000000"/>
          <w:sz w:val="20"/>
          <w:szCs w:val="20"/>
        </w:rPr>
        <w:t xml:space="preserve">The project “Shifting Investment Flows Towards Green Transformation” (SHIFT) is commissioned by the German Federal Ministry of </w:t>
      </w:r>
      <w:r>
        <w:rPr>
          <w:rFonts w:ascii="Arial" w:eastAsia="Calibri" w:hAnsi="Arial" w:cs="Arial"/>
          <w:color w:val="000000"/>
          <w:sz w:val="20"/>
          <w:szCs w:val="20"/>
          <w:lang w:val="en-US"/>
        </w:rPr>
        <w:t>Environment</w:t>
      </w:r>
      <w:r w:rsidRPr="004C50A2">
        <w:rPr>
          <w:rFonts w:ascii="Arial" w:eastAsia="Calibri" w:hAnsi="Arial" w:cs="Arial"/>
          <w:color w:val="000000"/>
          <w:sz w:val="20"/>
          <w:szCs w:val="20"/>
        </w:rPr>
        <w:t xml:space="preserve"> (</w:t>
      </w:r>
      <w:r>
        <w:rPr>
          <w:rFonts w:ascii="Arial" w:eastAsia="Calibri" w:hAnsi="Arial" w:cs="Arial"/>
          <w:color w:val="000000"/>
          <w:sz w:val="20"/>
          <w:szCs w:val="20"/>
          <w:lang w:val="en-US"/>
        </w:rPr>
        <w:t>BMUKN</w:t>
      </w:r>
      <w:r w:rsidRPr="004C50A2">
        <w:rPr>
          <w:rFonts w:ascii="Arial" w:eastAsia="Calibri" w:hAnsi="Arial" w:cs="Arial"/>
          <w:color w:val="000000"/>
          <w:sz w:val="20"/>
          <w:szCs w:val="20"/>
        </w:rPr>
        <w:t xml:space="preserve">) </w:t>
      </w:r>
      <w:r>
        <w:rPr>
          <w:rFonts w:ascii="Arial" w:eastAsia="Calibri" w:hAnsi="Arial" w:cs="Arial"/>
          <w:color w:val="000000"/>
          <w:sz w:val="20"/>
          <w:szCs w:val="20"/>
          <w:lang w:val="en-US"/>
        </w:rPr>
        <w:t xml:space="preserve">and is </w:t>
      </w:r>
      <w:r w:rsidRPr="004C50A2">
        <w:rPr>
          <w:rFonts w:ascii="Arial" w:eastAsia="Calibri" w:hAnsi="Arial" w:cs="Arial"/>
          <w:color w:val="000000"/>
          <w:sz w:val="20"/>
          <w:szCs w:val="20"/>
        </w:rPr>
        <w:t xml:space="preserve">part of Germany’s International Climate Initiative (IKI). It has the objective to improve green policy and investment frameworks for enhanced climate action in Viet Nam, especially in the energy sector. The Ministry of Finance (MOF) is SHIFT’s project management agency, and the Department for Sector Finance and Economics (DSFE) is the project owner. </w:t>
      </w:r>
    </w:p>
    <w:p w14:paraId="718C6AE6" w14:textId="77777777" w:rsidR="007D5871" w:rsidRPr="004C50A2" w:rsidRDefault="007D5871" w:rsidP="007D5871">
      <w:pPr>
        <w:autoSpaceDE w:val="0"/>
        <w:autoSpaceDN w:val="0"/>
        <w:adjustRightInd w:val="0"/>
        <w:spacing w:line="276" w:lineRule="auto"/>
        <w:ind w:right="295"/>
        <w:jc w:val="both"/>
        <w:rPr>
          <w:rFonts w:ascii="Arial" w:eastAsia="Calibri" w:hAnsi="Arial" w:cs="Arial"/>
          <w:color w:val="000000"/>
          <w:sz w:val="20"/>
          <w:szCs w:val="20"/>
        </w:rPr>
      </w:pPr>
    </w:p>
    <w:p w14:paraId="32EDE3CE" w14:textId="77777777" w:rsidR="007D5871" w:rsidRPr="004C50A2" w:rsidRDefault="007D5871" w:rsidP="007D5871">
      <w:pPr>
        <w:autoSpaceDE w:val="0"/>
        <w:autoSpaceDN w:val="0"/>
        <w:adjustRightInd w:val="0"/>
        <w:spacing w:line="276" w:lineRule="auto"/>
        <w:ind w:right="295"/>
        <w:jc w:val="both"/>
        <w:rPr>
          <w:rFonts w:ascii="Arial" w:eastAsia="Calibri" w:hAnsi="Arial" w:cs="Arial"/>
          <w:color w:val="000000"/>
          <w:sz w:val="20"/>
          <w:szCs w:val="20"/>
        </w:rPr>
      </w:pPr>
      <w:r w:rsidRPr="004C50A2">
        <w:rPr>
          <w:rFonts w:ascii="Arial" w:eastAsia="Calibri" w:hAnsi="Arial" w:cs="Arial"/>
          <w:color w:val="000000"/>
          <w:sz w:val="20"/>
          <w:szCs w:val="20"/>
        </w:rPr>
        <w:t xml:space="preserve">The other </w:t>
      </w:r>
      <w:r>
        <w:rPr>
          <w:rFonts w:ascii="Arial" w:eastAsia="Calibri" w:hAnsi="Arial" w:cs="Arial"/>
          <w:color w:val="000000"/>
          <w:sz w:val="20"/>
          <w:szCs w:val="20"/>
          <w:lang w:val="en-US"/>
        </w:rPr>
        <w:t xml:space="preserve">political partner </w:t>
      </w:r>
      <w:r w:rsidRPr="004C50A2">
        <w:rPr>
          <w:rFonts w:ascii="Arial" w:eastAsia="Calibri" w:hAnsi="Arial" w:cs="Arial"/>
          <w:color w:val="000000"/>
          <w:sz w:val="20"/>
          <w:szCs w:val="20"/>
        </w:rPr>
        <w:t xml:space="preserve">the project is the State Bank of Viet Nam (SBV). </w:t>
      </w:r>
      <w:r>
        <w:rPr>
          <w:rFonts w:ascii="Arial" w:eastAsia="Calibri" w:hAnsi="Arial" w:cs="Arial"/>
          <w:color w:val="000000"/>
          <w:sz w:val="20"/>
          <w:szCs w:val="20"/>
          <w:lang w:val="en-US"/>
        </w:rPr>
        <w:t>SHIFT</w:t>
      </w:r>
      <w:r w:rsidRPr="004C50A2">
        <w:rPr>
          <w:rFonts w:ascii="Arial" w:eastAsia="Calibri" w:hAnsi="Arial" w:cs="Arial"/>
          <w:color w:val="000000"/>
          <w:sz w:val="20"/>
          <w:szCs w:val="20"/>
        </w:rPr>
        <w:t xml:space="preserve"> is implemented by a consortium of six partner organizations, with GIZ as consortium lead. The other implementing consortium partners are Agora Energiewende (Agora), Banking Academy of Viet Nam (BAV), International Finance Corporation (IFC), Netherlands Development Organization (SNV) and United Nations Development Programme (UNDP). </w:t>
      </w:r>
    </w:p>
    <w:p w14:paraId="6B491F30" w14:textId="77777777" w:rsidR="007D5871" w:rsidRPr="004C50A2" w:rsidRDefault="007D5871" w:rsidP="007D5871">
      <w:pPr>
        <w:autoSpaceDE w:val="0"/>
        <w:autoSpaceDN w:val="0"/>
        <w:adjustRightInd w:val="0"/>
        <w:spacing w:line="276" w:lineRule="auto"/>
        <w:ind w:right="295"/>
        <w:jc w:val="both"/>
        <w:rPr>
          <w:rFonts w:ascii="Arial" w:eastAsia="Calibri" w:hAnsi="Arial" w:cs="Arial"/>
          <w:color w:val="000000"/>
          <w:sz w:val="20"/>
          <w:szCs w:val="20"/>
        </w:rPr>
      </w:pPr>
    </w:p>
    <w:p w14:paraId="6F3E6DF8" w14:textId="77777777" w:rsidR="007D5871" w:rsidRPr="001F2AD7" w:rsidRDefault="007D5871" w:rsidP="007D5871">
      <w:pPr>
        <w:autoSpaceDE w:val="0"/>
        <w:autoSpaceDN w:val="0"/>
        <w:adjustRightInd w:val="0"/>
        <w:spacing w:line="276" w:lineRule="auto"/>
        <w:ind w:right="295"/>
        <w:jc w:val="both"/>
        <w:rPr>
          <w:rFonts w:ascii="Arial" w:eastAsia="Calibri" w:hAnsi="Arial" w:cs="Arial"/>
          <w:color w:val="000000"/>
          <w:sz w:val="20"/>
          <w:szCs w:val="20"/>
          <w:lang w:val="en-US"/>
        </w:rPr>
      </w:pPr>
      <w:r w:rsidRPr="004C50A2">
        <w:rPr>
          <w:rFonts w:ascii="Arial" w:eastAsia="Calibri" w:hAnsi="Arial" w:cs="Arial"/>
          <w:color w:val="000000"/>
          <w:sz w:val="20"/>
          <w:szCs w:val="20"/>
        </w:rPr>
        <w:t xml:space="preserve">The SHIFT project is inter-disciplinary and inter-ministerial. It includes 4 interrelated Components:  </w:t>
      </w:r>
    </w:p>
    <w:p w14:paraId="5939A401" w14:textId="77777777" w:rsidR="007E4071" w:rsidRPr="001F2AD7" w:rsidRDefault="007E4071" w:rsidP="007D5871">
      <w:pPr>
        <w:autoSpaceDE w:val="0"/>
        <w:autoSpaceDN w:val="0"/>
        <w:adjustRightInd w:val="0"/>
        <w:spacing w:line="276" w:lineRule="auto"/>
        <w:ind w:right="295"/>
        <w:jc w:val="both"/>
        <w:rPr>
          <w:rFonts w:ascii="Arial" w:eastAsia="Calibri" w:hAnsi="Arial" w:cs="Arial"/>
          <w:color w:val="000000"/>
          <w:sz w:val="20"/>
          <w:szCs w:val="20"/>
          <w:lang w:val="en-US"/>
        </w:rPr>
      </w:pPr>
    </w:p>
    <w:p w14:paraId="490DB4E9" w14:textId="77777777" w:rsidR="007D5871" w:rsidRPr="004C50A2" w:rsidRDefault="007D5871" w:rsidP="007D5871">
      <w:pPr>
        <w:autoSpaceDE w:val="0"/>
        <w:autoSpaceDN w:val="0"/>
        <w:adjustRightInd w:val="0"/>
        <w:spacing w:line="276" w:lineRule="auto"/>
        <w:ind w:right="295"/>
        <w:jc w:val="both"/>
        <w:rPr>
          <w:rFonts w:ascii="Arial" w:eastAsia="Calibri" w:hAnsi="Arial" w:cs="Arial"/>
          <w:color w:val="000000"/>
          <w:sz w:val="20"/>
          <w:szCs w:val="20"/>
        </w:rPr>
      </w:pPr>
      <w:r w:rsidRPr="004C50A2">
        <w:rPr>
          <w:rFonts w:ascii="Arial" w:eastAsia="Calibri" w:hAnsi="Arial" w:cs="Arial"/>
          <w:color w:val="000000"/>
          <w:sz w:val="20"/>
          <w:szCs w:val="20"/>
        </w:rPr>
        <w:t>Component 1: Provide technical assistance and advice to promote an enabling environment and enhance green public as well as private investment</w:t>
      </w:r>
    </w:p>
    <w:p w14:paraId="2DE22530" w14:textId="77777777" w:rsidR="007D5871" w:rsidRPr="004C50A2" w:rsidRDefault="007D5871" w:rsidP="007D5871">
      <w:pPr>
        <w:autoSpaceDE w:val="0"/>
        <w:autoSpaceDN w:val="0"/>
        <w:adjustRightInd w:val="0"/>
        <w:spacing w:line="276" w:lineRule="auto"/>
        <w:ind w:right="295"/>
        <w:jc w:val="both"/>
        <w:rPr>
          <w:rFonts w:ascii="Arial" w:eastAsia="Calibri" w:hAnsi="Arial" w:cs="Arial"/>
          <w:color w:val="000000"/>
          <w:sz w:val="20"/>
          <w:szCs w:val="20"/>
        </w:rPr>
      </w:pPr>
      <w:r w:rsidRPr="004C50A2">
        <w:rPr>
          <w:rFonts w:ascii="Arial" w:eastAsia="Calibri" w:hAnsi="Arial" w:cs="Arial"/>
          <w:color w:val="000000"/>
          <w:sz w:val="20"/>
          <w:szCs w:val="20"/>
        </w:rPr>
        <w:t>Component 2: Enhance the capacity of relevant government agencies to promote financing and investment for the energy transition in Vietnam</w:t>
      </w:r>
    </w:p>
    <w:p w14:paraId="57B97468" w14:textId="77777777" w:rsidR="007D5871" w:rsidRPr="004C50A2" w:rsidRDefault="007D5871" w:rsidP="007D5871">
      <w:pPr>
        <w:autoSpaceDE w:val="0"/>
        <w:autoSpaceDN w:val="0"/>
        <w:adjustRightInd w:val="0"/>
        <w:spacing w:line="276" w:lineRule="auto"/>
        <w:ind w:right="295"/>
        <w:jc w:val="both"/>
        <w:rPr>
          <w:rFonts w:ascii="Arial" w:eastAsia="Calibri" w:hAnsi="Arial" w:cs="Arial"/>
          <w:color w:val="000000"/>
          <w:sz w:val="20"/>
          <w:szCs w:val="20"/>
        </w:rPr>
      </w:pPr>
      <w:r w:rsidRPr="004C50A2">
        <w:rPr>
          <w:rFonts w:ascii="Arial" w:eastAsia="Calibri" w:hAnsi="Arial" w:cs="Arial"/>
          <w:color w:val="000000"/>
          <w:sz w:val="20"/>
          <w:szCs w:val="20"/>
        </w:rPr>
        <w:t>Component 3: Improve the capacity of financial institutions in providing green financial services and implement policies and guidelines on green credit finance</w:t>
      </w:r>
    </w:p>
    <w:p w14:paraId="00B3AF0C" w14:textId="77777777" w:rsidR="007D5871" w:rsidRPr="004C50A2" w:rsidRDefault="007D5871" w:rsidP="007D5871">
      <w:pPr>
        <w:autoSpaceDE w:val="0"/>
        <w:autoSpaceDN w:val="0"/>
        <w:adjustRightInd w:val="0"/>
        <w:spacing w:line="276" w:lineRule="auto"/>
        <w:ind w:right="295"/>
        <w:jc w:val="both"/>
        <w:rPr>
          <w:rFonts w:ascii="Arial" w:eastAsia="Calibri" w:hAnsi="Arial" w:cs="Arial"/>
          <w:color w:val="000000"/>
          <w:sz w:val="20"/>
          <w:szCs w:val="20"/>
        </w:rPr>
      </w:pPr>
      <w:r w:rsidRPr="004C50A2">
        <w:rPr>
          <w:rFonts w:ascii="Arial" w:eastAsia="Calibri" w:hAnsi="Arial" w:cs="Arial"/>
          <w:color w:val="000000"/>
          <w:sz w:val="20"/>
          <w:szCs w:val="20"/>
        </w:rPr>
        <w:t>Component 4: Improve the interest and investment capacity of the private sector in green transformation projects, reducing greenhouse gas emissions</w:t>
      </w:r>
    </w:p>
    <w:p w14:paraId="084F1D1B" w14:textId="77777777" w:rsidR="007D5871" w:rsidRPr="00ED79FE" w:rsidRDefault="007D5871" w:rsidP="007D5871">
      <w:pPr>
        <w:pStyle w:val="Heading3"/>
        <w:spacing w:before="120" w:after="0" w:line="288" w:lineRule="auto"/>
        <w:jc w:val="both"/>
        <w:rPr>
          <w:rFonts w:ascii="Arial" w:eastAsia="Calibri" w:hAnsi="Arial" w:cs="Arial"/>
          <w:b w:val="0"/>
          <w:bCs w:val="0"/>
          <w:sz w:val="20"/>
          <w:szCs w:val="20"/>
          <w:lang w:val="en-US"/>
        </w:rPr>
      </w:pPr>
      <w:r w:rsidRPr="00ED79FE">
        <w:rPr>
          <w:rFonts w:ascii="Arial" w:eastAsia="Calibri" w:hAnsi="Arial" w:cs="Arial"/>
          <w:b w:val="0"/>
          <w:bCs w:val="0"/>
          <w:sz w:val="20"/>
          <w:szCs w:val="20"/>
          <w:lang w:val="en-US"/>
        </w:rPr>
        <w:t>The project is looking for a qualified local candidate to fill the following position:</w:t>
      </w:r>
    </w:p>
    <w:p w14:paraId="7AFACFED" w14:textId="5A2F708F" w:rsidR="00D67176" w:rsidRPr="009D7F7B" w:rsidRDefault="00865055" w:rsidP="00615C7F">
      <w:pPr>
        <w:spacing w:before="120" w:line="288" w:lineRule="auto"/>
        <w:jc w:val="center"/>
        <w:rPr>
          <w:rFonts w:ascii="Arial" w:eastAsia="Calibri" w:hAnsi="Arial" w:cs="Arial"/>
          <w:b/>
          <w:sz w:val="32"/>
          <w:szCs w:val="32"/>
          <w:lang w:val="en-US"/>
        </w:rPr>
      </w:pPr>
      <w:r w:rsidRPr="007D5871">
        <w:rPr>
          <w:rFonts w:ascii="Arial" w:eastAsia="Calibri" w:hAnsi="Arial" w:cs="Arial"/>
          <w:b/>
          <w:sz w:val="32"/>
          <w:szCs w:val="32"/>
          <w:lang w:val="en-US"/>
        </w:rPr>
        <w:t>Pro</w:t>
      </w:r>
      <w:r w:rsidR="00FE626B" w:rsidRPr="007D5871">
        <w:rPr>
          <w:rFonts w:ascii="Arial" w:eastAsia="Calibri" w:hAnsi="Arial" w:cs="Arial"/>
          <w:b/>
          <w:sz w:val="32"/>
          <w:szCs w:val="32"/>
          <w:lang w:val="en-US"/>
        </w:rPr>
        <w:t>ject</w:t>
      </w:r>
      <w:r w:rsidRPr="007D5871">
        <w:rPr>
          <w:rFonts w:ascii="Arial" w:eastAsia="Calibri" w:hAnsi="Arial" w:cs="Arial"/>
          <w:b/>
          <w:sz w:val="32"/>
          <w:szCs w:val="32"/>
          <w:lang w:val="en-US"/>
        </w:rPr>
        <w:t xml:space="preserve"> </w:t>
      </w:r>
      <w:r w:rsidR="007D5871">
        <w:rPr>
          <w:rFonts w:ascii="Arial" w:eastAsia="Calibri" w:hAnsi="Arial" w:cs="Arial"/>
          <w:b/>
          <w:sz w:val="32"/>
          <w:szCs w:val="32"/>
          <w:lang w:val="en-US"/>
        </w:rPr>
        <w:t>Assistant</w:t>
      </w:r>
    </w:p>
    <w:p w14:paraId="0307B6A1" w14:textId="0DDB84D7" w:rsidR="00D67176" w:rsidRPr="00865055" w:rsidRDefault="007D7471" w:rsidP="00615C7F">
      <w:pPr>
        <w:pStyle w:val="Default"/>
        <w:spacing w:line="288" w:lineRule="auto"/>
        <w:jc w:val="center"/>
        <w:rPr>
          <w:color w:val="auto"/>
          <w:sz w:val="20"/>
          <w:szCs w:val="20"/>
          <w:lang w:val="vi-VN"/>
        </w:rPr>
      </w:pPr>
      <w:r w:rsidRPr="00865055">
        <w:rPr>
          <w:color w:val="auto"/>
          <w:sz w:val="20"/>
          <w:szCs w:val="20"/>
          <w:lang w:val="vi-VN"/>
        </w:rPr>
        <w:t xml:space="preserve">Duty </w:t>
      </w:r>
      <w:r w:rsidR="007E5AA9">
        <w:rPr>
          <w:color w:val="auto"/>
          <w:sz w:val="20"/>
          <w:szCs w:val="20"/>
        </w:rPr>
        <w:t>s</w:t>
      </w:r>
      <w:r w:rsidRPr="00865055">
        <w:rPr>
          <w:color w:val="auto"/>
          <w:sz w:val="20"/>
          <w:szCs w:val="20"/>
          <w:lang w:val="vi-VN"/>
        </w:rPr>
        <w:t xml:space="preserve">tation: </w:t>
      </w:r>
      <w:r w:rsidR="007D5871">
        <w:rPr>
          <w:color w:val="auto"/>
          <w:sz w:val="20"/>
          <w:szCs w:val="20"/>
        </w:rPr>
        <w:t>Hanoi</w:t>
      </w:r>
      <w:r w:rsidR="00D67176" w:rsidRPr="00865055">
        <w:rPr>
          <w:color w:val="auto"/>
          <w:sz w:val="20"/>
          <w:szCs w:val="20"/>
          <w:lang w:val="vi-VN"/>
        </w:rPr>
        <w:t xml:space="preserve"> </w:t>
      </w:r>
    </w:p>
    <w:p w14:paraId="59F5F7F5" w14:textId="48DFC853" w:rsidR="00D67176" w:rsidRPr="009D7F7B" w:rsidRDefault="00D67176" w:rsidP="00615C7F">
      <w:pPr>
        <w:pStyle w:val="Default"/>
        <w:spacing w:line="288" w:lineRule="auto"/>
        <w:jc w:val="center"/>
        <w:rPr>
          <w:color w:val="auto"/>
          <w:sz w:val="20"/>
          <w:szCs w:val="20"/>
        </w:rPr>
      </w:pPr>
      <w:r w:rsidRPr="00865055">
        <w:rPr>
          <w:color w:val="auto"/>
          <w:sz w:val="20"/>
          <w:szCs w:val="20"/>
          <w:lang w:val="vi-VN"/>
        </w:rPr>
        <w:t>Duration</w:t>
      </w:r>
      <w:r w:rsidR="007E4071" w:rsidRPr="007E4071">
        <w:rPr>
          <w:color w:val="auto"/>
          <w:sz w:val="20"/>
          <w:szCs w:val="20"/>
        </w:rPr>
        <w:t xml:space="preserve">: Starting ASAP </w:t>
      </w:r>
      <w:r w:rsidR="00A874C2">
        <w:rPr>
          <w:color w:val="auto"/>
          <w:sz w:val="20"/>
          <w:szCs w:val="20"/>
        </w:rPr>
        <w:t>until July 2028</w:t>
      </w:r>
    </w:p>
    <w:p w14:paraId="4C36580F" w14:textId="61595318" w:rsidR="00B90363" w:rsidRDefault="00FD0BD8" w:rsidP="00615C7F">
      <w:pPr>
        <w:spacing w:before="120" w:line="288" w:lineRule="auto"/>
        <w:rPr>
          <w:rFonts w:ascii="Arial" w:hAnsi="Arial" w:cs="Arial"/>
          <w:sz w:val="20"/>
          <w:szCs w:val="20"/>
          <w:lang w:val="en-US"/>
        </w:rPr>
      </w:pPr>
      <w:r>
        <w:rPr>
          <w:rFonts w:ascii="Arial" w:hAnsi="Arial" w:cs="Arial"/>
          <w:b/>
          <w:sz w:val="20"/>
          <w:szCs w:val="20"/>
          <w:lang w:val="en-US"/>
        </w:rPr>
        <w:t xml:space="preserve">Main </w:t>
      </w:r>
      <w:r w:rsidR="007E4071">
        <w:rPr>
          <w:rFonts w:ascii="Arial" w:hAnsi="Arial" w:cs="Arial"/>
          <w:b/>
          <w:sz w:val="20"/>
          <w:szCs w:val="20"/>
          <w:lang w:val="en-US"/>
        </w:rPr>
        <w:t xml:space="preserve">responsibilities and </w:t>
      </w:r>
      <w:r w:rsidR="00422EBE">
        <w:rPr>
          <w:rFonts w:ascii="Arial" w:hAnsi="Arial" w:cs="Arial"/>
          <w:b/>
          <w:sz w:val="20"/>
          <w:szCs w:val="20"/>
          <w:lang w:val="en-US"/>
        </w:rPr>
        <w:t>tasks</w:t>
      </w:r>
      <w:r>
        <w:rPr>
          <w:rFonts w:ascii="Arial" w:hAnsi="Arial" w:cs="Arial"/>
          <w:b/>
          <w:sz w:val="20"/>
          <w:szCs w:val="20"/>
          <w:lang w:val="en-US"/>
        </w:rPr>
        <w:t>:</w:t>
      </w:r>
      <w:r w:rsidR="009954F5">
        <w:rPr>
          <w:rFonts w:ascii="Arial" w:hAnsi="Arial" w:cs="Arial"/>
          <w:b/>
          <w:sz w:val="20"/>
          <w:szCs w:val="20"/>
          <w:lang w:val="en-US"/>
        </w:rPr>
        <w:t xml:space="preserve"> </w:t>
      </w:r>
    </w:p>
    <w:p w14:paraId="5D8A94D6" w14:textId="77777777" w:rsidR="00F51219" w:rsidRPr="00F51219" w:rsidRDefault="00F51219" w:rsidP="00F51219">
      <w:pPr>
        <w:numPr>
          <w:ilvl w:val="0"/>
          <w:numId w:val="32"/>
        </w:numPr>
        <w:tabs>
          <w:tab w:val="clear" w:pos="720"/>
        </w:tabs>
        <w:spacing w:line="288" w:lineRule="auto"/>
        <w:ind w:right="-72"/>
        <w:jc w:val="both"/>
        <w:rPr>
          <w:rFonts w:ascii="Arial" w:hAnsi="Arial" w:cs="Arial"/>
          <w:sz w:val="20"/>
          <w:szCs w:val="20"/>
          <w:lang w:val="en-US"/>
        </w:rPr>
      </w:pPr>
      <w:r w:rsidRPr="00F51219">
        <w:rPr>
          <w:rFonts w:ascii="Arial" w:hAnsi="Arial" w:cs="Arial"/>
          <w:sz w:val="20"/>
          <w:szCs w:val="20"/>
          <w:lang w:val="en-US"/>
        </w:rPr>
        <w:t>The Project Assistant supports the planning, organization and implementation of activities across all four components of the SHIFT project.</w:t>
      </w:r>
    </w:p>
    <w:p w14:paraId="287CC53D" w14:textId="77777777" w:rsidR="00F51219" w:rsidRPr="00F51219" w:rsidRDefault="00F51219" w:rsidP="00F51219">
      <w:pPr>
        <w:numPr>
          <w:ilvl w:val="0"/>
          <w:numId w:val="32"/>
        </w:numPr>
        <w:tabs>
          <w:tab w:val="clear" w:pos="720"/>
        </w:tabs>
        <w:spacing w:line="288" w:lineRule="auto"/>
        <w:ind w:right="-72"/>
        <w:jc w:val="both"/>
        <w:rPr>
          <w:rFonts w:ascii="Arial" w:hAnsi="Arial" w:cs="Arial"/>
          <w:sz w:val="20"/>
          <w:szCs w:val="20"/>
          <w:lang w:val="en-US"/>
        </w:rPr>
      </w:pPr>
      <w:r w:rsidRPr="00F51219">
        <w:rPr>
          <w:rFonts w:ascii="Arial" w:hAnsi="Arial" w:cs="Arial"/>
          <w:sz w:val="20"/>
          <w:szCs w:val="20"/>
          <w:lang w:val="en-US"/>
        </w:rPr>
        <w:t xml:space="preserve">Support technical activities related to green investment and finance, including background research, collection of information and data, and preparation of project inputs and materials. </w:t>
      </w:r>
    </w:p>
    <w:p w14:paraId="55A7736D" w14:textId="77777777" w:rsidR="00F51219" w:rsidRPr="00F51219" w:rsidRDefault="00F51219" w:rsidP="00F51219">
      <w:pPr>
        <w:numPr>
          <w:ilvl w:val="0"/>
          <w:numId w:val="32"/>
        </w:numPr>
        <w:tabs>
          <w:tab w:val="clear" w:pos="720"/>
        </w:tabs>
        <w:spacing w:line="288" w:lineRule="auto"/>
        <w:ind w:right="-72"/>
        <w:jc w:val="both"/>
        <w:rPr>
          <w:rFonts w:ascii="Arial" w:hAnsi="Arial" w:cs="Arial"/>
          <w:sz w:val="20"/>
          <w:szCs w:val="20"/>
          <w:lang w:val="en-US"/>
        </w:rPr>
      </w:pPr>
      <w:r w:rsidRPr="00F51219">
        <w:rPr>
          <w:rFonts w:ascii="Arial" w:hAnsi="Arial" w:cs="Arial"/>
          <w:sz w:val="20"/>
          <w:szCs w:val="20"/>
          <w:lang w:val="en-US"/>
        </w:rPr>
        <w:t xml:space="preserve">Assist </w:t>
      </w:r>
      <w:proofErr w:type="gramStart"/>
      <w:r w:rsidRPr="00F51219">
        <w:rPr>
          <w:rFonts w:ascii="Arial" w:hAnsi="Arial" w:cs="Arial"/>
          <w:sz w:val="20"/>
          <w:szCs w:val="20"/>
          <w:lang w:val="en-US"/>
        </w:rPr>
        <w:t>to plan</w:t>
      </w:r>
      <w:proofErr w:type="gramEnd"/>
      <w:r w:rsidRPr="00F51219">
        <w:rPr>
          <w:rFonts w:ascii="Arial" w:hAnsi="Arial" w:cs="Arial"/>
          <w:sz w:val="20"/>
          <w:szCs w:val="20"/>
          <w:lang w:val="en-US"/>
        </w:rPr>
        <w:t xml:space="preserve"> and </w:t>
      </w:r>
      <w:proofErr w:type="gramStart"/>
      <w:r w:rsidRPr="00F51219">
        <w:rPr>
          <w:rFonts w:ascii="Arial" w:hAnsi="Arial" w:cs="Arial"/>
          <w:sz w:val="20"/>
          <w:szCs w:val="20"/>
          <w:lang w:val="en-US"/>
        </w:rPr>
        <w:t>organize</w:t>
      </w:r>
      <w:proofErr w:type="gramEnd"/>
      <w:r w:rsidRPr="00F51219">
        <w:rPr>
          <w:rFonts w:ascii="Arial" w:hAnsi="Arial" w:cs="Arial"/>
          <w:sz w:val="20"/>
          <w:szCs w:val="20"/>
          <w:lang w:val="en-US"/>
        </w:rPr>
        <w:t xml:space="preserve"> workshops, </w:t>
      </w:r>
      <w:proofErr w:type="gramStart"/>
      <w:r w:rsidRPr="00F51219">
        <w:rPr>
          <w:rFonts w:ascii="Arial" w:hAnsi="Arial" w:cs="Arial"/>
          <w:sz w:val="20"/>
          <w:szCs w:val="20"/>
          <w:lang w:val="en-US"/>
        </w:rPr>
        <w:t>trainings</w:t>
      </w:r>
      <w:proofErr w:type="gramEnd"/>
      <w:r w:rsidRPr="00F51219">
        <w:rPr>
          <w:rFonts w:ascii="Arial" w:hAnsi="Arial" w:cs="Arial"/>
          <w:sz w:val="20"/>
          <w:szCs w:val="20"/>
          <w:lang w:val="en-US"/>
        </w:rPr>
        <w:t>, policy dialogues, consultations and meetings with project partners and stakeholders.</w:t>
      </w:r>
    </w:p>
    <w:p w14:paraId="1403F444" w14:textId="77777777" w:rsidR="00F51219" w:rsidRPr="00F51219" w:rsidRDefault="00F51219" w:rsidP="00F51219">
      <w:pPr>
        <w:numPr>
          <w:ilvl w:val="0"/>
          <w:numId w:val="32"/>
        </w:numPr>
        <w:tabs>
          <w:tab w:val="clear" w:pos="720"/>
        </w:tabs>
        <w:spacing w:line="288" w:lineRule="auto"/>
        <w:ind w:right="-72"/>
        <w:jc w:val="both"/>
        <w:rPr>
          <w:rFonts w:ascii="Arial" w:hAnsi="Arial" w:cs="Arial"/>
          <w:sz w:val="20"/>
          <w:szCs w:val="20"/>
          <w:lang w:val="en-US"/>
        </w:rPr>
      </w:pPr>
      <w:r w:rsidRPr="00F51219">
        <w:rPr>
          <w:rFonts w:ascii="Arial" w:hAnsi="Arial" w:cs="Arial"/>
          <w:sz w:val="20"/>
          <w:szCs w:val="20"/>
          <w:lang w:val="en-US"/>
        </w:rPr>
        <w:t>Assist to organize and coordinate consultant/expert missions and interpreter assignments.</w:t>
      </w:r>
    </w:p>
    <w:p w14:paraId="76BE9C1B" w14:textId="77777777" w:rsidR="00F51219" w:rsidRPr="00F51219" w:rsidRDefault="00F51219" w:rsidP="00F51219">
      <w:pPr>
        <w:numPr>
          <w:ilvl w:val="0"/>
          <w:numId w:val="32"/>
        </w:numPr>
        <w:tabs>
          <w:tab w:val="clear" w:pos="720"/>
        </w:tabs>
        <w:spacing w:line="288" w:lineRule="auto"/>
        <w:ind w:right="-72"/>
        <w:jc w:val="both"/>
        <w:rPr>
          <w:rFonts w:ascii="Arial" w:hAnsi="Arial" w:cs="Arial"/>
          <w:sz w:val="20"/>
          <w:szCs w:val="20"/>
          <w:lang w:val="en-US"/>
        </w:rPr>
      </w:pPr>
      <w:r w:rsidRPr="00F51219">
        <w:rPr>
          <w:rFonts w:ascii="Arial" w:hAnsi="Arial" w:cs="Arial"/>
          <w:sz w:val="20"/>
          <w:szCs w:val="20"/>
          <w:lang w:val="en-US"/>
        </w:rPr>
        <w:t>Support to organize study tours, international exchanges and further training for project partners and stakeholders.</w:t>
      </w:r>
    </w:p>
    <w:p w14:paraId="0977BBFC" w14:textId="77777777" w:rsidR="00F51219" w:rsidRPr="00F51219" w:rsidRDefault="00F51219" w:rsidP="00F51219">
      <w:pPr>
        <w:numPr>
          <w:ilvl w:val="0"/>
          <w:numId w:val="32"/>
        </w:numPr>
        <w:tabs>
          <w:tab w:val="clear" w:pos="720"/>
        </w:tabs>
        <w:spacing w:line="288" w:lineRule="auto"/>
        <w:ind w:right="-72"/>
        <w:jc w:val="both"/>
        <w:rPr>
          <w:rFonts w:ascii="Arial" w:hAnsi="Arial" w:cs="Arial"/>
          <w:sz w:val="20"/>
          <w:szCs w:val="20"/>
          <w:lang w:val="en-US"/>
        </w:rPr>
      </w:pPr>
      <w:r w:rsidRPr="00F51219">
        <w:rPr>
          <w:rFonts w:ascii="Arial" w:hAnsi="Arial" w:cs="Arial"/>
          <w:sz w:val="20"/>
          <w:szCs w:val="20"/>
          <w:lang w:val="en-US"/>
        </w:rPr>
        <w:t>Support procurement and contracting processes, including preparing cost estimations and required documents in accordance with GIZ rules and procedures.</w:t>
      </w:r>
    </w:p>
    <w:p w14:paraId="517375E8" w14:textId="77777777" w:rsidR="00F51219" w:rsidRPr="00F51219" w:rsidRDefault="00F51219" w:rsidP="00F51219">
      <w:pPr>
        <w:numPr>
          <w:ilvl w:val="0"/>
          <w:numId w:val="32"/>
        </w:numPr>
        <w:tabs>
          <w:tab w:val="clear" w:pos="720"/>
        </w:tabs>
        <w:spacing w:line="288" w:lineRule="auto"/>
        <w:ind w:right="-72"/>
        <w:jc w:val="both"/>
        <w:rPr>
          <w:rFonts w:ascii="Arial" w:hAnsi="Arial" w:cs="Arial"/>
          <w:sz w:val="20"/>
          <w:szCs w:val="20"/>
          <w:lang w:val="en-US"/>
        </w:rPr>
      </w:pPr>
      <w:r w:rsidRPr="00F51219">
        <w:rPr>
          <w:rFonts w:ascii="Arial" w:hAnsi="Arial" w:cs="Arial"/>
          <w:sz w:val="20"/>
          <w:szCs w:val="20"/>
          <w:lang w:val="en-US"/>
        </w:rPr>
        <w:lastRenderedPageBreak/>
        <w:t>Contribute to the preparation of project communication and knowledge materials such as articles, newsletters, presentations, photos, videos and success stories.</w:t>
      </w:r>
    </w:p>
    <w:p w14:paraId="557F2A6F" w14:textId="77777777" w:rsidR="00F51219" w:rsidRPr="00F51219" w:rsidRDefault="00F51219" w:rsidP="00F51219">
      <w:pPr>
        <w:numPr>
          <w:ilvl w:val="0"/>
          <w:numId w:val="32"/>
        </w:numPr>
        <w:tabs>
          <w:tab w:val="clear" w:pos="720"/>
        </w:tabs>
        <w:spacing w:line="288" w:lineRule="auto"/>
        <w:ind w:right="-72"/>
        <w:jc w:val="both"/>
        <w:rPr>
          <w:rFonts w:ascii="Arial" w:hAnsi="Arial" w:cs="Arial"/>
          <w:sz w:val="20"/>
          <w:szCs w:val="20"/>
          <w:lang w:val="en-US"/>
        </w:rPr>
      </w:pPr>
      <w:r w:rsidRPr="00F51219">
        <w:rPr>
          <w:rFonts w:ascii="Arial" w:hAnsi="Arial" w:cs="Arial"/>
          <w:sz w:val="20"/>
          <w:szCs w:val="20"/>
          <w:lang w:val="en-US"/>
        </w:rPr>
        <w:t>Support to monitor and document project activities, maintain project data and files, ensure accurate and complete data and knowledge management.</w:t>
      </w:r>
    </w:p>
    <w:p w14:paraId="0A8BC669" w14:textId="77777777" w:rsidR="00F51219" w:rsidRPr="00F51219" w:rsidRDefault="00F51219" w:rsidP="00F51219">
      <w:pPr>
        <w:numPr>
          <w:ilvl w:val="0"/>
          <w:numId w:val="32"/>
        </w:numPr>
        <w:tabs>
          <w:tab w:val="clear" w:pos="720"/>
        </w:tabs>
        <w:spacing w:line="288" w:lineRule="auto"/>
        <w:ind w:right="-72"/>
        <w:jc w:val="both"/>
        <w:rPr>
          <w:rFonts w:ascii="Arial" w:hAnsi="Arial" w:cs="Arial"/>
          <w:sz w:val="20"/>
          <w:szCs w:val="20"/>
          <w:lang w:val="en-US"/>
        </w:rPr>
      </w:pPr>
      <w:r w:rsidRPr="00F51219">
        <w:rPr>
          <w:rFonts w:ascii="Arial" w:hAnsi="Arial" w:cs="Arial"/>
          <w:sz w:val="20"/>
          <w:szCs w:val="20"/>
          <w:lang w:val="en-US"/>
        </w:rPr>
        <w:t>Translate documents and interpret English – Vietnamese where required for project staff, consultants and partners.</w:t>
      </w:r>
    </w:p>
    <w:p w14:paraId="5E895DD2" w14:textId="0AFD1952" w:rsidR="00F51219" w:rsidRPr="00F51219" w:rsidRDefault="00F51219" w:rsidP="00F51219">
      <w:pPr>
        <w:numPr>
          <w:ilvl w:val="0"/>
          <w:numId w:val="32"/>
        </w:numPr>
        <w:tabs>
          <w:tab w:val="clear" w:pos="720"/>
        </w:tabs>
        <w:spacing w:line="288" w:lineRule="auto"/>
        <w:ind w:right="-72"/>
        <w:jc w:val="both"/>
        <w:rPr>
          <w:rFonts w:ascii="Arial" w:hAnsi="Arial" w:cs="Arial"/>
          <w:sz w:val="20"/>
          <w:szCs w:val="20"/>
          <w:lang w:val="en-US"/>
        </w:rPr>
      </w:pPr>
      <w:r w:rsidRPr="00F51219">
        <w:rPr>
          <w:rFonts w:ascii="Arial" w:hAnsi="Arial" w:cs="Arial"/>
          <w:sz w:val="20"/>
          <w:szCs w:val="20"/>
          <w:lang w:val="en-US"/>
        </w:rPr>
        <w:t xml:space="preserve">Where appropriate and reasonable, the </w:t>
      </w:r>
      <w:r w:rsidR="00162F91">
        <w:rPr>
          <w:rFonts w:ascii="Arial" w:hAnsi="Arial" w:cs="Arial"/>
          <w:sz w:val="20"/>
          <w:szCs w:val="20"/>
          <w:lang w:val="en-US"/>
        </w:rPr>
        <w:t>project assistant</w:t>
      </w:r>
      <w:r w:rsidRPr="00F51219">
        <w:rPr>
          <w:rFonts w:ascii="Arial" w:hAnsi="Arial" w:cs="Arial"/>
          <w:sz w:val="20"/>
          <w:szCs w:val="20"/>
          <w:lang w:val="en-US"/>
        </w:rPr>
        <w:t xml:space="preserve"> </w:t>
      </w:r>
      <w:r w:rsidR="00162F91">
        <w:rPr>
          <w:rFonts w:ascii="Arial" w:hAnsi="Arial" w:cs="Arial"/>
          <w:sz w:val="20"/>
          <w:szCs w:val="20"/>
          <w:lang w:val="en-US"/>
        </w:rPr>
        <w:t>will</w:t>
      </w:r>
      <w:r w:rsidRPr="00F51219">
        <w:rPr>
          <w:rFonts w:ascii="Arial" w:hAnsi="Arial" w:cs="Arial"/>
          <w:sz w:val="20"/>
          <w:szCs w:val="20"/>
          <w:lang w:val="en-US"/>
        </w:rPr>
        <w:t xml:space="preserve"> perform tasks outside the scope of the job description</w:t>
      </w:r>
    </w:p>
    <w:p w14:paraId="05197171" w14:textId="77777777" w:rsidR="00EE40D5" w:rsidRPr="00EE40D5" w:rsidRDefault="00EE40D5" w:rsidP="00615C7F">
      <w:pPr>
        <w:spacing w:before="120" w:line="288" w:lineRule="auto"/>
        <w:rPr>
          <w:rFonts w:ascii="Arial" w:hAnsi="Arial" w:cs="Arial"/>
          <w:b/>
          <w:sz w:val="20"/>
          <w:szCs w:val="20"/>
          <w:lang w:val="en-US"/>
        </w:rPr>
      </w:pPr>
      <w:r w:rsidRPr="00EE40D5">
        <w:rPr>
          <w:rFonts w:ascii="Arial" w:hAnsi="Arial" w:cs="Arial"/>
          <w:b/>
          <w:sz w:val="20"/>
          <w:szCs w:val="20"/>
          <w:lang w:val="en-US"/>
        </w:rPr>
        <w:t>Minimum requirements:</w:t>
      </w:r>
    </w:p>
    <w:p w14:paraId="5E8AE5B8" w14:textId="77777777" w:rsidR="00151037" w:rsidRDefault="00151037" w:rsidP="00151037">
      <w:pPr>
        <w:numPr>
          <w:ilvl w:val="0"/>
          <w:numId w:val="32"/>
        </w:numPr>
        <w:tabs>
          <w:tab w:val="clear" w:pos="720"/>
        </w:tabs>
        <w:spacing w:line="288" w:lineRule="auto"/>
        <w:ind w:right="-72"/>
        <w:jc w:val="both"/>
        <w:rPr>
          <w:rFonts w:ascii="Arial" w:hAnsi="Arial" w:cs="Arial"/>
          <w:sz w:val="20"/>
          <w:szCs w:val="20"/>
          <w:lang w:val="en-US"/>
        </w:rPr>
      </w:pPr>
      <w:r w:rsidRPr="00151037">
        <w:rPr>
          <w:rFonts w:ascii="Arial" w:hAnsi="Arial" w:cs="Arial"/>
          <w:sz w:val="20"/>
          <w:szCs w:val="20"/>
          <w:lang w:val="en-US"/>
        </w:rPr>
        <w:t>Bachelor’s Degree (</w:t>
      </w:r>
      <w:proofErr w:type="spellStart"/>
      <w:r w:rsidRPr="00151037">
        <w:rPr>
          <w:rFonts w:ascii="Arial" w:hAnsi="Arial" w:cs="Arial"/>
          <w:sz w:val="20"/>
          <w:szCs w:val="20"/>
          <w:lang w:val="en-US"/>
        </w:rPr>
        <w:t>Bsc</w:t>
      </w:r>
      <w:proofErr w:type="spellEnd"/>
      <w:r w:rsidRPr="00151037">
        <w:rPr>
          <w:rFonts w:ascii="Arial" w:hAnsi="Arial" w:cs="Arial"/>
          <w:sz w:val="20"/>
          <w:szCs w:val="20"/>
          <w:lang w:val="en-US"/>
        </w:rPr>
        <w:t>/BA) in economics, finance, public policy or another closely related field.</w:t>
      </w:r>
    </w:p>
    <w:p w14:paraId="39F668FF" w14:textId="77777777" w:rsidR="00151037" w:rsidRDefault="00151037" w:rsidP="00151037">
      <w:pPr>
        <w:numPr>
          <w:ilvl w:val="0"/>
          <w:numId w:val="32"/>
        </w:numPr>
        <w:tabs>
          <w:tab w:val="clear" w:pos="720"/>
        </w:tabs>
        <w:spacing w:line="288" w:lineRule="auto"/>
        <w:ind w:right="-72"/>
        <w:jc w:val="both"/>
        <w:rPr>
          <w:rFonts w:ascii="Arial" w:hAnsi="Arial" w:cs="Arial"/>
          <w:sz w:val="20"/>
          <w:szCs w:val="20"/>
          <w:lang w:val="en-US"/>
        </w:rPr>
      </w:pPr>
      <w:r w:rsidRPr="00151037">
        <w:rPr>
          <w:rFonts w:ascii="Arial" w:hAnsi="Arial" w:cs="Arial"/>
          <w:sz w:val="20"/>
          <w:szCs w:val="20"/>
          <w:lang w:val="en-US"/>
        </w:rPr>
        <w:t xml:space="preserve">Experience in organizing workshops, </w:t>
      </w:r>
      <w:proofErr w:type="gramStart"/>
      <w:r w:rsidRPr="00151037">
        <w:rPr>
          <w:rFonts w:ascii="Arial" w:hAnsi="Arial" w:cs="Arial"/>
          <w:sz w:val="20"/>
          <w:szCs w:val="20"/>
          <w:lang w:val="en-US"/>
        </w:rPr>
        <w:t>trainings</w:t>
      </w:r>
      <w:proofErr w:type="gramEnd"/>
      <w:r w:rsidRPr="00151037">
        <w:rPr>
          <w:rFonts w:ascii="Arial" w:hAnsi="Arial" w:cs="Arial"/>
          <w:sz w:val="20"/>
          <w:szCs w:val="20"/>
          <w:lang w:val="en-US"/>
        </w:rPr>
        <w:t>, meetings and study tours.</w:t>
      </w:r>
    </w:p>
    <w:p w14:paraId="4C0B362D" w14:textId="77777777" w:rsidR="00151037" w:rsidRDefault="00151037" w:rsidP="00151037">
      <w:pPr>
        <w:numPr>
          <w:ilvl w:val="0"/>
          <w:numId w:val="32"/>
        </w:numPr>
        <w:tabs>
          <w:tab w:val="clear" w:pos="720"/>
        </w:tabs>
        <w:spacing w:line="288" w:lineRule="auto"/>
        <w:ind w:right="-72"/>
        <w:jc w:val="both"/>
        <w:rPr>
          <w:rFonts w:ascii="Arial" w:hAnsi="Arial" w:cs="Arial"/>
          <w:sz w:val="20"/>
          <w:szCs w:val="20"/>
          <w:lang w:val="en-US"/>
        </w:rPr>
      </w:pPr>
      <w:r w:rsidRPr="00151037">
        <w:rPr>
          <w:rFonts w:ascii="Arial" w:hAnsi="Arial" w:cs="Arial"/>
          <w:sz w:val="20"/>
          <w:szCs w:val="20"/>
          <w:lang w:val="en-US"/>
        </w:rPr>
        <w:t>Experience in supporting procurement, contracting and administrative processes.</w:t>
      </w:r>
    </w:p>
    <w:p w14:paraId="2CBD1198" w14:textId="77777777" w:rsidR="00151037" w:rsidRDefault="00151037" w:rsidP="00151037">
      <w:pPr>
        <w:numPr>
          <w:ilvl w:val="0"/>
          <w:numId w:val="32"/>
        </w:numPr>
        <w:tabs>
          <w:tab w:val="clear" w:pos="720"/>
        </w:tabs>
        <w:spacing w:line="288" w:lineRule="auto"/>
        <w:ind w:right="-72"/>
        <w:jc w:val="both"/>
        <w:rPr>
          <w:rFonts w:ascii="Arial" w:hAnsi="Arial" w:cs="Arial"/>
          <w:sz w:val="20"/>
          <w:szCs w:val="20"/>
          <w:lang w:val="en-US"/>
        </w:rPr>
      </w:pPr>
      <w:r w:rsidRPr="00151037">
        <w:rPr>
          <w:rFonts w:ascii="Arial" w:hAnsi="Arial" w:cs="Arial"/>
          <w:sz w:val="20"/>
          <w:szCs w:val="20"/>
          <w:lang w:val="en-US"/>
        </w:rPr>
        <w:t>Experience in research, data and information collection and preparation of technical inputs.</w:t>
      </w:r>
    </w:p>
    <w:p w14:paraId="4B8EA825" w14:textId="77777777" w:rsidR="00151037" w:rsidRDefault="00151037" w:rsidP="00151037">
      <w:pPr>
        <w:numPr>
          <w:ilvl w:val="0"/>
          <w:numId w:val="32"/>
        </w:numPr>
        <w:tabs>
          <w:tab w:val="clear" w:pos="720"/>
        </w:tabs>
        <w:spacing w:line="288" w:lineRule="auto"/>
        <w:ind w:right="-72"/>
        <w:jc w:val="both"/>
        <w:rPr>
          <w:rFonts w:ascii="Arial" w:hAnsi="Arial" w:cs="Arial"/>
          <w:sz w:val="20"/>
          <w:szCs w:val="20"/>
          <w:lang w:val="en-US"/>
        </w:rPr>
      </w:pPr>
      <w:r w:rsidRPr="00151037">
        <w:rPr>
          <w:rFonts w:ascii="Arial" w:hAnsi="Arial" w:cs="Arial"/>
          <w:sz w:val="20"/>
          <w:szCs w:val="20"/>
          <w:lang w:val="en-US"/>
        </w:rPr>
        <w:t>Knowledge of green finance, green investment, energy transition or related topics would be an advantage.</w:t>
      </w:r>
    </w:p>
    <w:p w14:paraId="01B5534D" w14:textId="61364350" w:rsidR="00151037" w:rsidRDefault="001E7474" w:rsidP="00151037">
      <w:pPr>
        <w:numPr>
          <w:ilvl w:val="0"/>
          <w:numId w:val="32"/>
        </w:numPr>
        <w:tabs>
          <w:tab w:val="clear" w:pos="720"/>
        </w:tabs>
        <w:spacing w:line="288" w:lineRule="auto"/>
        <w:ind w:right="-72"/>
        <w:jc w:val="both"/>
        <w:rPr>
          <w:rFonts w:ascii="Arial" w:hAnsi="Arial" w:cs="Arial"/>
          <w:sz w:val="20"/>
          <w:szCs w:val="20"/>
          <w:lang w:val="en-US"/>
        </w:rPr>
      </w:pPr>
      <w:r>
        <w:rPr>
          <w:rFonts w:ascii="Arial" w:hAnsi="Arial" w:cs="Arial"/>
          <w:sz w:val="20"/>
          <w:szCs w:val="20"/>
          <w:lang w:val="en-US"/>
        </w:rPr>
        <w:t>Proven,</w:t>
      </w:r>
      <w:r w:rsidR="00151037" w:rsidRPr="00151037">
        <w:rPr>
          <w:rFonts w:ascii="Arial" w:hAnsi="Arial" w:cs="Arial"/>
          <w:sz w:val="20"/>
          <w:szCs w:val="20"/>
          <w:lang w:val="en-US"/>
        </w:rPr>
        <w:t xml:space="preserve"> relevant work experience in the areas of economics, green finance, green investment, climate change or sustainable development.</w:t>
      </w:r>
    </w:p>
    <w:p w14:paraId="05A191B7" w14:textId="1DAF7CF0" w:rsidR="000325DE" w:rsidRPr="000325DE" w:rsidRDefault="000325DE" w:rsidP="000325DE">
      <w:pPr>
        <w:numPr>
          <w:ilvl w:val="0"/>
          <w:numId w:val="32"/>
        </w:numPr>
        <w:tabs>
          <w:tab w:val="clear" w:pos="720"/>
        </w:tabs>
        <w:spacing w:line="288" w:lineRule="auto"/>
        <w:jc w:val="both"/>
        <w:rPr>
          <w:rFonts w:ascii="Arial" w:hAnsi="Arial" w:cs="Arial"/>
          <w:sz w:val="20"/>
          <w:szCs w:val="20"/>
          <w:lang w:val="en-US"/>
        </w:rPr>
      </w:pPr>
      <w:r w:rsidRPr="00E80C5F">
        <w:rPr>
          <w:rFonts w:ascii="Arial" w:hAnsi="Arial" w:cs="Arial"/>
          <w:sz w:val="20"/>
          <w:szCs w:val="20"/>
          <w:lang w:val="en-US"/>
        </w:rPr>
        <w:t>Self-driven and pro-active personality</w:t>
      </w:r>
      <w:r>
        <w:rPr>
          <w:rFonts w:ascii="Arial" w:hAnsi="Arial" w:cs="Arial"/>
          <w:sz w:val="20"/>
          <w:szCs w:val="20"/>
          <w:lang w:val="en-US"/>
        </w:rPr>
        <w:t>,</w:t>
      </w:r>
      <w:r w:rsidRPr="00E80C5F">
        <w:rPr>
          <w:rFonts w:ascii="Arial" w:hAnsi="Arial" w:cs="Arial"/>
          <w:sz w:val="20"/>
          <w:szCs w:val="20"/>
          <w:lang w:val="en-US"/>
        </w:rPr>
        <w:t xml:space="preserve"> with excellent skills in</w:t>
      </w:r>
      <w:r>
        <w:rPr>
          <w:rFonts w:ascii="Arial" w:hAnsi="Arial" w:cs="Arial"/>
          <w:sz w:val="20"/>
          <w:szCs w:val="20"/>
          <w:lang w:val="en-US"/>
        </w:rPr>
        <w:t xml:space="preserve"> self-management and </w:t>
      </w:r>
      <w:r w:rsidRPr="000325DE">
        <w:rPr>
          <w:rFonts w:ascii="Arial" w:hAnsi="Arial" w:cs="Arial"/>
          <w:sz w:val="20"/>
          <w:szCs w:val="20"/>
          <w:lang w:val="en-US"/>
        </w:rPr>
        <w:t>communication</w:t>
      </w:r>
      <w:r>
        <w:rPr>
          <w:rFonts w:ascii="Arial" w:hAnsi="Arial" w:cs="Arial"/>
          <w:sz w:val="20"/>
          <w:szCs w:val="20"/>
          <w:lang w:val="en-US"/>
        </w:rPr>
        <w:t xml:space="preserve"> (written and verbal)</w:t>
      </w:r>
    </w:p>
    <w:p w14:paraId="225FDBB8" w14:textId="06574DC6" w:rsidR="000325DE" w:rsidRPr="00E80C5F" w:rsidRDefault="000325DE" w:rsidP="000325DE">
      <w:pPr>
        <w:numPr>
          <w:ilvl w:val="0"/>
          <w:numId w:val="32"/>
        </w:numPr>
        <w:tabs>
          <w:tab w:val="clear" w:pos="720"/>
        </w:tabs>
        <w:spacing w:line="288" w:lineRule="auto"/>
        <w:jc w:val="both"/>
        <w:rPr>
          <w:rFonts w:ascii="Arial" w:hAnsi="Arial" w:cs="Arial"/>
          <w:sz w:val="20"/>
          <w:szCs w:val="20"/>
          <w:lang w:val="en-US"/>
        </w:rPr>
      </w:pPr>
      <w:r w:rsidRPr="00E80C5F">
        <w:rPr>
          <w:rFonts w:ascii="Arial" w:hAnsi="Arial" w:cs="Arial"/>
          <w:sz w:val="20"/>
          <w:szCs w:val="20"/>
          <w:lang w:val="en-US"/>
        </w:rPr>
        <w:t xml:space="preserve">Excellent language skills in Vietnamese and English, excellent IT skills are a must (e.g. Excel and other MS Office apps) </w:t>
      </w:r>
    </w:p>
    <w:p w14:paraId="06CE5C83" w14:textId="77777777" w:rsidR="00EF2128" w:rsidRPr="00E80C5F" w:rsidRDefault="00EF2128" w:rsidP="00EF2128">
      <w:pPr>
        <w:numPr>
          <w:ilvl w:val="0"/>
          <w:numId w:val="32"/>
        </w:numPr>
        <w:tabs>
          <w:tab w:val="clear" w:pos="720"/>
        </w:tabs>
        <w:spacing w:line="288" w:lineRule="auto"/>
        <w:jc w:val="both"/>
        <w:rPr>
          <w:rFonts w:ascii="Arial" w:hAnsi="Arial" w:cs="Arial"/>
          <w:sz w:val="20"/>
          <w:szCs w:val="20"/>
          <w:lang w:val="en-US"/>
        </w:rPr>
      </w:pPr>
      <w:r w:rsidRPr="00E80C5F">
        <w:rPr>
          <w:rFonts w:ascii="Arial" w:hAnsi="Arial" w:cs="Arial"/>
          <w:sz w:val="20"/>
          <w:szCs w:val="20"/>
          <w:lang w:val="en-US"/>
        </w:rPr>
        <w:t xml:space="preserve">Willingness to travel, within Viet Nam and possibly abroad  </w:t>
      </w:r>
    </w:p>
    <w:p w14:paraId="29412FA8" w14:textId="77777777" w:rsidR="00151037" w:rsidRPr="00151037" w:rsidRDefault="00151037" w:rsidP="00EF2128">
      <w:pPr>
        <w:spacing w:line="288" w:lineRule="auto"/>
        <w:ind w:left="720" w:right="-72"/>
        <w:jc w:val="both"/>
        <w:rPr>
          <w:rFonts w:ascii="Arial" w:hAnsi="Arial" w:cs="Arial"/>
          <w:sz w:val="20"/>
          <w:szCs w:val="20"/>
          <w:lang w:val="en-US"/>
        </w:rPr>
      </w:pPr>
    </w:p>
    <w:p w14:paraId="3C6D3088" w14:textId="0C11F687" w:rsidR="00887EE6" w:rsidRPr="007B0E68" w:rsidRDefault="00887EE6" w:rsidP="00C61697">
      <w:pPr>
        <w:spacing w:line="288" w:lineRule="auto"/>
        <w:jc w:val="both"/>
        <w:rPr>
          <w:rFonts w:ascii="Arial" w:eastAsia="Calibri" w:hAnsi="Arial" w:cs="Arial"/>
          <w:b/>
          <w:sz w:val="20"/>
          <w:szCs w:val="20"/>
          <w:lang w:val="en-GB"/>
        </w:rPr>
      </w:pPr>
      <w:r w:rsidRPr="007B0E68">
        <w:rPr>
          <w:rFonts w:ascii="Arial" w:hAnsi="Arial" w:cs="Arial"/>
          <w:b/>
          <w:sz w:val="20"/>
          <w:szCs w:val="20"/>
          <w:lang w:val="en-GB"/>
        </w:rPr>
        <w:t>GIZ is committed to create an appreciative work environment, irrespective of age, ethnic background and nationality, gender and gender identity, physical and mental abilities, religion and worldview, sexual orientation and social background. We ensure human resource processes live up to the diverse competencies and talents of all employees, as well as satisfy our performance expectations.</w:t>
      </w:r>
    </w:p>
    <w:p w14:paraId="1CF8A841" w14:textId="77777777" w:rsidR="004958F2" w:rsidRDefault="004958F2" w:rsidP="00615C7F">
      <w:pPr>
        <w:spacing w:before="240" w:line="288" w:lineRule="auto"/>
        <w:rPr>
          <w:rFonts w:ascii="Arial" w:hAnsi="Arial" w:cs="Arial"/>
          <w:b/>
          <w:sz w:val="20"/>
          <w:szCs w:val="20"/>
          <w:lang w:val="en-GB"/>
        </w:rPr>
      </w:pPr>
      <w:r>
        <w:rPr>
          <w:rFonts w:ascii="Arial" w:hAnsi="Arial" w:cs="Arial"/>
          <w:b/>
          <w:sz w:val="20"/>
          <w:szCs w:val="20"/>
          <w:lang w:val="en-GB"/>
        </w:rPr>
        <w:t xml:space="preserve">What we can offer to the successful candidates: </w:t>
      </w:r>
    </w:p>
    <w:p w14:paraId="7D5CEA8F" w14:textId="77777777" w:rsidR="00A57576" w:rsidRDefault="00A57576" w:rsidP="00A57576">
      <w:pPr>
        <w:pStyle w:val="ListParagraph"/>
        <w:numPr>
          <w:ilvl w:val="0"/>
          <w:numId w:val="32"/>
        </w:numPr>
        <w:spacing w:before="240" w:line="288" w:lineRule="auto"/>
        <w:rPr>
          <w:rFonts w:ascii="Arial" w:hAnsi="Arial" w:cs="Arial"/>
          <w:b/>
          <w:sz w:val="20"/>
          <w:szCs w:val="20"/>
          <w:lang w:val="en-GB"/>
        </w:rPr>
      </w:pPr>
      <w:r>
        <w:rPr>
          <w:rFonts w:ascii="Arial" w:hAnsi="Arial" w:cs="Arial"/>
          <w:b/>
          <w:sz w:val="20"/>
          <w:szCs w:val="20"/>
          <w:lang w:val="en-GB"/>
        </w:rPr>
        <w:t xml:space="preserve">Good working environment </w:t>
      </w:r>
    </w:p>
    <w:p w14:paraId="709F63B6" w14:textId="77777777" w:rsidR="00A57576" w:rsidRDefault="00A57576" w:rsidP="00A57576">
      <w:pPr>
        <w:pStyle w:val="ListParagraph"/>
        <w:numPr>
          <w:ilvl w:val="0"/>
          <w:numId w:val="32"/>
        </w:numPr>
        <w:spacing w:before="240" w:line="288" w:lineRule="auto"/>
        <w:rPr>
          <w:rFonts w:ascii="Arial" w:hAnsi="Arial" w:cs="Arial"/>
          <w:b/>
          <w:sz w:val="20"/>
          <w:szCs w:val="20"/>
          <w:lang w:val="en-GB"/>
        </w:rPr>
      </w:pPr>
      <w:r>
        <w:rPr>
          <w:rFonts w:ascii="Arial" w:hAnsi="Arial" w:cs="Arial"/>
          <w:b/>
          <w:sz w:val="20"/>
          <w:szCs w:val="20"/>
          <w:lang w:val="en-GB"/>
        </w:rPr>
        <w:t xml:space="preserve">Competitive compensation and benefit packages such as contribution of all compulsory insurances, providing with the additional health care, the annual health check-up and the 24-hours accident insurance. </w:t>
      </w:r>
    </w:p>
    <w:p w14:paraId="2DC12F62" w14:textId="77777777" w:rsidR="00A57576" w:rsidRDefault="00A57576" w:rsidP="00A57576">
      <w:pPr>
        <w:pStyle w:val="ListParagraph"/>
        <w:numPr>
          <w:ilvl w:val="0"/>
          <w:numId w:val="32"/>
        </w:numPr>
        <w:spacing w:before="240" w:line="288" w:lineRule="auto"/>
        <w:rPr>
          <w:rFonts w:ascii="Arial" w:hAnsi="Arial" w:cs="Arial"/>
          <w:b/>
          <w:sz w:val="20"/>
          <w:szCs w:val="20"/>
          <w:lang w:val="en-GB"/>
        </w:rPr>
      </w:pPr>
      <w:r>
        <w:rPr>
          <w:rFonts w:ascii="Arial" w:hAnsi="Arial" w:cs="Arial"/>
          <w:b/>
          <w:sz w:val="20"/>
          <w:szCs w:val="20"/>
          <w:lang w:val="en-GB"/>
        </w:rPr>
        <w:t>Covering all travel expenses with travel allowances when traveling on business</w:t>
      </w:r>
    </w:p>
    <w:p w14:paraId="67439C97" w14:textId="77777777" w:rsidR="00A57576" w:rsidRDefault="00A57576" w:rsidP="00A57576">
      <w:pPr>
        <w:pStyle w:val="ListParagraph"/>
        <w:numPr>
          <w:ilvl w:val="0"/>
          <w:numId w:val="32"/>
        </w:numPr>
        <w:spacing w:before="240" w:line="288" w:lineRule="auto"/>
        <w:rPr>
          <w:rFonts w:ascii="Arial" w:hAnsi="Arial" w:cs="Arial"/>
          <w:b/>
          <w:sz w:val="20"/>
          <w:szCs w:val="20"/>
          <w:lang w:val="en-GB"/>
        </w:rPr>
      </w:pPr>
      <w:r>
        <w:rPr>
          <w:rFonts w:ascii="Arial" w:hAnsi="Arial" w:cs="Arial"/>
          <w:b/>
          <w:sz w:val="20"/>
          <w:szCs w:val="20"/>
          <w:lang w:val="en-GB"/>
        </w:rPr>
        <w:t xml:space="preserve">And good policy on training and development </w:t>
      </w:r>
    </w:p>
    <w:p w14:paraId="27DB2C77" w14:textId="77777777" w:rsidR="00A57576" w:rsidRPr="0009528F" w:rsidRDefault="00A57576" w:rsidP="00A57576">
      <w:pPr>
        <w:pStyle w:val="ListParagraph"/>
        <w:numPr>
          <w:ilvl w:val="0"/>
          <w:numId w:val="32"/>
        </w:numPr>
        <w:spacing w:before="240" w:line="288" w:lineRule="auto"/>
        <w:rPr>
          <w:rFonts w:ascii="Arial" w:hAnsi="Arial" w:cs="Arial"/>
          <w:b/>
          <w:sz w:val="20"/>
          <w:szCs w:val="20"/>
          <w:lang w:val="en-GB"/>
        </w:rPr>
      </w:pPr>
      <w:r>
        <w:rPr>
          <w:rFonts w:ascii="Arial" w:hAnsi="Arial" w:cs="Arial"/>
          <w:b/>
          <w:sz w:val="20"/>
          <w:szCs w:val="20"/>
          <w:lang w:val="en-GB"/>
        </w:rPr>
        <w:t xml:space="preserve">And policy on flexible working time </w:t>
      </w:r>
    </w:p>
    <w:p w14:paraId="6A52224F" w14:textId="72D280B8" w:rsidR="006C773F" w:rsidRPr="00F355BC" w:rsidRDefault="006C773F" w:rsidP="00615C7F">
      <w:pPr>
        <w:spacing w:before="120" w:line="288" w:lineRule="auto"/>
        <w:jc w:val="both"/>
        <w:rPr>
          <w:rFonts w:ascii="Arial" w:hAnsi="Arial" w:cs="Arial"/>
          <w:sz w:val="20"/>
          <w:szCs w:val="20"/>
          <w:lang w:val="en-GB"/>
        </w:rPr>
      </w:pPr>
      <w:r w:rsidRPr="00F355BC">
        <w:rPr>
          <w:rFonts w:ascii="Arial" w:hAnsi="Arial" w:cs="Arial"/>
          <w:sz w:val="20"/>
          <w:szCs w:val="20"/>
          <w:lang w:val="en-GB"/>
        </w:rPr>
        <w:t xml:space="preserve">Interested qualified candidates are invited to send </w:t>
      </w:r>
      <w:r w:rsidR="00204ACB">
        <w:rPr>
          <w:rFonts w:ascii="Arial" w:hAnsi="Arial" w:cs="Arial"/>
          <w:sz w:val="20"/>
          <w:szCs w:val="20"/>
          <w:lang w:val="en-GB"/>
        </w:rPr>
        <w:t>the</w:t>
      </w:r>
      <w:r w:rsidR="00FB060E">
        <w:rPr>
          <w:rFonts w:ascii="Arial" w:hAnsi="Arial" w:cs="Arial"/>
          <w:sz w:val="20"/>
          <w:szCs w:val="20"/>
          <w:lang w:val="en-GB"/>
        </w:rPr>
        <w:t xml:space="preserve"> </w:t>
      </w:r>
      <w:r w:rsidR="00FB060E" w:rsidRPr="00D67BEC">
        <w:rPr>
          <w:rFonts w:ascii="Arial" w:hAnsi="Arial" w:cs="Arial"/>
          <w:b/>
          <w:bCs/>
          <w:sz w:val="20"/>
          <w:szCs w:val="20"/>
          <w:lang w:val="en-GB"/>
        </w:rPr>
        <w:t>GIZ</w:t>
      </w:r>
      <w:r w:rsidRPr="00D67BEC">
        <w:rPr>
          <w:rFonts w:ascii="Arial" w:hAnsi="Arial" w:cs="Arial"/>
          <w:b/>
          <w:bCs/>
          <w:sz w:val="20"/>
          <w:szCs w:val="20"/>
          <w:lang w:val="en-GB"/>
        </w:rPr>
        <w:t xml:space="preserve"> </w:t>
      </w:r>
      <w:r w:rsidR="00FB060E" w:rsidRPr="00D67BEC">
        <w:rPr>
          <w:rFonts w:ascii="Arial" w:hAnsi="Arial" w:cs="Arial"/>
          <w:b/>
          <w:bCs/>
          <w:sz w:val="20"/>
          <w:szCs w:val="20"/>
          <w:lang w:val="en-GB"/>
        </w:rPr>
        <w:t>A</w:t>
      </w:r>
      <w:r w:rsidRPr="00D67BEC">
        <w:rPr>
          <w:rFonts w:ascii="Arial" w:hAnsi="Arial" w:cs="Arial"/>
          <w:b/>
          <w:bCs/>
          <w:sz w:val="20"/>
          <w:szCs w:val="20"/>
          <w:lang w:val="en-GB"/>
        </w:rPr>
        <w:t>pplication</w:t>
      </w:r>
      <w:r w:rsidR="00FB060E" w:rsidRPr="00D67BEC">
        <w:rPr>
          <w:rFonts w:ascii="Arial" w:hAnsi="Arial" w:cs="Arial"/>
          <w:b/>
          <w:bCs/>
          <w:sz w:val="20"/>
          <w:szCs w:val="20"/>
          <w:lang w:val="en-GB"/>
        </w:rPr>
        <w:t xml:space="preserve"> Form</w:t>
      </w:r>
      <w:r w:rsidRPr="00F355BC">
        <w:rPr>
          <w:rFonts w:ascii="Arial" w:hAnsi="Arial" w:cs="Arial"/>
          <w:sz w:val="20"/>
          <w:szCs w:val="20"/>
          <w:lang w:val="en-GB"/>
        </w:rPr>
        <w:t xml:space="preserve"> in English, copies of relevant certificates and references, either by email </w:t>
      </w:r>
      <w:r w:rsidR="009912BE">
        <w:rPr>
          <w:rFonts w:ascii="Arial" w:hAnsi="Arial" w:cs="Arial"/>
          <w:sz w:val="20"/>
          <w:szCs w:val="20"/>
          <w:lang w:val="en-GB"/>
        </w:rPr>
        <w:t xml:space="preserve">(to </w:t>
      </w:r>
      <w:hyperlink r:id="rId11" w:history="1">
        <w:r w:rsidR="009912BE" w:rsidRPr="00234FEC">
          <w:rPr>
            <w:rStyle w:val="Hyperlink"/>
            <w:rFonts w:ascii="Arial" w:hAnsi="Arial" w:cs="Arial"/>
            <w:sz w:val="20"/>
            <w:szCs w:val="20"/>
            <w:lang w:val="en-GB"/>
          </w:rPr>
          <w:t>hr-giz@giz.de</w:t>
        </w:r>
      </w:hyperlink>
      <w:r w:rsidR="009912BE">
        <w:rPr>
          <w:rFonts w:ascii="Arial" w:hAnsi="Arial" w:cs="Arial"/>
          <w:sz w:val="20"/>
          <w:szCs w:val="20"/>
          <w:lang w:val="en-GB"/>
        </w:rPr>
        <w:t xml:space="preserve">) </w:t>
      </w:r>
      <w:r w:rsidRPr="00F355BC">
        <w:rPr>
          <w:rFonts w:ascii="Arial" w:hAnsi="Arial" w:cs="Arial"/>
          <w:sz w:val="20"/>
          <w:szCs w:val="20"/>
          <w:lang w:val="en-GB"/>
        </w:rPr>
        <w:t>or by post</w:t>
      </w:r>
      <w:r w:rsidR="009912BE">
        <w:rPr>
          <w:rFonts w:ascii="Arial" w:hAnsi="Arial" w:cs="Arial"/>
          <w:sz w:val="20"/>
          <w:szCs w:val="20"/>
          <w:lang w:val="en-GB"/>
        </w:rPr>
        <w:t xml:space="preserve"> (to </w:t>
      </w:r>
      <w:r w:rsidR="009912BE" w:rsidRPr="009912BE">
        <w:rPr>
          <w:rFonts w:ascii="Arial" w:hAnsi="Arial" w:cs="Arial"/>
          <w:b/>
          <w:sz w:val="20"/>
          <w:szCs w:val="20"/>
          <w:lang w:val="en-GB"/>
        </w:rPr>
        <w:t>GIZ Office Hanoi</w:t>
      </w:r>
      <w:r w:rsidR="009912BE">
        <w:rPr>
          <w:rFonts w:ascii="Arial" w:hAnsi="Arial" w:cs="Arial"/>
          <w:sz w:val="20"/>
          <w:szCs w:val="20"/>
          <w:lang w:val="en-GB"/>
        </w:rPr>
        <w:t xml:space="preserve">, </w:t>
      </w:r>
      <w:r w:rsidR="009912BE" w:rsidRPr="009912BE">
        <w:rPr>
          <w:rFonts w:ascii="Arial" w:hAnsi="Arial" w:cs="Arial"/>
          <w:sz w:val="20"/>
          <w:szCs w:val="20"/>
          <w:lang w:val="en-GB"/>
        </w:rPr>
        <w:t>6th Floor Hanoi Towers, 49 Hai Ba Trung Street, Hanoi, Vietnam)</w:t>
      </w:r>
      <w:r w:rsidRPr="00F355BC">
        <w:rPr>
          <w:rFonts w:ascii="Arial" w:hAnsi="Arial" w:cs="Arial"/>
          <w:sz w:val="20"/>
          <w:szCs w:val="20"/>
          <w:lang w:val="en-GB"/>
        </w:rPr>
        <w:t xml:space="preserve"> </w:t>
      </w:r>
      <w:r w:rsidR="001F2AD7">
        <w:rPr>
          <w:rFonts w:ascii="Arial" w:hAnsi="Arial" w:cs="Arial"/>
          <w:sz w:val="20"/>
          <w:szCs w:val="20"/>
          <w:lang w:val="en-GB"/>
        </w:rPr>
        <w:t>not later than</w:t>
      </w:r>
      <w:r w:rsidR="005639E0" w:rsidRPr="005639E0">
        <w:rPr>
          <w:rFonts w:ascii="Arial" w:hAnsi="Arial" w:cs="Arial"/>
          <w:b/>
          <w:sz w:val="20"/>
          <w:szCs w:val="20"/>
          <w:lang w:val="en-GB"/>
        </w:rPr>
        <w:t xml:space="preserve"> </w:t>
      </w:r>
      <w:r w:rsidR="00E71377">
        <w:rPr>
          <w:rFonts w:ascii="Arial" w:hAnsi="Arial" w:cs="Arial"/>
          <w:b/>
          <w:sz w:val="20"/>
          <w:szCs w:val="20"/>
          <w:lang w:val="en-GB"/>
        </w:rPr>
        <w:t>30</w:t>
      </w:r>
      <w:r w:rsidR="00E71377" w:rsidRPr="00E71377">
        <w:rPr>
          <w:rFonts w:ascii="Arial" w:hAnsi="Arial" w:cs="Arial"/>
          <w:b/>
          <w:sz w:val="20"/>
          <w:szCs w:val="20"/>
          <w:vertAlign w:val="superscript"/>
          <w:lang w:val="en-GB"/>
        </w:rPr>
        <w:t>th</w:t>
      </w:r>
      <w:r w:rsidR="00E71377">
        <w:rPr>
          <w:rFonts w:ascii="Arial" w:hAnsi="Arial" w:cs="Arial"/>
          <w:b/>
          <w:sz w:val="20"/>
          <w:szCs w:val="20"/>
          <w:lang w:val="en-GB"/>
        </w:rPr>
        <w:t xml:space="preserve"> September 2026. </w:t>
      </w:r>
      <w:r w:rsidR="00D63E2B">
        <w:rPr>
          <w:rFonts w:ascii="Arial" w:hAnsi="Arial" w:cs="Arial"/>
          <w:b/>
          <w:sz w:val="20"/>
          <w:szCs w:val="20"/>
          <w:lang w:val="en-GB"/>
        </w:rPr>
        <w:t xml:space="preserve"> </w:t>
      </w:r>
    </w:p>
    <w:p w14:paraId="6BFB2429" w14:textId="4CD9EE22" w:rsidR="00C51585" w:rsidRDefault="00295603" w:rsidP="00615C7F">
      <w:pPr>
        <w:spacing w:before="120" w:line="288" w:lineRule="auto"/>
        <w:rPr>
          <w:rFonts w:ascii="Arial" w:hAnsi="Arial" w:cs="Arial"/>
          <w:sz w:val="20"/>
          <w:szCs w:val="20"/>
          <w:lang w:val="en-GB"/>
        </w:rPr>
      </w:pPr>
      <w:r w:rsidRPr="00D67BEC">
        <w:rPr>
          <w:rFonts w:ascii="Arial" w:hAnsi="Arial" w:cs="Arial"/>
          <w:b/>
          <w:bCs/>
          <w:sz w:val="20"/>
          <w:szCs w:val="20"/>
          <w:u w:val="single"/>
        </w:rPr>
        <w:t>Note:</w:t>
      </w:r>
      <w:r w:rsidRPr="00D67BEC">
        <w:rPr>
          <w:rFonts w:ascii="Arial" w:hAnsi="Arial" w:cs="Arial"/>
          <w:b/>
          <w:bCs/>
          <w:sz w:val="20"/>
          <w:szCs w:val="20"/>
        </w:rPr>
        <w:t xml:space="preserve"> </w:t>
      </w:r>
      <w:r w:rsidR="000A2A6A" w:rsidRPr="00F355BC">
        <w:rPr>
          <w:rFonts w:ascii="Arial" w:hAnsi="Arial" w:cs="Arial"/>
          <w:sz w:val="20"/>
          <w:szCs w:val="20"/>
        </w:rPr>
        <w:t xml:space="preserve">Please </w:t>
      </w:r>
      <w:r w:rsidR="001372BC">
        <w:rPr>
          <w:rFonts w:ascii="Arial" w:hAnsi="Arial" w:cs="Arial"/>
          <w:sz w:val="20"/>
          <w:szCs w:val="20"/>
          <w:lang w:val="en-US"/>
        </w:rPr>
        <w:t>state</w:t>
      </w:r>
      <w:r w:rsidR="000A2A6A" w:rsidRPr="00F355BC">
        <w:rPr>
          <w:rFonts w:ascii="Arial" w:hAnsi="Arial" w:cs="Arial"/>
          <w:sz w:val="20"/>
          <w:szCs w:val="20"/>
        </w:rPr>
        <w:t xml:space="preserve"> </w:t>
      </w:r>
      <w:r w:rsidR="001372BC">
        <w:rPr>
          <w:rFonts w:ascii="Arial" w:hAnsi="Arial" w:cs="Arial"/>
          <w:sz w:val="20"/>
          <w:szCs w:val="20"/>
          <w:lang w:val="en-US"/>
        </w:rPr>
        <w:t>“</w:t>
      </w:r>
      <w:r w:rsidR="006339A0" w:rsidRPr="006339A0">
        <w:rPr>
          <w:rFonts w:ascii="Arial" w:hAnsi="Arial" w:cs="Arial"/>
          <w:b/>
          <w:sz w:val="20"/>
          <w:szCs w:val="20"/>
        </w:rPr>
        <w:t xml:space="preserve">Application for </w:t>
      </w:r>
      <w:r w:rsidR="009713A2">
        <w:rPr>
          <w:rFonts w:ascii="Arial" w:hAnsi="Arial" w:cs="Arial"/>
          <w:b/>
          <w:sz w:val="20"/>
          <w:szCs w:val="20"/>
          <w:lang w:val="en-US"/>
        </w:rPr>
        <w:t>the</w:t>
      </w:r>
      <w:r w:rsidR="006339A0" w:rsidRPr="006339A0">
        <w:rPr>
          <w:rFonts w:ascii="Arial" w:hAnsi="Arial" w:cs="Arial"/>
          <w:b/>
          <w:sz w:val="20"/>
          <w:szCs w:val="20"/>
        </w:rPr>
        <w:t xml:space="preserve"> </w:t>
      </w:r>
      <w:r w:rsidR="00CE5590">
        <w:rPr>
          <w:rFonts w:ascii="Arial" w:hAnsi="Arial" w:cs="Arial"/>
          <w:b/>
          <w:sz w:val="20"/>
          <w:szCs w:val="20"/>
          <w:lang w:val="en-US"/>
        </w:rPr>
        <w:t xml:space="preserve">Project </w:t>
      </w:r>
      <w:proofErr w:type="spellStart"/>
      <w:r w:rsidR="00CE5590">
        <w:rPr>
          <w:rFonts w:ascii="Arial" w:hAnsi="Arial" w:cs="Arial"/>
          <w:b/>
          <w:sz w:val="20"/>
          <w:szCs w:val="20"/>
          <w:lang w:val="en-US"/>
        </w:rPr>
        <w:t>Assistant</w:t>
      </w:r>
      <w:r w:rsidR="00E71377">
        <w:rPr>
          <w:rFonts w:ascii="Arial" w:hAnsi="Arial" w:cs="Arial"/>
          <w:b/>
          <w:sz w:val="20"/>
          <w:szCs w:val="20"/>
          <w:lang w:val="en-US"/>
        </w:rPr>
        <w:t>_</w:t>
      </w:r>
      <w:r w:rsidR="00CE5590">
        <w:rPr>
          <w:rFonts w:ascii="Arial" w:hAnsi="Arial" w:cs="Arial"/>
          <w:b/>
          <w:sz w:val="20"/>
          <w:szCs w:val="20"/>
          <w:lang w:val="en-US"/>
        </w:rPr>
        <w:t>SHIFT</w:t>
      </w:r>
      <w:proofErr w:type="spellEnd"/>
      <w:r w:rsidR="006C773F" w:rsidRPr="00F355BC">
        <w:rPr>
          <w:rFonts w:ascii="Arial" w:hAnsi="Arial" w:cs="Arial"/>
          <w:bCs/>
          <w:iCs/>
          <w:color w:val="000000"/>
          <w:sz w:val="20"/>
          <w:szCs w:val="20"/>
          <w:lang w:val="en-GB"/>
        </w:rPr>
        <w:t>”</w:t>
      </w:r>
      <w:r w:rsidR="000A2A6A" w:rsidRPr="00F355BC">
        <w:rPr>
          <w:sz w:val="20"/>
          <w:szCs w:val="20"/>
        </w:rPr>
        <w:t xml:space="preserve"> </w:t>
      </w:r>
      <w:r w:rsidR="00931AD0">
        <w:rPr>
          <w:rFonts w:ascii="Arial" w:hAnsi="Arial" w:cs="Arial"/>
          <w:sz w:val="20"/>
          <w:szCs w:val="20"/>
        </w:rPr>
        <w:t>in the subject line</w:t>
      </w:r>
      <w:r w:rsidR="001372BC">
        <w:rPr>
          <w:rFonts w:ascii="Arial" w:hAnsi="Arial" w:cs="Arial"/>
          <w:sz w:val="20"/>
          <w:szCs w:val="20"/>
          <w:lang w:val="en-US"/>
        </w:rPr>
        <w:t xml:space="preserve"> or </w:t>
      </w:r>
      <w:r w:rsidR="000A2A6A" w:rsidRPr="00F355BC">
        <w:rPr>
          <w:rFonts w:ascii="Arial" w:hAnsi="Arial" w:cs="Arial"/>
          <w:sz w:val="20"/>
          <w:szCs w:val="20"/>
        </w:rPr>
        <w:t>on the envelope</w:t>
      </w:r>
      <w:r w:rsidR="008C57FF">
        <w:rPr>
          <w:rFonts w:ascii="Arial" w:hAnsi="Arial" w:cs="Arial"/>
          <w:sz w:val="20"/>
          <w:szCs w:val="20"/>
          <w:lang w:val="en-US"/>
        </w:rPr>
        <w:t>.</w:t>
      </w:r>
      <w:r w:rsidR="00C11D59">
        <w:rPr>
          <w:rFonts w:ascii="Arial" w:hAnsi="Arial" w:cs="Arial"/>
          <w:sz w:val="20"/>
          <w:szCs w:val="20"/>
          <w:lang w:val="en-US"/>
        </w:rPr>
        <w:t xml:space="preserve"> </w:t>
      </w:r>
      <w:r w:rsidR="009C0FDF">
        <w:rPr>
          <w:rFonts w:ascii="Arial" w:hAnsi="Arial" w:cs="Arial"/>
          <w:sz w:val="20"/>
          <w:szCs w:val="20"/>
          <w:lang w:val="en-GB"/>
        </w:rPr>
        <w:t>The</w:t>
      </w:r>
      <w:r w:rsidRPr="00F355BC">
        <w:rPr>
          <w:rFonts w:ascii="Arial" w:hAnsi="Arial" w:cs="Arial"/>
          <w:sz w:val="20"/>
          <w:szCs w:val="20"/>
          <w:lang w:val="en-GB"/>
        </w:rPr>
        <w:t xml:space="preserve"> short-listed candidates will be contacted within </w:t>
      </w:r>
      <w:r w:rsidR="00F914F0">
        <w:rPr>
          <w:rFonts w:ascii="Arial" w:hAnsi="Arial" w:cs="Arial"/>
          <w:sz w:val="20"/>
          <w:szCs w:val="20"/>
          <w:lang w:val="en-GB"/>
        </w:rPr>
        <w:t>4</w:t>
      </w:r>
      <w:r w:rsidRPr="00F355BC">
        <w:rPr>
          <w:rFonts w:ascii="Arial" w:hAnsi="Arial" w:cs="Arial"/>
          <w:sz w:val="20"/>
          <w:szCs w:val="20"/>
          <w:lang w:val="en-GB"/>
        </w:rPr>
        <w:t xml:space="preserve"> weeks after the deadline. Tel</w:t>
      </w:r>
      <w:r w:rsidR="001372BC">
        <w:rPr>
          <w:rFonts w:ascii="Arial" w:hAnsi="Arial" w:cs="Arial"/>
          <w:sz w:val="20"/>
          <w:szCs w:val="20"/>
          <w:lang w:val="en-GB"/>
        </w:rPr>
        <w:t>ephone</w:t>
      </w:r>
      <w:r w:rsidRPr="00F355BC">
        <w:rPr>
          <w:rFonts w:ascii="Arial" w:hAnsi="Arial" w:cs="Arial"/>
          <w:sz w:val="20"/>
          <w:szCs w:val="20"/>
          <w:lang w:val="en-GB"/>
        </w:rPr>
        <w:t xml:space="preserve"> contact is not encouraged</w:t>
      </w:r>
      <w:r w:rsidR="00233000" w:rsidRPr="00F355BC">
        <w:rPr>
          <w:rFonts w:ascii="Arial" w:hAnsi="Arial" w:cs="Arial"/>
          <w:sz w:val="20"/>
          <w:szCs w:val="20"/>
          <w:lang w:val="en-GB"/>
        </w:rPr>
        <w:t>.</w:t>
      </w:r>
    </w:p>
    <w:p w14:paraId="7711B0F5" w14:textId="77777777" w:rsidR="001C2BAE" w:rsidRDefault="001C2BAE" w:rsidP="001C2BAE">
      <w:pPr>
        <w:pStyle w:val="PlainText"/>
        <w:rPr>
          <w:rFonts w:cs="Arial"/>
          <w:sz w:val="20"/>
          <w:szCs w:val="20"/>
          <w:lang w:val="en-GB"/>
        </w:rPr>
      </w:pPr>
    </w:p>
    <w:p w14:paraId="5B68D994" w14:textId="6CF4669E" w:rsidR="001C2BAE" w:rsidRDefault="001C2BAE" w:rsidP="001C2BAE">
      <w:pPr>
        <w:pStyle w:val="PlainText"/>
        <w:rPr>
          <w:rFonts w:cs="Arial"/>
          <w:sz w:val="20"/>
          <w:szCs w:val="20"/>
          <w:lang w:val="en-GB"/>
        </w:rPr>
      </w:pPr>
      <w:r w:rsidRPr="00D67BEC">
        <w:rPr>
          <w:rFonts w:cs="Arial"/>
          <w:sz w:val="20"/>
          <w:szCs w:val="20"/>
          <w:lang w:val="en-GB"/>
        </w:rPr>
        <w:t xml:space="preserve">Please </w:t>
      </w:r>
      <w:r>
        <w:rPr>
          <w:rFonts w:cs="Arial"/>
          <w:sz w:val="20"/>
          <w:szCs w:val="20"/>
          <w:lang w:val="en-GB"/>
        </w:rPr>
        <w:t>visit</w:t>
      </w:r>
      <w:r w:rsidRPr="00D67BEC">
        <w:rPr>
          <w:rFonts w:cs="Arial"/>
          <w:sz w:val="20"/>
          <w:szCs w:val="20"/>
          <w:lang w:val="en-GB"/>
        </w:rPr>
        <w:t xml:space="preserve"> our page</w:t>
      </w:r>
      <w:r>
        <w:rPr>
          <w:rFonts w:cs="Arial"/>
          <w:sz w:val="20"/>
          <w:szCs w:val="20"/>
          <w:lang w:val="vi-VN"/>
        </w:rPr>
        <w:t xml:space="preserve"> </w:t>
      </w:r>
      <w:hyperlink r:id="rId12" w:history="1">
        <w:r w:rsidRPr="00BA42F2">
          <w:rPr>
            <w:rStyle w:val="Hyperlink"/>
            <w:rFonts w:cs="Arial"/>
            <w:sz w:val="20"/>
            <w:szCs w:val="20"/>
            <w:lang w:val="vi-VN"/>
          </w:rPr>
          <w:t>Viet Nam Jobs | GIZ</w:t>
        </w:r>
      </w:hyperlink>
      <w:r w:rsidRPr="00D67BEC">
        <w:rPr>
          <w:rFonts w:cs="Arial"/>
          <w:sz w:val="20"/>
          <w:szCs w:val="20"/>
          <w:lang w:val="en-GB"/>
        </w:rPr>
        <w:t xml:space="preserve"> to download </w:t>
      </w:r>
      <w:hyperlink r:id="rId13" w:history="1">
        <w:r>
          <w:rPr>
            <w:rStyle w:val="Hyperlink"/>
            <w:rFonts w:cs="Arial"/>
            <w:sz w:val="20"/>
            <w:szCs w:val="20"/>
            <w:lang w:val="en-GB"/>
          </w:rPr>
          <w:t>the Application Form</w:t>
        </w:r>
      </w:hyperlink>
      <w:r>
        <w:rPr>
          <w:rFonts w:cs="Arial"/>
          <w:sz w:val="20"/>
          <w:szCs w:val="20"/>
          <w:lang w:val="vi-VN"/>
        </w:rPr>
        <w:t xml:space="preserve"> </w:t>
      </w:r>
      <w:r>
        <w:rPr>
          <w:rFonts w:cs="Arial"/>
          <w:sz w:val="20"/>
          <w:szCs w:val="20"/>
          <w:lang w:val="en-GB"/>
        </w:rPr>
        <w:t xml:space="preserve">and further job opportunities. </w:t>
      </w:r>
    </w:p>
    <w:p w14:paraId="606FF52E" w14:textId="77777777" w:rsidR="001C2BAE" w:rsidRDefault="001C2BAE" w:rsidP="001C2BAE">
      <w:pPr>
        <w:pStyle w:val="PlainText"/>
        <w:rPr>
          <w:rFonts w:cs="Arial"/>
          <w:sz w:val="20"/>
          <w:szCs w:val="20"/>
          <w:lang w:val="en-US"/>
        </w:rPr>
      </w:pPr>
      <w:r w:rsidRPr="00D32A5A">
        <w:rPr>
          <w:rFonts w:cs="Arial"/>
          <w:sz w:val="20"/>
          <w:szCs w:val="20"/>
          <w:lang w:val="en-US"/>
        </w:rPr>
        <w:t xml:space="preserve">To process your application, we collect and process data from you. You may read </w:t>
      </w:r>
      <w:hyperlink r:id="rId14" w:history="1">
        <w:r w:rsidRPr="00D32A5A">
          <w:rPr>
            <w:rStyle w:val="Hyperlink"/>
            <w:rFonts w:cs="Arial"/>
            <w:sz w:val="20"/>
            <w:szCs w:val="20"/>
            <w:lang w:val="en-US"/>
          </w:rPr>
          <w:t>Our Data Privacy Notice</w:t>
        </w:r>
      </w:hyperlink>
      <w:r w:rsidRPr="00D32A5A">
        <w:rPr>
          <w:rFonts w:cs="Arial"/>
          <w:sz w:val="20"/>
          <w:szCs w:val="20"/>
          <w:lang w:val="en-US"/>
        </w:rPr>
        <w:t>, which provides further information on the data we store, and about your rights, before you continue with your application.</w:t>
      </w:r>
    </w:p>
    <w:p w14:paraId="421DCD90" w14:textId="77777777" w:rsidR="001C2BAE" w:rsidRPr="00FB060E" w:rsidRDefault="001C2BAE" w:rsidP="001C2BAE">
      <w:pPr>
        <w:spacing w:before="120" w:line="288" w:lineRule="auto"/>
        <w:jc w:val="center"/>
        <w:rPr>
          <w:rFonts w:ascii="Arial" w:hAnsi="Arial" w:cs="Arial"/>
          <w:b/>
          <w:sz w:val="20"/>
          <w:szCs w:val="20"/>
          <w:lang w:val="en-US"/>
        </w:rPr>
      </w:pPr>
      <w:r w:rsidRPr="00F355BC">
        <w:rPr>
          <w:rFonts w:ascii="Arial" w:hAnsi="Arial" w:cs="Arial"/>
          <w:b/>
          <w:sz w:val="20"/>
          <w:szCs w:val="20"/>
          <w:lang w:val="en-US"/>
        </w:rPr>
        <w:t>GIZ – YOUR PARTNER FOR A BETTER FUTURE</w:t>
      </w:r>
      <w:bookmarkEnd w:id="0"/>
      <w:bookmarkEnd w:id="1"/>
      <w:bookmarkEnd w:id="2"/>
      <w:bookmarkEnd w:id="3"/>
      <w:bookmarkEnd w:id="4"/>
    </w:p>
    <w:sectPr w:rsidR="001C2BAE" w:rsidRPr="00FB060E" w:rsidSect="00BB4434">
      <w:headerReference w:type="default" r:id="rId15"/>
      <w:pgSz w:w="12240" w:h="15840" w:code="1"/>
      <w:pgMar w:top="1418" w:right="907" w:bottom="562" w:left="1138"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C6463" w14:textId="77777777" w:rsidR="00E50B2B" w:rsidRDefault="00E50B2B" w:rsidP="00853EEF">
      <w:r>
        <w:separator/>
      </w:r>
    </w:p>
  </w:endnote>
  <w:endnote w:type="continuationSeparator" w:id="0">
    <w:p w14:paraId="215F6B43" w14:textId="77777777" w:rsidR="00E50B2B" w:rsidRDefault="00E50B2B" w:rsidP="00853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7D96D" w14:textId="77777777" w:rsidR="00E50B2B" w:rsidRDefault="00E50B2B" w:rsidP="00853EEF">
      <w:r>
        <w:separator/>
      </w:r>
    </w:p>
  </w:footnote>
  <w:footnote w:type="continuationSeparator" w:id="0">
    <w:p w14:paraId="7B4F411C" w14:textId="77777777" w:rsidR="00E50B2B" w:rsidRDefault="00E50B2B" w:rsidP="00853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90ED" w14:textId="77777777" w:rsidR="00853EEF" w:rsidRDefault="00853EEF">
    <w:pPr>
      <w:pStyle w:val="Header"/>
    </w:pPr>
    <w:r>
      <w:rPr>
        <w:noProof/>
        <w:lang w:val="en-US"/>
      </w:rPr>
      <w:drawing>
        <wp:anchor distT="0" distB="0" distL="114300" distR="114300" simplePos="0" relativeHeight="251658240" behindDoc="1" locked="0" layoutInCell="1" allowOverlap="1" wp14:anchorId="05DE65AE" wp14:editId="3FEF6F4C">
          <wp:simplePos x="0" y="0"/>
          <wp:positionH relativeFrom="column">
            <wp:posOffset>5057775</wp:posOffset>
          </wp:positionH>
          <wp:positionV relativeFrom="paragraph">
            <wp:posOffset>-110490</wp:posOffset>
          </wp:positionV>
          <wp:extent cx="1800225" cy="588010"/>
          <wp:effectExtent l="0" t="0" r="9525" b="2540"/>
          <wp:wrapThrough wrapText="bothSides">
            <wp:wrapPolygon edited="0">
              <wp:start x="0" y="0"/>
              <wp:lineTo x="0" y="20994"/>
              <wp:lineTo x="21486" y="20994"/>
              <wp:lineTo x="21486" y="0"/>
              <wp:lineTo x="0" y="0"/>
            </wp:wrapPolygon>
          </wp:wrapThrough>
          <wp:docPr id="536022657" name="Picture 1" descr="gizlogo-unternehmen-de-rgb-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zlogo-unternehmen-de-rgb-300"/>
                  <pic:cNvPicPr>
                    <a:picLocks noChangeAspect="1" noChangeArrowheads="1"/>
                  </pic:cNvPicPr>
                </pic:nvPicPr>
                <pic:blipFill>
                  <a:blip r:embed="rId1">
                    <a:extLst>
                      <a:ext uri="{28A0092B-C50C-407E-A947-70E740481C1C}">
                        <a14:useLocalDpi xmlns:a14="http://schemas.microsoft.com/office/drawing/2010/main" val="0"/>
                      </a:ext>
                    </a:extLst>
                  </a:blip>
                  <a:srcRect t="25264" r="12164" b="6075"/>
                  <a:stretch>
                    <a:fillRect/>
                  </a:stretch>
                </pic:blipFill>
                <pic:spPr bwMode="auto">
                  <a:xfrm>
                    <a:off x="0" y="0"/>
                    <a:ext cx="1800225" cy="5880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0389"/>
    <w:multiLevelType w:val="multilevel"/>
    <w:tmpl w:val="8F58CE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54E10"/>
    <w:multiLevelType w:val="hybridMultilevel"/>
    <w:tmpl w:val="EF226B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5F10FA"/>
    <w:multiLevelType w:val="multilevel"/>
    <w:tmpl w:val="D4ECF7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A1C7C"/>
    <w:multiLevelType w:val="hybridMultilevel"/>
    <w:tmpl w:val="E87EBC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6454FF"/>
    <w:multiLevelType w:val="hybridMultilevel"/>
    <w:tmpl w:val="FB6CFF2A"/>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2712982"/>
    <w:multiLevelType w:val="hybridMultilevel"/>
    <w:tmpl w:val="2E9EDE56"/>
    <w:lvl w:ilvl="0" w:tplc="04090005">
      <w:start w:val="1"/>
      <w:numFmt w:val="bullet"/>
      <w:lvlText w:val=""/>
      <w:lvlJc w:val="left"/>
      <w:pPr>
        <w:tabs>
          <w:tab w:val="num" w:pos="1052"/>
        </w:tabs>
        <w:ind w:left="1052" w:hanging="360"/>
      </w:pPr>
      <w:rPr>
        <w:rFonts w:ascii="Wingdings" w:hAnsi="Wingdings" w:hint="default"/>
      </w:rPr>
    </w:lvl>
    <w:lvl w:ilvl="1" w:tplc="04090003" w:tentative="1">
      <w:start w:val="1"/>
      <w:numFmt w:val="bullet"/>
      <w:lvlText w:val="o"/>
      <w:lvlJc w:val="left"/>
      <w:pPr>
        <w:tabs>
          <w:tab w:val="num" w:pos="1772"/>
        </w:tabs>
        <w:ind w:left="1772" w:hanging="360"/>
      </w:pPr>
      <w:rPr>
        <w:rFonts w:ascii="Courier New" w:hAnsi="Courier New" w:cs="Arial" w:hint="default"/>
      </w:rPr>
    </w:lvl>
    <w:lvl w:ilvl="2" w:tplc="04090005" w:tentative="1">
      <w:start w:val="1"/>
      <w:numFmt w:val="bullet"/>
      <w:lvlText w:val=""/>
      <w:lvlJc w:val="left"/>
      <w:pPr>
        <w:tabs>
          <w:tab w:val="num" w:pos="2492"/>
        </w:tabs>
        <w:ind w:left="2492" w:hanging="360"/>
      </w:pPr>
      <w:rPr>
        <w:rFonts w:ascii="Wingdings" w:hAnsi="Wingdings" w:hint="default"/>
      </w:rPr>
    </w:lvl>
    <w:lvl w:ilvl="3" w:tplc="04090001" w:tentative="1">
      <w:start w:val="1"/>
      <w:numFmt w:val="bullet"/>
      <w:lvlText w:val=""/>
      <w:lvlJc w:val="left"/>
      <w:pPr>
        <w:tabs>
          <w:tab w:val="num" w:pos="3212"/>
        </w:tabs>
        <w:ind w:left="3212" w:hanging="360"/>
      </w:pPr>
      <w:rPr>
        <w:rFonts w:ascii="Symbol" w:hAnsi="Symbol" w:hint="default"/>
      </w:rPr>
    </w:lvl>
    <w:lvl w:ilvl="4" w:tplc="04090003" w:tentative="1">
      <w:start w:val="1"/>
      <w:numFmt w:val="bullet"/>
      <w:lvlText w:val="o"/>
      <w:lvlJc w:val="left"/>
      <w:pPr>
        <w:tabs>
          <w:tab w:val="num" w:pos="3932"/>
        </w:tabs>
        <w:ind w:left="3932" w:hanging="360"/>
      </w:pPr>
      <w:rPr>
        <w:rFonts w:ascii="Courier New" w:hAnsi="Courier New" w:cs="Arial" w:hint="default"/>
      </w:rPr>
    </w:lvl>
    <w:lvl w:ilvl="5" w:tplc="04090005" w:tentative="1">
      <w:start w:val="1"/>
      <w:numFmt w:val="bullet"/>
      <w:lvlText w:val=""/>
      <w:lvlJc w:val="left"/>
      <w:pPr>
        <w:tabs>
          <w:tab w:val="num" w:pos="4652"/>
        </w:tabs>
        <w:ind w:left="4652" w:hanging="360"/>
      </w:pPr>
      <w:rPr>
        <w:rFonts w:ascii="Wingdings" w:hAnsi="Wingdings" w:hint="default"/>
      </w:rPr>
    </w:lvl>
    <w:lvl w:ilvl="6" w:tplc="04090001" w:tentative="1">
      <w:start w:val="1"/>
      <w:numFmt w:val="bullet"/>
      <w:lvlText w:val=""/>
      <w:lvlJc w:val="left"/>
      <w:pPr>
        <w:tabs>
          <w:tab w:val="num" w:pos="5372"/>
        </w:tabs>
        <w:ind w:left="5372" w:hanging="360"/>
      </w:pPr>
      <w:rPr>
        <w:rFonts w:ascii="Symbol" w:hAnsi="Symbol" w:hint="default"/>
      </w:rPr>
    </w:lvl>
    <w:lvl w:ilvl="7" w:tplc="04090003" w:tentative="1">
      <w:start w:val="1"/>
      <w:numFmt w:val="bullet"/>
      <w:lvlText w:val="o"/>
      <w:lvlJc w:val="left"/>
      <w:pPr>
        <w:tabs>
          <w:tab w:val="num" w:pos="6092"/>
        </w:tabs>
        <w:ind w:left="6092" w:hanging="360"/>
      </w:pPr>
      <w:rPr>
        <w:rFonts w:ascii="Courier New" w:hAnsi="Courier New" w:cs="Arial" w:hint="default"/>
      </w:rPr>
    </w:lvl>
    <w:lvl w:ilvl="8" w:tplc="04090005" w:tentative="1">
      <w:start w:val="1"/>
      <w:numFmt w:val="bullet"/>
      <w:lvlText w:val=""/>
      <w:lvlJc w:val="left"/>
      <w:pPr>
        <w:tabs>
          <w:tab w:val="num" w:pos="6812"/>
        </w:tabs>
        <w:ind w:left="6812" w:hanging="360"/>
      </w:pPr>
      <w:rPr>
        <w:rFonts w:ascii="Wingdings" w:hAnsi="Wingdings" w:hint="default"/>
      </w:rPr>
    </w:lvl>
  </w:abstractNum>
  <w:abstractNum w:abstractNumId="6" w15:restartNumberingAfterBreak="0">
    <w:nsid w:val="13C4743D"/>
    <w:multiLevelType w:val="hybridMultilevel"/>
    <w:tmpl w:val="E59AC01E"/>
    <w:lvl w:ilvl="0" w:tplc="C526EE66">
      <w:start w:val="5"/>
      <w:numFmt w:val="bullet"/>
      <w:lvlText w:val=""/>
      <w:lvlJc w:val="left"/>
      <w:pPr>
        <w:tabs>
          <w:tab w:val="num" w:pos="357"/>
        </w:tabs>
        <w:ind w:left="0" w:firstLine="0"/>
      </w:pPr>
      <w:rPr>
        <w:rFonts w:ascii="Symbol" w:eastAsia="MS Mincho" w:hAnsi="Symbol" w:cs="Times New Roman" w:hint="default"/>
        <w:color w:val="auto"/>
      </w:rPr>
    </w:lvl>
    <w:lvl w:ilvl="1" w:tplc="04090001">
      <w:start w:val="1"/>
      <w:numFmt w:val="bullet"/>
      <w:lvlText w:val=""/>
      <w:lvlJc w:val="left"/>
      <w:pPr>
        <w:tabs>
          <w:tab w:val="num" w:pos="720"/>
        </w:tabs>
        <w:ind w:left="720" w:hanging="360"/>
      </w:pPr>
      <w:rPr>
        <w:rFonts w:ascii="Symbol" w:hAnsi="Symbol" w:hint="default"/>
        <w:color w:val="auto"/>
      </w:rPr>
    </w:lvl>
    <w:lvl w:ilvl="2" w:tplc="64B01394">
      <w:numFmt w:val="bullet"/>
      <w:lvlText w:val="-"/>
      <w:lvlJc w:val="left"/>
      <w:pPr>
        <w:tabs>
          <w:tab w:val="num" w:pos="2026"/>
        </w:tabs>
        <w:ind w:left="2026" w:hanging="226"/>
      </w:pPr>
      <w:rPr>
        <w:rFonts w:ascii="Palatino Linotype" w:eastAsia="Times New Roman" w:hAnsi="Palatino Linotype" w:cs="Times New Roman"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8A52FC"/>
    <w:multiLevelType w:val="hybridMultilevel"/>
    <w:tmpl w:val="B9660288"/>
    <w:lvl w:ilvl="0" w:tplc="784A374E">
      <w:start w:val="1"/>
      <w:numFmt w:val="decimal"/>
      <w:lvlText w:val="%1."/>
      <w:lvlJc w:val="left"/>
      <w:pPr>
        <w:tabs>
          <w:tab w:val="num" w:pos="360"/>
        </w:tabs>
        <w:ind w:left="360" w:hanging="360"/>
      </w:pPr>
      <w:rPr>
        <w:b w:val="0"/>
        <w:bCs/>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234966F0"/>
    <w:multiLevelType w:val="hybridMultilevel"/>
    <w:tmpl w:val="0B7633AE"/>
    <w:lvl w:ilvl="0" w:tplc="0C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C090005">
      <w:start w:val="1"/>
      <w:numFmt w:val="bullet"/>
      <w:lvlText w:val=""/>
      <w:lvlJc w:val="left"/>
      <w:pPr>
        <w:tabs>
          <w:tab w:val="num" w:pos="1800"/>
        </w:tabs>
        <w:ind w:left="1800" w:hanging="360"/>
      </w:pPr>
      <w:rPr>
        <w:rFonts w:ascii="Wingdings" w:hAnsi="Wingdings" w:hint="default"/>
      </w:rPr>
    </w:lvl>
    <w:lvl w:ilvl="3" w:tplc="0C09000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5CD757F"/>
    <w:multiLevelType w:val="hybridMultilevel"/>
    <w:tmpl w:val="38E28B0A"/>
    <w:lvl w:ilvl="0" w:tplc="04070005">
      <w:start w:val="1"/>
      <w:numFmt w:val="bullet"/>
      <w:lvlText w:val=""/>
      <w:lvlJc w:val="left"/>
      <w:pPr>
        <w:tabs>
          <w:tab w:val="num" w:pos="720"/>
        </w:tabs>
        <w:ind w:left="720" w:hanging="360"/>
      </w:pPr>
      <w:rPr>
        <w:rFonts w:ascii="Wingdings" w:hAnsi="Wingdings" w:cs="Wingdings" w:hint="default"/>
      </w:rPr>
    </w:lvl>
    <w:lvl w:ilvl="1" w:tplc="04090001">
      <w:start w:val="1"/>
      <w:numFmt w:val="bullet"/>
      <w:lvlText w:val=""/>
      <w:lvlJc w:val="left"/>
      <w:pPr>
        <w:tabs>
          <w:tab w:val="num" w:pos="1440"/>
        </w:tabs>
        <w:ind w:left="1440" w:hanging="360"/>
      </w:pPr>
      <w:rPr>
        <w:rFonts w:ascii="Symbol" w:hAnsi="Symbol" w:cs="Symbol"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274121F7"/>
    <w:multiLevelType w:val="multilevel"/>
    <w:tmpl w:val="E3F02FD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360"/>
        </w:tabs>
        <w:ind w:left="360" w:hanging="360"/>
      </w:pPr>
      <w:rPr>
        <w:rFonts w:ascii="Courier New" w:hAnsi="Courier New" w:cs="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cs="Arial"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cs="Arial" w:hint="default"/>
      </w:rPr>
    </w:lvl>
    <w:lvl w:ilvl="8">
      <w:start w:val="1"/>
      <w:numFmt w:val="bullet"/>
      <w:lvlText w:val=""/>
      <w:lvlJc w:val="left"/>
      <w:pPr>
        <w:tabs>
          <w:tab w:val="num" w:pos="5400"/>
        </w:tabs>
        <w:ind w:left="5400" w:hanging="360"/>
      </w:pPr>
      <w:rPr>
        <w:rFonts w:ascii="Wingdings" w:hAnsi="Wingdings" w:hint="default"/>
      </w:rPr>
    </w:lvl>
  </w:abstractNum>
  <w:abstractNum w:abstractNumId="11" w15:restartNumberingAfterBreak="0">
    <w:nsid w:val="2818543F"/>
    <w:multiLevelType w:val="hybridMultilevel"/>
    <w:tmpl w:val="7BA85096"/>
    <w:lvl w:ilvl="0" w:tplc="E048C37A">
      <w:start w:val="1"/>
      <w:numFmt w:val="bullet"/>
      <w:lvlText w:val=""/>
      <w:lvlJc w:val="left"/>
      <w:pPr>
        <w:tabs>
          <w:tab w:val="num" w:pos="688"/>
        </w:tabs>
        <w:ind w:left="688" w:hanging="360"/>
      </w:pPr>
      <w:rPr>
        <w:rFonts w:ascii="Symbol" w:hAnsi="Symbol" w:hint="default"/>
        <w:sz w:val="20"/>
        <w:szCs w:val="20"/>
      </w:rPr>
    </w:lvl>
    <w:lvl w:ilvl="1" w:tplc="04090003" w:tentative="1">
      <w:start w:val="1"/>
      <w:numFmt w:val="bullet"/>
      <w:lvlText w:val="o"/>
      <w:lvlJc w:val="left"/>
      <w:pPr>
        <w:tabs>
          <w:tab w:val="num" w:pos="688"/>
        </w:tabs>
        <w:ind w:left="688" w:hanging="360"/>
      </w:pPr>
      <w:rPr>
        <w:rFonts w:ascii="Courier New" w:hAnsi="Courier New" w:cs="Arial" w:hint="default"/>
      </w:rPr>
    </w:lvl>
    <w:lvl w:ilvl="2" w:tplc="04090005" w:tentative="1">
      <w:start w:val="1"/>
      <w:numFmt w:val="bullet"/>
      <w:lvlText w:val=""/>
      <w:lvlJc w:val="left"/>
      <w:pPr>
        <w:tabs>
          <w:tab w:val="num" w:pos="1408"/>
        </w:tabs>
        <w:ind w:left="1408" w:hanging="360"/>
      </w:pPr>
      <w:rPr>
        <w:rFonts w:ascii="Wingdings" w:hAnsi="Wingdings" w:hint="default"/>
      </w:rPr>
    </w:lvl>
    <w:lvl w:ilvl="3" w:tplc="04090001" w:tentative="1">
      <w:start w:val="1"/>
      <w:numFmt w:val="bullet"/>
      <w:lvlText w:val=""/>
      <w:lvlJc w:val="left"/>
      <w:pPr>
        <w:tabs>
          <w:tab w:val="num" w:pos="2128"/>
        </w:tabs>
        <w:ind w:left="2128" w:hanging="360"/>
      </w:pPr>
      <w:rPr>
        <w:rFonts w:ascii="Symbol" w:hAnsi="Symbol" w:hint="default"/>
      </w:rPr>
    </w:lvl>
    <w:lvl w:ilvl="4" w:tplc="04090003" w:tentative="1">
      <w:start w:val="1"/>
      <w:numFmt w:val="bullet"/>
      <w:lvlText w:val="o"/>
      <w:lvlJc w:val="left"/>
      <w:pPr>
        <w:tabs>
          <w:tab w:val="num" w:pos="2848"/>
        </w:tabs>
        <w:ind w:left="2848" w:hanging="360"/>
      </w:pPr>
      <w:rPr>
        <w:rFonts w:ascii="Courier New" w:hAnsi="Courier New" w:cs="Arial" w:hint="default"/>
      </w:rPr>
    </w:lvl>
    <w:lvl w:ilvl="5" w:tplc="04090005" w:tentative="1">
      <w:start w:val="1"/>
      <w:numFmt w:val="bullet"/>
      <w:lvlText w:val=""/>
      <w:lvlJc w:val="left"/>
      <w:pPr>
        <w:tabs>
          <w:tab w:val="num" w:pos="3568"/>
        </w:tabs>
        <w:ind w:left="3568" w:hanging="360"/>
      </w:pPr>
      <w:rPr>
        <w:rFonts w:ascii="Wingdings" w:hAnsi="Wingdings" w:hint="default"/>
      </w:rPr>
    </w:lvl>
    <w:lvl w:ilvl="6" w:tplc="04090001" w:tentative="1">
      <w:start w:val="1"/>
      <w:numFmt w:val="bullet"/>
      <w:lvlText w:val=""/>
      <w:lvlJc w:val="left"/>
      <w:pPr>
        <w:tabs>
          <w:tab w:val="num" w:pos="4288"/>
        </w:tabs>
        <w:ind w:left="4288" w:hanging="360"/>
      </w:pPr>
      <w:rPr>
        <w:rFonts w:ascii="Symbol" w:hAnsi="Symbol" w:hint="default"/>
      </w:rPr>
    </w:lvl>
    <w:lvl w:ilvl="7" w:tplc="04090003" w:tentative="1">
      <w:start w:val="1"/>
      <w:numFmt w:val="bullet"/>
      <w:lvlText w:val="o"/>
      <w:lvlJc w:val="left"/>
      <w:pPr>
        <w:tabs>
          <w:tab w:val="num" w:pos="5008"/>
        </w:tabs>
        <w:ind w:left="5008" w:hanging="360"/>
      </w:pPr>
      <w:rPr>
        <w:rFonts w:ascii="Courier New" w:hAnsi="Courier New" w:cs="Arial" w:hint="default"/>
      </w:rPr>
    </w:lvl>
    <w:lvl w:ilvl="8" w:tplc="04090005" w:tentative="1">
      <w:start w:val="1"/>
      <w:numFmt w:val="bullet"/>
      <w:lvlText w:val=""/>
      <w:lvlJc w:val="left"/>
      <w:pPr>
        <w:tabs>
          <w:tab w:val="num" w:pos="5728"/>
        </w:tabs>
        <w:ind w:left="5728" w:hanging="360"/>
      </w:pPr>
      <w:rPr>
        <w:rFonts w:ascii="Wingdings" w:hAnsi="Wingdings" w:hint="default"/>
      </w:rPr>
    </w:lvl>
  </w:abstractNum>
  <w:abstractNum w:abstractNumId="12" w15:restartNumberingAfterBreak="0">
    <w:nsid w:val="283E13EB"/>
    <w:multiLevelType w:val="hybridMultilevel"/>
    <w:tmpl w:val="AB8EE6D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765FA9"/>
    <w:multiLevelType w:val="hybridMultilevel"/>
    <w:tmpl w:val="8F0AF44E"/>
    <w:lvl w:ilvl="0" w:tplc="1DDA99C8">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9BF47AC"/>
    <w:multiLevelType w:val="multilevel"/>
    <w:tmpl w:val="B9660288"/>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09A475E"/>
    <w:multiLevelType w:val="hybridMultilevel"/>
    <w:tmpl w:val="B6AC5B4A"/>
    <w:lvl w:ilvl="0" w:tplc="04090015">
      <w:start w:val="1"/>
      <w:numFmt w:val="upperLetter"/>
      <w:lvlText w:val="%1."/>
      <w:lvlJc w:val="left"/>
      <w:pPr>
        <w:tabs>
          <w:tab w:val="num" w:pos="720"/>
        </w:tabs>
        <w:ind w:left="720" w:hanging="360"/>
      </w:pPr>
      <w:rPr>
        <w:rFonts w:hint="default"/>
      </w:rPr>
    </w:lvl>
    <w:lvl w:ilvl="1" w:tplc="8D381B4A">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7351D46"/>
    <w:multiLevelType w:val="hybridMultilevel"/>
    <w:tmpl w:val="430CA9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152493"/>
    <w:multiLevelType w:val="hybridMultilevel"/>
    <w:tmpl w:val="BA9C823A"/>
    <w:lvl w:ilvl="0" w:tplc="8D381B4A">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C0D004D"/>
    <w:multiLevelType w:val="hybridMultilevel"/>
    <w:tmpl w:val="6D8E55C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0C36C3"/>
    <w:multiLevelType w:val="multilevel"/>
    <w:tmpl w:val="39002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F004B9"/>
    <w:multiLevelType w:val="hybridMultilevel"/>
    <w:tmpl w:val="F414610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85364C1"/>
    <w:multiLevelType w:val="hybridMultilevel"/>
    <w:tmpl w:val="F8800C56"/>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91F5F5F"/>
    <w:multiLevelType w:val="hybridMultilevel"/>
    <w:tmpl w:val="18B6683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cs="Symbol"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4AF60EF2"/>
    <w:multiLevelType w:val="multilevel"/>
    <w:tmpl w:val="FF062C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4E0F55"/>
    <w:multiLevelType w:val="hybridMultilevel"/>
    <w:tmpl w:val="D416075A"/>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0437056"/>
    <w:multiLevelType w:val="hybridMultilevel"/>
    <w:tmpl w:val="F510F7C8"/>
    <w:lvl w:ilvl="0" w:tplc="1F7641F4">
      <w:start w:val="1"/>
      <w:numFmt w:val="bullet"/>
      <w:lvlText w:val=""/>
      <w:lvlJc w:val="left"/>
      <w:pPr>
        <w:tabs>
          <w:tab w:val="num" w:pos="720"/>
        </w:tabs>
        <w:ind w:left="720" w:hanging="360"/>
      </w:pPr>
      <w:rPr>
        <w:rFonts w:ascii="Wingdings" w:hAnsi="Wingdings" w:hint="default"/>
        <w:b w:val="0"/>
        <w:i w:val="0"/>
        <w:color w:val="C80F0F"/>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0756122"/>
    <w:multiLevelType w:val="hybridMultilevel"/>
    <w:tmpl w:val="21981616"/>
    <w:lvl w:ilvl="0" w:tplc="062413DA">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7D54936"/>
    <w:multiLevelType w:val="hybridMultilevel"/>
    <w:tmpl w:val="D3FE6538"/>
    <w:lvl w:ilvl="0" w:tplc="8D381B4A">
      <w:start w:val="1"/>
      <w:numFmt w:val="bullet"/>
      <w:lvlText w:val=""/>
      <w:lvlJc w:val="left"/>
      <w:pPr>
        <w:tabs>
          <w:tab w:val="num" w:pos="1080"/>
        </w:tabs>
        <w:ind w:left="1080" w:hanging="360"/>
      </w:pPr>
      <w:rPr>
        <w:rFonts w:ascii="Symbol" w:hAnsi="Symbol" w:hint="default"/>
      </w:rPr>
    </w:lvl>
    <w:lvl w:ilvl="1" w:tplc="8D381B4A">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5A1641C4"/>
    <w:multiLevelType w:val="hybridMultilevel"/>
    <w:tmpl w:val="6DBE7CFE"/>
    <w:lvl w:ilvl="0" w:tplc="784A374E">
      <w:start w:val="1"/>
      <w:numFmt w:val="decimal"/>
      <w:lvlText w:val="%1."/>
      <w:lvlJc w:val="left"/>
      <w:pPr>
        <w:tabs>
          <w:tab w:val="num" w:pos="360"/>
        </w:tabs>
        <w:ind w:left="360" w:hanging="360"/>
      </w:pPr>
      <w:rPr>
        <w:b w:val="0"/>
        <w:bCs/>
      </w:rPr>
    </w:lvl>
    <w:lvl w:ilvl="1" w:tplc="04090001">
      <w:start w:val="1"/>
      <w:numFmt w:val="bullet"/>
      <w:lvlText w:val=""/>
      <w:lvlJc w:val="left"/>
      <w:pPr>
        <w:tabs>
          <w:tab w:val="num" w:pos="1080"/>
        </w:tabs>
        <w:ind w:left="1080" w:hanging="360"/>
      </w:pPr>
      <w:rPr>
        <w:rFonts w:ascii="Symbol" w:hAnsi="Symbol" w:hint="default"/>
        <w:b w:val="0"/>
        <w:bCs/>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9" w15:restartNumberingAfterBreak="0">
    <w:nsid w:val="5A830CA6"/>
    <w:multiLevelType w:val="hybridMultilevel"/>
    <w:tmpl w:val="E3F02FDE"/>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360"/>
        </w:tabs>
        <w:ind w:left="360" w:hanging="360"/>
      </w:pPr>
      <w:rPr>
        <w:rFonts w:ascii="Courier New" w:hAnsi="Courier New" w:cs="Arial"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Arial"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Arial"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0" w15:restartNumberingAfterBreak="0">
    <w:nsid w:val="5BDF3DB9"/>
    <w:multiLevelType w:val="hybridMultilevel"/>
    <w:tmpl w:val="52FCE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164B1E"/>
    <w:multiLevelType w:val="hybridMultilevel"/>
    <w:tmpl w:val="0F84A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905129"/>
    <w:multiLevelType w:val="hybridMultilevel"/>
    <w:tmpl w:val="D5C45D3C"/>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77570971"/>
    <w:multiLevelType w:val="hybridMultilevel"/>
    <w:tmpl w:val="9C0ABE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1643CB"/>
    <w:multiLevelType w:val="multilevel"/>
    <w:tmpl w:val="F4805D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493921">
    <w:abstractNumId w:val="3"/>
  </w:num>
  <w:num w:numId="2" w16cid:durableId="1338072842">
    <w:abstractNumId w:val="29"/>
  </w:num>
  <w:num w:numId="3" w16cid:durableId="247157751">
    <w:abstractNumId w:val="13"/>
  </w:num>
  <w:num w:numId="4" w16cid:durableId="828521217">
    <w:abstractNumId w:val="10"/>
  </w:num>
  <w:num w:numId="5" w16cid:durableId="1286081283">
    <w:abstractNumId w:val="11"/>
  </w:num>
  <w:num w:numId="6" w16cid:durableId="2074429033">
    <w:abstractNumId w:val="2"/>
  </w:num>
  <w:num w:numId="7" w16cid:durableId="1993823630">
    <w:abstractNumId w:val="23"/>
  </w:num>
  <w:num w:numId="8" w16cid:durableId="1488789568">
    <w:abstractNumId w:val="34"/>
  </w:num>
  <w:num w:numId="9" w16cid:durableId="1998070293">
    <w:abstractNumId w:val="0"/>
  </w:num>
  <w:num w:numId="10" w16cid:durableId="579172962">
    <w:abstractNumId w:val="5"/>
  </w:num>
  <w:num w:numId="11" w16cid:durableId="1599681264">
    <w:abstractNumId w:val="12"/>
  </w:num>
  <w:num w:numId="12" w16cid:durableId="730424118">
    <w:abstractNumId w:val="8"/>
  </w:num>
  <w:num w:numId="13" w16cid:durableId="1447040643">
    <w:abstractNumId w:val="7"/>
  </w:num>
  <w:num w:numId="14" w16cid:durableId="1988775205">
    <w:abstractNumId w:val="14"/>
  </w:num>
  <w:num w:numId="15" w16cid:durableId="1395859460">
    <w:abstractNumId w:val="28"/>
  </w:num>
  <w:num w:numId="16" w16cid:durableId="1340154802">
    <w:abstractNumId w:val="9"/>
  </w:num>
  <w:num w:numId="17" w16cid:durableId="1958903742">
    <w:abstractNumId w:val="30"/>
  </w:num>
  <w:num w:numId="18" w16cid:durableId="131945592">
    <w:abstractNumId w:val="22"/>
  </w:num>
  <w:num w:numId="19" w16cid:durableId="2079593757">
    <w:abstractNumId w:val="33"/>
  </w:num>
  <w:num w:numId="20" w16cid:durableId="2023967380">
    <w:abstractNumId w:val="31"/>
  </w:num>
  <w:num w:numId="21" w16cid:durableId="389352550">
    <w:abstractNumId w:val="27"/>
  </w:num>
  <w:num w:numId="22" w16cid:durableId="1374769156">
    <w:abstractNumId w:val="32"/>
  </w:num>
  <w:num w:numId="23" w16cid:durableId="1152793165">
    <w:abstractNumId w:val="21"/>
  </w:num>
  <w:num w:numId="24" w16cid:durableId="1730112643">
    <w:abstractNumId w:val="4"/>
  </w:num>
  <w:num w:numId="25" w16cid:durableId="656422300">
    <w:abstractNumId w:val="6"/>
  </w:num>
  <w:num w:numId="26" w16cid:durableId="1015038631">
    <w:abstractNumId w:val="15"/>
  </w:num>
  <w:num w:numId="27" w16cid:durableId="1328971341">
    <w:abstractNumId w:val="17"/>
  </w:num>
  <w:num w:numId="28" w16cid:durableId="932543628">
    <w:abstractNumId w:val="24"/>
  </w:num>
  <w:num w:numId="29" w16cid:durableId="1849565302">
    <w:abstractNumId w:val="1"/>
  </w:num>
  <w:num w:numId="30" w16cid:durableId="1550149934">
    <w:abstractNumId w:val="16"/>
  </w:num>
  <w:num w:numId="31" w16cid:durableId="1036853427">
    <w:abstractNumId w:val="25"/>
  </w:num>
  <w:num w:numId="32" w16cid:durableId="2120830219">
    <w:abstractNumId w:val="26"/>
  </w:num>
  <w:num w:numId="33" w16cid:durableId="2079860261">
    <w:abstractNumId w:val="20"/>
  </w:num>
  <w:num w:numId="34" w16cid:durableId="2073696624">
    <w:abstractNumId w:val="18"/>
  </w:num>
  <w:num w:numId="35" w16cid:durableId="35042359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299"/>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215"/>
    <w:rsid w:val="00000216"/>
    <w:rsid w:val="0000087B"/>
    <w:rsid w:val="00002700"/>
    <w:rsid w:val="00004B49"/>
    <w:rsid w:val="0000603A"/>
    <w:rsid w:val="0001253E"/>
    <w:rsid w:val="0002644E"/>
    <w:rsid w:val="00030E80"/>
    <w:rsid w:val="000311D6"/>
    <w:rsid w:val="00031491"/>
    <w:rsid w:val="000325DE"/>
    <w:rsid w:val="000341D0"/>
    <w:rsid w:val="00047AC8"/>
    <w:rsid w:val="00054025"/>
    <w:rsid w:val="00062713"/>
    <w:rsid w:val="000639A9"/>
    <w:rsid w:val="0007632E"/>
    <w:rsid w:val="0008489E"/>
    <w:rsid w:val="0009528F"/>
    <w:rsid w:val="00097846"/>
    <w:rsid w:val="000A29F6"/>
    <w:rsid w:val="000A2A6A"/>
    <w:rsid w:val="000A69BA"/>
    <w:rsid w:val="000B3AC6"/>
    <w:rsid w:val="000B3BBA"/>
    <w:rsid w:val="000B5422"/>
    <w:rsid w:val="000C0D82"/>
    <w:rsid w:val="000C75EB"/>
    <w:rsid w:val="000F63DA"/>
    <w:rsid w:val="00100267"/>
    <w:rsid w:val="00132B4E"/>
    <w:rsid w:val="00133F08"/>
    <w:rsid w:val="001372BC"/>
    <w:rsid w:val="00141C0D"/>
    <w:rsid w:val="00144F87"/>
    <w:rsid w:val="00151037"/>
    <w:rsid w:val="0015485D"/>
    <w:rsid w:val="00162F91"/>
    <w:rsid w:val="00165F67"/>
    <w:rsid w:val="00176386"/>
    <w:rsid w:val="00180BBC"/>
    <w:rsid w:val="001846F7"/>
    <w:rsid w:val="001B6629"/>
    <w:rsid w:val="001C2BAE"/>
    <w:rsid w:val="001C53D7"/>
    <w:rsid w:val="001C684D"/>
    <w:rsid w:val="001E3114"/>
    <w:rsid w:val="001E50D3"/>
    <w:rsid w:val="001E7474"/>
    <w:rsid w:val="001F0D58"/>
    <w:rsid w:val="001F2AD7"/>
    <w:rsid w:val="001F3C23"/>
    <w:rsid w:val="001F7642"/>
    <w:rsid w:val="00204ACB"/>
    <w:rsid w:val="002056AD"/>
    <w:rsid w:val="00215E94"/>
    <w:rsid w:val="00221A62"/>
    <w:rsid w:val="00222F79"/>
    <w:rsid w:val="00233000"/>
    <w:rsid w:val="002368EC"/>
    <w:rsid w:val="0023736E"/>
    <w:rsid w:val="002409A7"/>
    <w:rsid w:val="002428F6"/>
    <w:rsid w:val="002442D6"/>
    <w:rsid w:val="00245304"/>
    <w:rsid w:val="00257D27"/>
    <w:rsid w:val="00262EF2"/>
    <w:rsid w:val="00267E95"/>
    <w:rsid w:val="002812DD"/>
    <w:rsid w:val="002868E0"/>
    <w:rsid w:val="00290C10"/>
    <w:rsid w:val="002927D9"/>
    <w:rsid w:val="00295603"/>
    <w:rsid w:val="00295A86"/>
    <w:rsid w:val="002C204E"/>
    <w:rsid w:val="002D54E0"/>
    <w:rsid w:val="002E0FAE"/>
    <w:rsid w:val="002E4C8D"/>
    <w:rsid w:val="002E5ECA"/>
    <w:rsid w:val="0030697A"/>
    <w:rsid w:val="00307D6D"/>
    <w:rsid w:val="00310BD3"/>
    <w:rsid w:val="003132D4"/>
    <w:rsid w:val="00314F90"/>
    <w:rsid w:val="00320B68"/>
    <w:rsid w:val="00322D95"/>
    <w:rsid w:val="00323A52"/>
    <w:rsid w:val="003339FC"/>
    <w:rsid w:val="003351FD"/>
    <w:rsid w:val="003375B7"/>
    <w:rsid w:val="00342980"/>
    <w:rsid w:val="00342C27"/>
    <w:rsid w:val="00353A46"/>
    <w:rsid w:val="00356B9A"/>
    <w:rsid w:val="003643EC"/>
    <w:rsid w:val="00364465"/>
    <w:rsid w:val="00383E5E"/>
    <w:rsid w:val="00384FD2"/>
    <w:rsid w:val="003B4067"/>
    <w:rsid w:val="003C13CD"/>
    <w:rsid w:val="003C2957"/>
    <w:rsid w:val="003D0A9F"/>
    <w:rsid w:val="003D1F9C"/>
    <w:rsid w:val="003D2770"/>
    <w:rsid w:val="003D499A"/>
    <w:rsid w:val="003D6484"/>
    <w:rsid w:val="00400764"/>
    <w:rsid w:val="00402A22"/>
    <w:rsid w:val="00402DFE"/>
    <w:rsid w:val="004051E4"/>
    <w:rsid w:val="00407251"/>
    <w:rsid w:val="00412C23"/>
    <w:rsid w:val="00420C1E"/>
    <w:rsid w:val="00422714"/>
    <w:rsid w:val="00422EBE"/>
    <w:rsid w:val="00423F9C"/>
    <w:rsid w:val="004245D3"/>
    <w:rsid w:val="00426F34"/>
    <w:rsid w:val="0042756A"/>
    <w:rsid w:val="00462D4D"/>
    <w:rsid w:val="004640BD"/>
    <w:rsid w:val="004728C8"/>
    <w:rsid w:val="004734EC"/>
    <w:rsid w:val="00477FB8"/>
    <w:rsid w:val="00490ADA"/>
    <w:rsid w:val="004958F2"/>
    <w:rsid w:val="004A0D3C"/>
    <w:rsid w:val="004B1621"/>
    <w:rsid w:val="004C0DBC"/>
    <w:rsid w:val="004C472C"/>
    <w:rsid w:val="004C6CD8"/>
    <w:rsid w:val="004D4678"/>
    <w:rsid w:val="004D540C"/>
    <w:rsid w:val="004E59C6"/>
    <w:rsid w:val="00506BD8"/>
    <w:rsid w:val="00507646"/>
    <w:rsid w:val="005149E0"/>
    <w:rsid w:val="00526A8E"/>
    <w:rsid w:val="00530998"/>
    <w:rsid w:val="00543C8C"/>
    <w:rsid w:val="00556E9B"/>
    <w:rsid w:val="005603CA"/>
    <w:rsid w:val="005639E0"/>
    <w:rsid w:val="005806BC"/>
    <w:rsid w:val="0058070E"/>
    <w:rsid w:val="00587AF0"/>
    <w:rsid w:val="005B462E"/>
    <w:rsid w:val="005B5457"/>
    <w:rsid w:val="005C6A14"/>
    <w:rsid w:val="005D3A28"/>
    <w:rsid w:val="005E4B78"/>
    <w:rsid w:val="005F0CB8"/>
    <w:rsid w:val="005F7AE4"/>
    <w:rsid w:val="00605E4C"/>
    <w:rsid w:val="00606F8E"/>
    <w:rsid w:val="006133F8"/>
    <w:rsid w:val="00614E59"/>
    <w:rsid w:val="00615C7F"/>
    <w:rsid w:val="006339A0"/>
    <w:rsid w:val="00634233"/>
    <w:rsid w:val="0063546D"/>
    <w:rsid w:val="0063642F"/>
    <w:rsid w:val="00643A79"/>
    <w:rsid w:val="006554C8"/>
    <w:rsid w:val="00663A34"/>
    <w:rsid w:val="00664D90"/>
    <w:rsid w:val="0067759E"/>
    <w:rsid w:val="00683E8A"/>
    <w:rsid w:val="00697935"/>
    <w:rsid w:val="006A428A"/>
    <w:rsid w:val="006A70DF"/>
    <w:rsid w:val="006C773F"/>
    <w:rsid w:val="006D7C72"/>
    <w:rsid w:val="006E41E4"/>
    <w:rsid w:val="006F06A4"/>
    <w:rsid w:val="006F1409"/>
    <w:rsid w:val="006F32EE"/>
    <w:rsid w:val="00706BDB"/>
    <w:rsid w:val="00723CBF"/>
    <w:rsid w:val="00723D2E"/>
    <w:rsid w:val="007267FC"/>
    <w:rsid w:val="0073583B"/>
    <w:rsid w:val="00747777"/>
    <w:rsid w:val="0075182C"/>
    <w:rsid w:val="0076041E"/>
    <w:rsid w:val="00761279"/>
    <w:rsid w:val="007657B8"/>
    <w:rsid w:val="00771215"/>
    <w:rsid w:val="007738B6"/>
    <w:rsid w:val="00775C75"/>
    <w:rsid w:val="007766D5"/>
    <w:rsid w:val="00781435"/>
    <w:rsid w:val="0078232B"/>
    <w:rsid w:val="00791CFB"/>
    <w:rsid w:val="007A2EF8"/>
    <w:rsid w:val="007B0CA7"/>
    <w:rsid w:val="007B0E68"/>
    <w:rsid w:val="007B709B"/>
    <w:rsid w:val="007D3017"/>
    <w:rsid w:val="007D5871"/>
    <w:rsid w:val="007D7471"/>
    <w:rsid w:val="007E4071"/>
    <w:rsid w:val="007E4B53"/>
    <w:rsid w:val="007E5AA9"/>
    <w:rsid w:val="007F2410"/>
    <w:rsid w:val="007F5502"/>
    <w:rsid w:val="00827FB1"/>
    <w:rsid w:val="00832101"/>
    <w:rsid w:val="008334D2"/>
    <w:rsid w:val="00837890"/>
    <w:rsid w:val="008402F9"/>
    <w:rsid w:val="00843181"/>
    <w:rsid w:val="00847099"/>
    <w:rsid w:val="0085336E"/>
    <w:rsid w:val="00853EEF"/>
    <w:rsid w:val="00855C57"/>
    <w:rsid w:val="00855D35"/>
    <w:rsid w:val="00857AE1"/>
    <w:rsid w:val="008605A3"/>
    <w:rsid w:val="00860FB6"/>
    <w:rsid w:val="00865055"/>
    <w:rsid w:val="0086582C"/>
    <w:rsid w:val="008675FE"/>
    <w:rsid w:val="00870077"/>
    <w:rsid w:val="008772AC"/>
    <w:rsid w:val="00881287"/>
    <w:rsid w:val="00887EE6"/>
    <w:rsid w:val="00895A6C"/>
    <w:rsid w:val="008A1EC8"/>
    <w:rsid w:val="008A460A"/>
    <w:rsid w:val="008A640D"/>
    <w:rsid w:val="008B0F41"/>
    <w:rsid w:val="008B207C"/>
    <w:rsid w:val="008B64F7"/>
    <w:rsid w:val="008C133B"/>
    <w:rsid w:val="008C4133"/>
    <w:rsid w:val="008C4C59"/>
    <w:rsid w:val="008C57FF"/>
    <w:rsid w:val="008D3349"/>
    <w:rsid w:val="008E39D5"/>
    <w:rsid w:val="008F65D8"/>
    <w:rsid w:val="009019B3"/>
    <w:rsid w:val="00912347"/>
    <w:rsid w:val="00917382"/>
    <w:rsid w:val="009208AB"/>
    <w:rsid w:val="00921B72"/>
    <w:rsid w:val="00925538"/>
    <w:rsid w:val="00930C68"/>
    <w:rsid w:val="00931AD0"/>
    <w:rsid w:val="009427C4"/>
    <w:rsid w:val="00943844"/>
    <w:rsid w:val="009676D6"/>
    <w:rsid w:val="009707CA"/>
    <w:rsid w:val="009713A2"/>
    <w:rsid w:val="00972B17"/>
    <w:rsid w:val="009750D4"/>
    <w:rsid w:val="0097681D"/>
    <w:rsid w:val="009859D9"/>
    <w:rsid w:val="009869F9"/>
    <w:rsid w:val="009912BE"/>
    <w:rsid w:val="00992332"/>
    <w:rsid w:val="009954F5"/>
    <w:rsid w:val="009A7F85"/>
    <w:rsid w:val="009B6373"/>
    <w:rsid w:val="009C0FDF"/>
    <w:rsid w:val="009D25D7"/>
    <w:rsid w:val="009D6B49"/>
    <w:rsid w:val="009D7F7B"/>
    <w:rsid w:val="009F0A2D"/>
    <w:rsid w:val="009F0A3D"/>
    <w:rsid w:val="009F6620"/>
    <w:rsid w:val="00A037DC"/>
    <w:rsid w:val="00A04771"/>
    <w:rsid w:val="00A15332"/>
    <w:rsid w:val="00A1740B"/>
    <w:rsid w:val="00A31306"/>
    <w:rsid w:val="00A317FB"/>
    <w:rsid w:val="00A343A2"/>
    <w:rsid w:val="00A4363B"/>
    <w:rsid w:val="00A4483F"/>
    <w:rsid w:val="00A554DE"/>
    <w:rsid w:val="00A573AE"/>
    <w:rsid w:val="00A57576"/>
    <w:rsid w:val="00A63603"/>
    <w:rsid w:val="00A73941"/>
    <w:rsid w:val="00A74989"/>
    <w:rsid w:val="00A874C2"/>
    <w:rsid w:val="00A96559"/>
    <w:rsid w:val="00A97051"/>
    <w:rsid w:val="00AA6D47"/>
    <w:rsid w:val="00AB3B70"/>
    <w:rsid w:val="00AC6AAB"/>
    <w:rsid w:val="00AE35E1"/>
    <w:rsid w:val="00AE4CE0"/>
    <w:rsid w:val="00AE5A0D"/>
    <w:rsid w:val="00AE7192"/>
    <w:rsid w:val="00AF64C5"/>
    <w:rsid w:val="00B00715"/>
    <w:rsid w:val="00B027D0"/>
    <w:rsid w:val="00B0445C"/>
    <w:rsid w:val="00B06462"/>
    <w:rsid w:val="00B07AD3"/>
    <w:rsid w:val="00B1776D"/>
    <w:rsid w:val="00B22DDA"/>
    <w:rsid w:val="00B27243"/>
    <w:rsid w:val="00B301E7"/>
    <w:rsid w:val="00B43CA1"/>
    <w:rsid w:val="00B53136"/>
    <w:rsid w:val="00B65A2B"/>
    <w:rsid w:val="00B75E46"/>
    <w:rsid w:val="00B8040E"/>
    <w:rsid w:val="00B80D7E"/>
    <w:rsid w:val="00B83BE1"/>
    <w:rsid w:val="00B85254"/>
    <w:rsid w:val="00B90363"/>
    <w:rsid w:val="00B90569"/>
    <w:rsid w:val="00B9699E"/>
    <w:rsid w:val="00BA3CD0"/>
    <w:rsid w:val="00BB1EC7"/>
    <w:rsid w:val="00BB4434"/>
    <w:rsid w:val="00BC7A93"/>
    <w:rsid w:val="00BD0952"/>
    <w:rsid w:val="00BD5474"/>
    <w:rsid w:val="00BF5F31"/>
    <w:rsid w:val="00C06FB8"/>
    <w:rsid w:val="00C11AAB"/>
    <w:rsid w:val="00C11D59"/>
    <w:rsid w:val="00C12F6B"/>
    <w:rsid w:val="00C26A67"/>
    <w:rsid w:val="00C27105"/>
    <w:rsid w:val="00C33FEC"/>
    <w:rsid w:val="00C44115"/>
    <w:rsid w:val="00C5152F"/>
    <w:rsid w:val="00C51585"/>
    <w:rsid w:val="00C54146"/>
    <w:rsid w:val="00C56630"/>
    <w:rsid w:val="00C61697"/>
    <w:rsid w:val="00C65B70"/>
    <w:rsid w:val="00C821C6"/>
    <w:rsid w:val="00C91E74"/>
    <w:rsid w:val="00C92124"/>
    <w:rsid w:val="00CA2AE9"/>
    <w:rsid w:val="00CA77FB"/>
    <w:rsid w:val="00CB4444"/>
    <w:rsid w:val="00CC037C"/>
    <w:rsid w:val="00CC3A87"/>
    <w:rsid w:val="00CC6113"/>
    <w:rsid w:val="00CD1361"/>
    <w:rsid w:val="00CD4997"/>
    <w:rsid w:val="00CD6FF4"/>
    <w:rsid w:val="00CE51E7"/>
    <w:rsid w:val="00CE5590"/>
    <w:rsid w:val="00CF18FB"/>
    <w:rsid w:val="00CF7DF2"/>
    <w:rsid w:val="00D06660"/>
    <w:rsid w:val="00D073EC"/>
    <w:rsid w:val="00D1248B"/>
    <w:rsid w:val="00D1305A"/>
    <w:rsid w:val="00D2001C"/>
    <w:rsid w:val="00D22F44"/>
    <w:rsid w:val="00D24E4C"/>
    <w:rsid w:val="00D36594"/>
    <w:rsid w:val="00D36F1F"/>
    <w:rsid w:val="00D40552"/>
    <w:rsid w:val="00D46DF5"/>
    <w:rsid w:val="00D5003C"/>
    <w:rsid w:val="00D548F4"/>
    <w:rsid w:val="00D56BD0"/>
    <w:rsid w:val="00D62E21"/>
    <w:rsid w:val="00D63E2B"/>
    <w:rsid w:val="00D65E6B"/>
    <w:rsid w:val="00D67176"/>
    <w:rsid w:val="00D67BEC"/>
    <w:rsid w:val="00D73999"/>
    <w:rsid w:val="00D82015"/>
    <w:rsid w:val="00DA4B1B"/>
    <w:rsid w:val="00DC1C55"/>
    <w:rsid w:val="00DC524D"/>
    <w:rsid w:val="00DD3AC7"/>
    <w:rsid w:val="00DD3D4D"/>
    <w:rsid w:val="00DD462C"/>
    <w:rsid w:val="00DE0AE6"/>
    <w:rsid w:val="00DE5955"/>
    <w:rsid w:val="00DF642E"/>
    <w:rsid w:val="00E10616"/>
    <w:rsid w:val="00E21356"/>
    <w:rsid w:val="00E27607"/>
    <w:rsid w:val="00E27E48"/>
    <w:rsid w:val="00E43E90"/>
    <w:rsid w:val="00E44DAF"/>
    <w:rsid w:val="00E460E2"/>
    <w:rsid w:val="00E47DEE"/>
    <w:rsid w:val="00E50B2B"/>
    <w:rsid w:val="00E54105"/>
    <w:rsid w:val="00E5633A"/>
    <w:rsid w:val="00E57363"/>
    <w:rsid w:val="00E625A4"/>
    <w:rsid w:val="00E71377"/>
    <w:rsid w:val="00E762D7"/>
    <w:rsid w:val="00E83837"/>
    <w:rsid w:val="00E9518A"/>
    <w:rsid w:val="00EB416F"/>
    <w:rsid w:val="00EC1FA4"/>
    <w:rsid w:val="00ED4DBF"/>
    <w:rsid w:val="00ED79FE"/>
    <w:rsid w:val="00EE3958"/>
    <w:rsid w:val="00EE40D5"/>
    <w:rsid w:val="00EE4335"/>
    <w:rsid w:val="00EF2128"/>
    <w:rsid w:val="00EF622C"/>
    <w:rsid w:val="00F10CD3"/>
    <w:rsid w:val="00F14CB4"/>
    <w:rsid w:val="00F31C8A"/>
    <w:rsid w:val="00F355BC"/>
    <w:rsid w:val="00F366B7"/>
    <w:rsid w:val="00F51219"/>
    <w:rsid w:val="00F53947"/>
    <w:rsid w:val="00F65C69"/>
    <w:rsid w:val="00F74312"/>
    <w:rsid w:val="00F7642F"/>
    <w:rsid w:val="00F84B05"/>
    <w:rsid w:val="00F85E97"/>
    <w:rsid w:val="00F8676E"/>
    <w:rsid w:val="00F87849"/>
    <w:rsid w:val="00F90330"/>
    <w:rsid w:val="00F914F0"/>
    <w:rsid w:val="00FA2314"/>
    <w:rsid w:val="00FA613C"/>
    <w:rsid w:val="00FB060E"/>
    <w:rsid w:val="00FC007A"/>
    <w:rsid w:val="00FC09E3"/>
    <w:rsid w:val="00FD0BD8"/>
    <w:rsid w:val="00FD2316"/>
    <w:rsid w:val="00FD420A"/>
    <w:rsid w:val="00FD6F15"/>
    <w:rsid w:val="00FD7BA3"/>
    <w:rsid w:val="00FE0754"/>
    <w:rsid w:val="00FE3E81"/>
    <w:rsid w:val="00FE47FC"/>
    <w:rsid w:val="00FE49A8"/>
    <w:rsid w:val="00FE56AA"/>
    <w:rsid w:val="00FE626B"/>
    <w:rsid w:val="00FE6A18"/>
    <w:rsid w:val="00FF1AF2"/>
    <w:rsid w:val="00FF2910"/>
    <w:rsid w:val="00FF7D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8224E"/>
  <w15:docId w15:val="{BFEF0D8D-44D1-4638-9EE2-ADE318389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30"/>
      <w:szCs w:val="30"/>
      <w:lang w:val="vi-VN"/>
    </w:rPr>
  </w:style>
  <w:style w:type="paragraph" w:styleId="Heading1">
    <w:name w:val="heading 1"/>
    <w:basedOn w:val="Normal"/>
    <w:next w:val="Normal"/>
    <w:qFormat/>
    <w:rsid w:val="00FB7DBF"/>
    <w:pPr>
      <w:keepNext/>
      <w:jc w:val="center"/>
      <w:outlineLvl w:val="0"/>
    </w:pPr>
    <w:rPr>
      <w:rFonts w:ascii="Arial" w:hAnsi="Arial" w:cs="Arial"/>
      <w:b/>
      <w:bCs/>
      <w:sz w:val="32"/>
      <w:szCs w:val="24"/>
      <w:lang w:val="de-DE"/>
    </w:rPr>
  </w:style>
  <w:style w:type="paragraph" w:styleId="Heading2">
    <w:name w:val="heading 2"/>
    <w:basedOn w:val="Normal"/>
    <w:next w:val="Normal"/>
    <w:qFormat/>
    <w:rsid w:val="00FB7DBF"/>
    <w:pPr>
      <w:keepNext/>
      <w:spacing w:after="120"/>
      <w:jc w:val="center"/>
      <w:outlineLvl w:val="1"/>
    </w:pPr>
    <w:rPr>
      <w:rFonts w:ascii="Arial" w:hAnsi="Arial" w:cs="Arial"/>
      <w:bCs/>
      <w:sz w:val="28"/>
      <w:szCs w:val="28"/>
      <w:lang w:val="en-GB"/>
    </w:rPr>
  </w:style>
  <w:style w:type="paragraph" w:styleId="Heading3">
    <w:name w:val="heading 3"/>
    <w:basedOn w:val="Normal"/>
    <w:next w:val="Normal"/>
    <w:link w:val="Heading3Char"/>
    <w:qFormat/>
    <w:rsid w:val="00846FA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B7DBF"/>
    <w:pPr>
      <w:jc w:val="both"/>
    </w:pPr>
    <w:rPr>
      <w:rFonts w:ascii="Arial" w:hAnsi="Arial"/>
      <w:sz w:val="22"/>
      <w:szCs w:val="20"/>
      <w:lang w:val="en-GB"/>
    </w:rPr>
  </w:style>
  <w:style w:type="character" w:styleId="Hyperlink">
    <w:name w:val="Hyperlink"/>
    <w:rsid w:val="00FB7DBF"/>
    <w:rPr>
      <w:color w:val="0000FF"/>
      <w:u w:val="single"/>
    </w:rPr>
  </w:style>
  <w:style w:type="paragraph" w:styleId="BodyText2">
    <w:name w:val="Body Text 2"/>
    <w:basedOn w:val="Normal"/>
    <w:rsid w:val="00FB7DBF"/>
    <w:pPr>
      <w:jc w:val="center"/>
    </w:pPr>
    <w:rPr>
      <w:rFonts w:ascii="Arial" w:hAnsi="Arial" w:cs="Arial"/>
      <w:b/>
      <w:bCs/>
      <w:sz w:val="20"/>
      <w:szCs w:val="24"/>
      <w:lang w:val="en-GB"/>
    </w:rPr>
  </w:style>
  <w:style w:type="table" w:styleId="TableGrid">
    <w:name w:val="Table Grid"/>
    <w:basedOn w:val="TableNormal"/>
    <w:rsid w:val="00FB7D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BA714E"/>
    <w:pPr>
      <w:shd w:val="clear" w:color="auto" w:fill="000080"/>
    </w:pPr>
    <w:rPr>
      <w:rFonts w:ascii="Tahoma" w:hAnsi="Tahoma" w:cs="Tahoma"/>
      <w:sz w:val="20"/>
      <w:szCs w:val="20"/>
    </w:rPr>
  </w:style>
  <w:style w:type="character" w:customStyle="1" w:styleId="Heading3Char">
    <w:name w:val="Heading 3 Char"/>
    <w:link w:val="Heading3"/>
    <w:semiHidden/>
    <w:rsid w:val="00846FA6"/>
    <w:rPr>
      <w:rFonts w:ascii="Cambria" w:hAnsi="Cambria"/>
      <w:b/>
      <w:bCs/>
      <w:sz w:val="26"/>
      <w:szCs w:val="26"/>
      <w:lang w:val="vi-VN" w:eastAsia="en-US"/>
    </w:rPr>
  </w:style>
  <w:style w:type="paragraph" w:styleId="BalloonText">
    <w:name w:val="Balloon Text"/>
    <w:basedOn w:val="Normal"/>
    <w:link w:val="BalloonTextChar"/>
    <w:rsid w:val="00EA597F"/>
    <w:rPr>
      <w:rFonts w:ascii="Lucida Grande" w:hAnsi="Lucida Grande"/>
      <w:sz w:val="18"/>
      <w:szCs w:val="18"/>
    </w:rPr>
  </w:style>
  <w:style w:type="character" w:customStyle="1" w:styleId="BalloonTextChar">
    <w:name w:val="Balloon Text Char"/>
    <w:link w:val="BalloonText"/>
    <w:rsid w:val="00EA597F"/>
    <w:rPr>
      <w:rFonts w:ascii="Lucida Grande" w:hAnsi="Lucida Grande"/>
      <w:sz w:val="18"/>
      <w:szCs w:val="18"/>
      <w:lang w:val="vi-VN" w:eastAsia="en-US"/>
    </w:rPr>
  </w:style>
  <w:style w:type="character" w:styleId="CommentReference">
    <w:name w:val="annotation reference"/>
    <w:rsid w:val="00E05A91"/>
    <w:rPr>
      <w:sz w:val="18"/>
      <w:szCs w:val="18"/>
    </w:rPr>
  </w:style>
  <w:style w:type="paragraph" w:styleId="CommentText">
    <w:name w:val="annotation text"/>
    <w:basedOn w:val="Normal"/>
    <w:link w:val="CommentTextChar"/>
    <w:rsid w:val="00E05A91"/>
    <w:rPr>
      <w:sz w:val="24"/>
      <w:szCs w:val="24"/>
    </w:rPr>
  </w:style>
  <w:style w:type="character" w:customStyle="1" w:styleId="CommentTextChar">
    <w:name w:val="Comment Text Char"/>
    <w:link w:val="CommentText"/>
    <w:rsid w:val="00E05A91"/>
    <w:rPr>
      <w:sz w:val="24"/>
      <w:szCs w:val="24"/>
      <w:lang w:val="vi-VN" w:eastAsia="en-US"/>
    </w:rPr>
  </w:style>
  <w:style w:type="paragraph" w:styleId="CommentSubject">
    <w:name w:val="annotation subject"/>
    <w:basedOn w:val="CommentText"/>
    <w:next w:val="CommentText"/>
    <w:link w:val="CommentSubjectChar"/>
    <w:rsid w:val="00E05A91"/>
    <w:rPr>
      <w:b/>
      <w:bCs/>
    </w:rPr>
  </w:style>
  <w:style w:type="character" w:customStyle="1" w:styleId="CommentSubjectChar">
    <w:name w:val="Comment Subject Char"/>
    <w:link w:val="CommentSubject"/>
    <w:rsid w:val="00E05A91"/>
    <w:rPr>
      <w:b/>
      <w:bCs/>
      <w:sz w:val="24"/>
      <w:szCs w:val="24"/>
      <w:lang w:val="vi-VN" w:eastAsia="en-US"/>
    </w:rPr>
  </w:style>
  <w:style w:type="paragraph" w:styleId="ListParagraph">
    <w:name w:val="List Paragraph"/>
    <w:basedOn w:val="Normal"/>
    <w:uiPriority w:val="34"/>
    <w:qFormat/>
    <w:rsid w:val="00364465"/>
    <w:pPr>
      <w:spacing w:after="200" w:line="276" w:lineRule="auto"/>
      <w:ind w:left="720"/>
      <w:contextualSpacing/>
    </w:pPr>
    <w:rPr>
      <w:rFonts w:ascii="Calibri" w:eastAsia="Calibri" w:hAnsi="Calibri"/>
      <w:sz w:val="22"/>
      <w:szCs w:val="22"/>
      <w:lang w:val="en-US"/>
    </w:rPr>
  </w:style>
  <w:style w:type="paragraph" w:customStyle="1" w:styleId="Default">
    <w:name w:val="Default"/>
    <w:rsid w:val="00462D4D"/>
    <w:pPr>
      <w:autoSpaceDE w:val="0"/>
      <w:autoSpaceDN w:val="0"/>
      <w:adjustRightInd w:val="0"/>
    </w:pPr>
    <w:rPr>
      <w:rFonts w:ascii="Arial" w:eastAsia="Calibri" w:hAnsi="Arial" w:cs="Arial"/>
      <w:color w:val="000000"/>
      <w:sz w:val="24"/>
      <w:szCs w:val="24"/>
    </w:rPr>
  </w:style>
  <w:style w:type="paragraph" w:styleId="BodyTextIndent">
    <w:name w:val="Body Text Indent"/>
    <w:basedOn w:val="Normal"/>
    <w:link w:val="BodyTextIndentChar"/>
    <w:rsid w:val="00A037DC"/>
    <w:pPr>
      <w:spacing w:after="120"/>
      <w:ind w:left="360"/>
    </w:pPr>
    <w:rPr>
      <w:lang w:eastAsia="x-none"/>
    </w:rPr>
  </w:style>
  <w:style w:type="character" w:customStyle="1" w:styleId="BodyTextIndentChar">
    <w:name w:val="Body Text Indent Char"/>
    <w:link w:val="BodyTextIndent"/>
    <w:rsid w:val="00A037DC"/>
    <w:rPr>
      <w:sz w:val="30"/>
      <w:szCs w:val="30"/>
      <w:lang w:val="vi-VN"/>
    </w:rPr>
  </w:style>
  <w:style w:type="character" w:customStyle="1" w:styleId="s9">
    <w:name w:val="s9"/>
    <w:rsid w:val="00AE5A0D"/>
  </w:style>
  <w:style w:type="paragraph" w:styleId="Header">
    <w:name w:val="header"/>
    <w:basedOn w:val="Normal"/>
    <w:link w:val="HeaderChar"/>
    <w:rsid w:val="00853EEF"/>
    <w:pPr>
      <w:tabs>
        <w:tab w:val="center" w:pos="4680"/>
        <w:tab w:val="right" w:pos="9360"/>
      </w:tabs>
    </w:pPr>
  </w:style>
  <w:style w:type="character" w:customStyle="1" w:styleId="HeaderChar">
    <w:name w:val="Header Char"/>
    <w:basedOn w:val="DefaultParagraphFont"/>
    <w:link w:val="Header"/>
    <w:rsid w:val="00853EEF"/>
    <w:rPr>
      <w:sz w:val="30"/>
      <w:szCs w:val="30"/>
      <w:lang w:val="vi-VN"/>
    </w:rPr>
  </w:style>
  <w:style w:type="paragraph" w:styleId="Footer">
    <w:name w:val="footer"/>
    <w:basedOn w:val="Normal"/>
    <w:link w:val="FooterChar"/>
    <w:rsid w:val="00853EEF"/>
    <w:pPr>
      <w:tabs>
        <w:tab w:val="center" w:pos="4680"/>
        <w:tab w:val="right" w:pos="9360"/>
      </w:tabs>
    </w:pPr>
  </w:style>
  <w:style w:type="character" w:customStyle="1" w:styleId="FooterChar">
    <w:name w:val="Footer Char"/>
    <w:basedOn w:val="DefaultParagraphFont"/>
    <w:link w:val="Footer"/>
    <w:rsid w:val="00853EEF"/>
    <w:rPr>
      <w:sz w:val="30"/>
      <w:szCs w:val="30"/>
      <w:lang w:val="vi-VN"/>
    </w:rPr>
  </w:style>
  <w:style w:type="character" w:styleId="UnresolvedMention">
    <w:name w:val="Unresolved Mention"/>
    <w:basedOn w:val="DefaultParagraphFont"/>
    <w:uiPriority w:val="99"/>
    <w:semiHidden/>
    <w:unhideWhenUsed/>
    <w:rsid w:val="00D67BEC"/>
    <w:rPr>
      <w:color w:val="605E5C"/>
      <w:shd w:val="clear" w:color="auto" w:fill="E1DFDD"/>
    </w:rPr>
  </w:style>
  <w:style w:type="paragraph" w:styleId="Revision">
    <w:name w:val="Revision"/>
    <w:hidden/>
    <w:uiPriority w:val="99"/>
    <w:semiHidden/>
    <w:rsid w:val="00D40552"/>
    <w:rPr>
      <w:sz w:val="30"/>
      <w:szCs w:val="30"/>
      <w:lang w:val="vi-VN"/>
    </w:rPr>
  </w:style>
  <w:style w:type="paragraph" w:styleId="PlainText">
    <w:name w:val="Plain Text"/>
    <w:basedOn w:val="Normal"/>
    <w:link w:val="PlainTextChar"/>
    <w:uiPriority w:val="99"/>
    <w:unhideWhenUsed/>
    <w:rsid w:val="001C2BAE"/>
    <w:rPr>
      <w:rFonts w:ascii="Arial" w:eastAsiaTheme="minorHAnsi" w:hAnsi="Arial" w:cstheme="minorBidi"/>
      <w:sz w:val="24"/>
      <w:szCs w:val="21"/>
      <w:lang w:val="de-DE" w:eastAsia="de-DE"/>
    </w:rPr>
  </w:style>
  <w:style w:type="character" w:customStyle="1" w:styleId="PlainTextChar">
    <w:name w:val="Plain Text Char"/>
    <w:basedOn w:val="DefaultParagraphFont"/>
    <w:link w:val="PlainText"/>
    <w:uiPriority w:val="99"/>
    <w:rsid w:val="001C2BAE"/>
    <w:rPr>
      <w:rFonts w:ascii="Arial" w:eastAsiaTheme="minorHAnsi" w:hAnsi="Arial" w:cstheme="minorBidi"/>
      <w:sz w:val="24"/>
      <w:szCs w:val="21"/>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72129">
      <w:bodyDiv w:val="1"/>
      <w:marLeft w:val="0"/>
      <w:marRight w:val="0"/>
      <w:marTop w:val="0"/>
      <w:marBottom w:val="0"/>
      <w:divBdr>
        <w:top w:val="none" w:sz="0" w:space="0" w:color="auto"/>
        <w:left w:val="none" w:sz="0" w:space="0" w:color="auto"/>
        <w:bottom w:val="none" w:sz="0" w:space="0" w:color="auto"/>
        <w:right w:val="none" w:sz="0" w:space="0" w:color="auto"/>
      </w:divBdr>
      <w:divsChild>
        <w:div w:id="545215085">
          <w:marLeft w:val="0"/>
          <w:marRight w:val="0"/>
          <w:marTop w:val="0"/>
          <w:marBottom w:val="0"/>
          <w:divBdr>
            <w:top w:val="none" w:sz="0" w:space="0" w:color="auto"/>
            <w:left w:val="none" w:sz="0" w:space="0" w:color="auto"/>
            <w:bottom w:val="none" w:sz="0" w:space="0" w:color="auto"/>
            <w:right w:val="none" w:sz="0" w:space="0" w:color="auto"/>
          </w:divBdr>
          <w:divsChild>
            <w:div w:id="1590580374">
              <w:marLeft w:val="0"/>
              <w:marRight w:val="0"/>
              <w:marTop w:val="0"/>
              <w:marBottom w:val="0"/>
              <w:divBdr>
                <w:top w:val="none" w:sz="0" w:space="0" w:color="auto"/>
                <w:left w:val="none" w:sz="0" w:space="0" w:color="auto"/>
                <w:bottom w:val="none" w:sz="0" w:space="0" w:color="auto"/>
                <w:right w:val="none" w:sz="0" w:space="0" w:color="auto"/>
              </w:divBdr>
              <w:divsChild>
                <w:div w:id="581336238">
                  <w:marLeft w:val="0"/>
                  <w:marRight w:val="0"/>
                  <w:marTop w:val="0"/>
                  <w:marBottom w:val="0"/>
                  <w:divBdr>
                    <w:top w:val="none" w:sz="0" w:space="0" w:color="auto"/>
                    <w:left w:val="none" w:sz="0" w:space="0" w:color="auto"/>
                    <w:bottom w:val="none" w:sz="0" w:space="0" w:color="auto"/>
                    <w:right w:val="none" w:sz="0" w:space="0" w:color="auto"/>
                  </w:divBdr>
                  <w:divsChild>
                    <w:div w:id="1543404213">
                      <w:marLeft w:val="0"/>
                      <w:marRight w:val="-105"/>
                      <w:marTop w:val="0"/>
                      <w:marBottom w:val="0"/>
                      <w:divBdr>
                        <w:top w:val="none" w:sz="0" w:space="0" w:color="auto"/>
                        <w:left w:val="none" w:sz="0" w:space="0" w:color="auto"/>
                        <w:bottom w:val="none" w:sz="0" w:space="0" w:color="auto"/>
                        <w:right w:val="none" w:sz="0" w:space="0" w:color="auto"/>
                      </w:divBdr>
                      <w:divsChild>
                        <w:div w:id="1603759084">
                          <w:marLeft w:val="0"/>
                          <w:marRight w:val="0"/>
                          <w:marTop w:val="0"/>
                          <w:marBottom w:val="0"/>
                          <w:divBdr>
                            <w:top w:val="none" w:sz="0" w:space="0" w:color="auto"/>
                            <w:left w:val="none" w:sz="0" w:space="0" w:color="auto"/>
                            <w:bottom w:val="none" w:sz="0" w:space="0" w:color="auto"/>
                            <w:right w:val="none" w:sz="0" w:space="0" w:color="auto"/>
                          </w:divBdr>
                          <w:divsChild>
                            <w:div w:id="268775446">
                              <w:marLeft w:val="0"/>
                              <w:marRight w:val="0"/>
                              <w:marTop w:val="600"/>
                              <w:marBottom w:val="0"/>
                              <w:divBdr>
                                <w:top w:val="none" w:sz="0" w:space="0" w:color="auto"/>
                                <w:left w:val="none" w:sz="0" w:space="0" w:color="auto"/>
                                <w:bottom w:val="none" w:sz="0" w:space="0" w:color="auto"/>
                                <w:right w:val="none" w:sz="0" w:space="0" w:color="auto"/>
                              </w:divBdr>
                              <w:divsChild>
                                <w:div w:id="2019305025">
                                  <w:marLeft w:val="0"/>
                                  <w:marRight w:val="0"/>
                                  <w:marTop w:val="0"/>
                                  <w:marBottom w:val="0"/>
                                  <w:divBdr>
                                    <w:top w:val="none" w:sz="0" w:space="0" w:color="auto"/>
                                    <w:left w:val="none" w:sz="0" w:space="0" w:color="auto"/>
                                    <w:bottom w:val="none" w:sz="0" w:space="0" w:color="auto"/>
                                    <w:right w:val="none" w:sz="0" w:space="0" w:color="auto"/>
                                  </w:divBdr>
                                  <w:divsChild>
                                    <w:div w:id="377168207">
                                      <w:marLeft w:val="750"/>
                                      <w:marRight w:val="0"/>
                                      <w:marTop w:val="0"/>
                                      <w:marBottom w:val="0"/>
                                      <w:divBdr>
                                        <w:top w:val="none" w:sz="0" w:space="0" w:color="auto"/>
                                        <w:left w:val="none" w:sz="0" w:space="0" w:color="auto"/>
                                        <w:bottom w:val="none" w:sz="0" w:space="0" w:color="auto"/>
                                        <w:right w:val="none" w:sz="0" w:space="0" w:color="auto"/>
                                      </w:divBdr>
                                      <w:divsChild>
                                        <w:div w:id="1532458333">
                                          <w:marLeft w:val="0"/>
                                          <w:marRight w:val="0"/>
                                          <w:marTop w:val="0"/>
                                          <w:marBottom w:val="0"/>
                                          <w:divBdr>
                                            <w:top w:val="none" w:sz="0" w:space="0" w:color="auto"/>
                                            <w:left w:val="none" w:sz="0" w:space="0" w:color="auto"/>
                                            <w:bottom w:val="none" w:sz="0" w:space="0" w:color="auto"/>
                                            <w:right w:val="none" w:sz="0" w:space="0" w:color="auto"/>
                                          </w:divBdr>
                                          <w:divsChild>
                                            <w:div w:id="1770153540">
                                              <w:marLeft w:val="0"/>
                                              <w:marRight w:val="0"/>
                                              <w:marTop w:val="0"/>
                                              <w:marBottom w:val="0"/>
                                              <w:divBdr>
                                                <w:top w:val="none" w:sz="0" w:space="0" w:color="auto"/>
                                                <w:left w:val="none" w:sz="0" w:space="0" w:color="auto"/>
                                                <w:bottom w:val="none" w:sz="0" w:space="0" w:color="auto"/>
                                                <w:right w:val="none" w:sz="0" w:space="0" w:color="auto"/>
                                              </w:divBdr>
                                              <w:divsChild>
                                                <w:div w:id="370040121">
                                                  <w:marLeft w:val="0"/>
                                                  <w:marRight w:val="0"/>
                                                  <w:marTop w:val="0"/>
                                                  <w:marBottom w:val="0"/>
                                                  <w:divBdr>
                                                    <w:top w:val="none" w:sz="0" w:space="0" w:color="auto"/>
                                                    <w:left w:val="none" w:sz="0" w:space="0" w:color="auto"/>
                                                    <w:bottom w:val="none" w:sz="0" w:space="0" w:color="auto"/>
                                                    <w:right w:val="none" w:sz="0" w:space="0" w:color="auto"/>
                                                  </w:divBdr>
                                                  <w:divsChild>
                                                    <w:div w:id="391852850">
                                                      <w:marLeft w:val="0"/>
                                                      <w:marRight w:val="0"/>
                                                      <w:marTop w:val="0"/>
                                                      <w:marBottom w:val="0"/>
                                                      <w:divBdr>
                                                        <w:top w:val="none" w:sz="0" w:space="0" w:color="auto"/>
                                                        <w:left w:val="none" w:sz="0" w:space="0" w:color="auto"/>
                                                        <w:bottom w:val="none" w:sz="0" w:space="0" w:color="auto"/>
                                                        <w:right w:val="none" w:sz="0" w:space="0" w:color="auto"/>
                                                      </w:divBdr>
                                                      <w:divsChild>
                                                        <w:div w:id="1022321391">
                                                          <w:marLeft w:val="0"/>
                                                          <w:marRight w:val="0"/>
                                                          <w:marTop w:val="0"/>
                                                          <w:marBottom w:val="0"/>
                                                          <w:divBdr>
                                                            <w:top w:val="none" w:sz="0" w:space="0" w:color="auto"/>
                                                            <w:left w:val="none" w:sz="0" w:space="0" w:color="auto"/>
                                                            <w:bottom w:val="none" w:sz="0" w:space="0" w:color="auto"/>
                                                            <w:right w:val="none" w:sz="0" w:space="0" w:color="auto"/>
                                                          </w:divBdr>
                                                          <w:divsChild>
                                                            <w:div w:id="704869309">
                                                              <w:marLeft w:val="0"/>
                                                              <w:marRight w:val="0"/>
                                                              <w:marTop w:val="0"/>
                                                              <w:marBottom w:val="0"/>
                                                              <w:divBdr>
                                                                <w:top w:val="none" w:sz="0" w:space="0" w:color="auto"/>
                                                                <w:left w:val="none" w:sz="0" w:space="0" w:color="auto"/>
                                                                <w:bottom w:val="none" w:sz="0" w:space="0" w:color="auto"/>
                                                                <w:right w:val="none" w:sz="0" w:space="0" w:color="auto"/>
                                                              </w:divBdr>
                                                              <w:divsChild>
                                                                <w:div w:id="837959775">
                                                                  <w:marLeft w:val="0"/>
                                                                  <w:marRight w:val="0"/>
                                                                  <w:marTop w:val="60"/>
                                                                  <w:marBottom w:val="0"/>
                                                                  <w:divBdr>
                                                                    <w:top w:val="none" w:sz="0" w:space="0" w:color="auto"/>
                                                                    <w:left w:val="none" w:sz="0" w:space="0" w:color="auto"/>
                                                                    <w:bottom w:val="none" w:sz="0" w:space="0" w:color="auto"/>
                                                                    <w:right w:val="none" w:sz="0" w:space="0" w:color="auto"/>
                                                                  </w:divBdr>
                                                                </w:div>
                                                                <w:div w:id="1115563505">
                                                                  <w:marLeft w:val="0"/>
                                                                  <w:marRight w:val="0"/>
                                                                  <w:marTop w:val="0"/>
                                                                  <w:marBottom w:val="0"/>
                                                                  <w:divBdr>
                                                                    <w:top w:val="none" w:sz="0" w:space="0" w:color="auto"/>
                                                                    <w:left w:val="none" w:sz="0" w:space="0" w:color="auto"/>
                                                                    <w:bottom w:val="none" w:sz="0" w:space="0" w:color="auto"/>
                                                                    <w:right w:val="none" w:sz="0" w:space="0" w:color="auto"/>
                                                                  </w:divBdr>
                                                                  <w:divsChild>
                                                                    <w:div w:id="1302536509">
                                                                      <w:marLeft w:val="0"/>
                                                                      <w:marRight w:val="0"/>
                                                                      <w:marTop w:val="0"/>
                                                                      <w:marBottom w:val="0"/>
                                                                      <w:divBdr>
                                                                        <w:top w:val="none" w:sz="0" w:space="0" w:color="auto"/>
                                                                        <w:left w:val="none" w:sz="0" w:space="0" w:color="auto"/>
                                                                        <w:bottom w:val="none" w:sz="0" w:space="0" w:color="auto"/>
                                                                        <w:right w:val="none" w:sz="0" w:space="0" w:color="auto"/>
                                                                      </w:divBdr>
                                                                      <w:divsChild>
                                                                        <w:div w:id="675545290">
                                                                          <w:marLeft w:val="0"/>
                                                                          <w:marRight w:val="0"/>
                                                                          <w:marTop w:val="120"/>
                                                                          <w:marBottom w:val="0"/>
                                                                          <w:divBdr>
                                                                            <w:top w:val="none" w:sz="0" w:space="0" w:color="auto"/>
                                                                            <w:left w:val="none" w:sz="0" w:space="0" w:color="auto"/>
                                                                            <w:bottom w:val="none" w:sz="0" w:space="0" w:color="auto"/>
                                                                            <w:right w:val="none" w:sz="0" w:space="0" w:color="auto"/>
                                                                          </w:divBdr>
                                                                          <w:divsChild>
                                                                            <w:div w:id="741024695">
                                                                              <w:marLeft w:val="0"/>
                                                                              <w:marRight w:val="0"/>
                                                                              <w:marTop w:val="0"/>
                                                                              <w:marBottom w:val="0"/>
                                                                              <w:divBdr>
                                                                                <w:top w:val="none" w:sz="0" w:space="0" w:color="auto"/>
                                                                                <w:left w:val="none" w:sz="0" w:space="0" w:color="auto"/>
                                                                                <w:bottom w:val="none" w:sz="0" w:space="0" w:color="auto"/>
                                                                                <w:right w:val="none" w:sz="0" w:space="0" w:color="auto"/>
                                                                              </w:divBdr>
                                                                            </w:div>
                                                                            <w:div w:id="878853953">
                                                                              <w:marLeft w:val="0"/>
                                                                              <w:marRight w:val="0"/>
                                                                              <w:marTop w:val="0"/>
                                                                              <w:marBottom w:val="0"/>
                                                                              <w:divBdr>
                                                                                <w:top w:val="none" w:sz="0" w:space="0" w:color="auto"/>
                                                                                <w:left w:val="none" w:sz="0" w:space="0" w:color="auto"/>
                                                                                <w:bottom w:val="none" w:sz="0" w:space="0" w:color="auto"/>
                                                                                <w:right w:val="none" w:sz="0" w:space="0" w:color="auto"/>
                                                                              </w:divBdr>
                                                                              <w:divsChild>
                                                                                <w:div w:id="715742840">
                                                                                  <w:marLeft w:val="0"/>
                                                                                  <w:marRight w:val="0"/>
                                                                                  <w:marTop w:val="0"/>
                                                                                  <w:marBottom w:val="120"/>
                                                                                  <w:divBdr>
                                                                                    <w:top w:val="none" w:sz="0" w:space="0" w:color="auto"/>
                                                                                    <w:left w:val="none" w:sz="0" w:space="0" w:color="auto"/>
                                                                                    <w:bottom w:val="none" w:sz="0" w:space="0" w:color="auto"/>
                                                                                    <w:right w:val="none" w:sz="0" w:space="0" w:color="auto"/>
                                                                                  </w:divBdr>
                                                                                  <w:divsChild>
                                                                                    <w:div w:id="1479759859">
                                                                                      <w:marLeft w:val="0"/>
                                                                                      <w:marRight w:val="0"/>
                                                                                      <w:marTop w:val="0"/>
                                                                                      <w:marBottom w:val="0"/>
                                                                                      <w:divBdr>
                                                                                        <w:top w:val="none" w:sz="0" w:space="0" w:color="auto"/>
                                                                                        <w:left w:val="none" w:sz="0" w:space="0" w:color="auto"/>
                                                                                        <w:bottom w:val="none" w:sz="0" w:space="0" w:color="auto"/>
                                                                                        <w:right w:val="none" w:sz="0" w:space="0" w:color="auto"/>
                                                                                      </w:divBdr>
                                                                                      <w:divsChild>
                                                                                        <w:div w:id="167313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982022">
                                                                          <w:marLeft w:val="0"/>
                                                                          <w:marRight w:val="0"/>
                                                                          <w:marTop w:val="0"/>
                                                                          <w:marBottom w:val="0"/>
                                                                          <w:divBdr>
                                                                            <w:top w:val="none" w:sz="0" w:space="0" w:color="auto"/>
                                                                            <w:left w:val="none" w:sz="0" w:space="0" w:color="auto"/>
                                                                            <w:bottom w:val="none" w:sz="0" w:space="0" w:color="auto"/>
                                                                            <w:right w:val="none" w:sz="0" w:space="0" w:color="auto"/>
                                                                          </w:divBdr>
                                                                          <w:divsChild>
                                                                            <w:div w:id="7112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228410">
                                                                  <w:marLeft w:val="0"/>
                                                                  <w:marRight w:val="0"/>
                                                                  <w:marTop w:val="0"/>
                                                                  <w:marBottom w:val="0"/>
                                                                  <w:divBdr>
                                                                    <w:top w:val="none" w:sz="0" w:space="0" w:color="auto"/>
                                                                    <w:left w:val="none" w:sz="0" w:space="0" w:color="auto"/>
                                                                    <w:bottom w:val="none" w:sz="0" w:space="0" w:color="auto"/>
                                                                    <w:right w:val="none" w:sz="0" w:space="0" w:color="auto"/>
                                                                  </w:divBdr>
                                                                  <w:divsChild>
                                                                    <w:div w:id="548879943">
                                                                      <w:marLeft w:val="0"/>
                                                                      <w:marRight w:val="0"/>
                                                                      <w:marTop w:val="0"/>
                                                                      <w:marBottom w:val="0"/>
                                                                      <w:divBdr>
                                                                        <w:top w:val="none" w:sz="0" w:space="0" w:color="auto"/>
                                                                        <w:left w:val="none" w:sz="0" w:space="0" w:color="auto"/>
                                                                        <w:bottom w:val="none" w:sz="0" w:space="0" w:color="auto"/>
                                                                        <w:right w:val="none" w:sz="0" w:space="0" w:color="auto"/>
                                                                      </w:divBdr>
                                                                      <w:divsChild>
                                                                        <w:div w:id="93329657">
                                                                          <w:marLeft w:val="0"/>
                                                                          <w:marRight w:val="0"/>
                                                                          <w:marTop w:val="0"/>
                                                                          <w:marBottom w:val="0"/>
                                                                          <w:divBdr>
                                                                            <w:top w:val="none" w:sz="0" w:space="0" w:color="auto"/>
                                                                            <w:left w:val="none" w:sz="0" w:space="0" w:color="auto"/>
                                                                            <w:bottom w:val="none" w:sz="0" w:space="0" w:color="auto"/>
                                                                            <w:right w:val="none" w:sz="0" w:space="0" w:color="auto"/>
                                                                          </w:divBdr>
                                                                          <w:divsChild>
                                                                            <w:div w:id="1923177835">
                                                                              <w:marLeft w:val="0"/>
                                                                              <w:marRight w:val="0"/>
                                                                              <w:marTop w:val="0"/>
                                                                              <w:marBottom w:val="0"/>
                                                                              <w:divBdr>
                                                                                <w:top w:val="none" w:sz="0" w:space="0" w:color="auto"/>
                                                                                <w:left w:val="none" w:sz="0" w:space="0" w:color="auto"/>
                                                                                <w:bottom w:val="none" w:sz="0" w:space="0" w:color="auto"/>
                                                                                <w:right w:val="none" w:sz="0" w:space="0" w:color="auto"/>
                                                                              </w:divBdr>
                                                                              <w:divsChild>
                                                                                <w:div w:id="294794226">
                                                                                  <w:marLeft w:val="105"/>
                                                                                  <w:marRight w:val="105"/>
                                                                                  <w:marTop w:val="90"/>
                                                                                  <w:marBottom w:val="150"/>
                                                                                  <w:divBdr>
                                                                                    <w:top w:val="none" w:sz="0" w:space="0" w:color="auto"/>
                                                                                    <w:left w:val="none" w:sz="0" w:space="0" w:color="auto"/>
                                                                                    <w:bottom w:val="none" w:sz="0" w:space="0" w:color="auto"/>
                                                                                    <w:right w:val="none" w:sz="0" w:space="0" w:color="auto"/>
                                                                                  </w:divBdr>
                                                                                </w:div>
                                                                                <w:div w:id="301428772">
                                                                                  <w:marLeft w:val="105"/>
                                                                                  <w:marRight w:val="105"/>
                                                                                  <w:marTop w:val="90"/>
                                                                                  <w:marBottom w:val="150"/>
                                                                                  <w:divBdr>
                                                                                    <w:top w:val="none" w:sz="0" w:space="0" w:color="auto"/>
                                                                                    <w:left w:val="none" w:sz="0" w:space="0" w:color="auto"/>
                                                                                    <w:bottom w:val="none" w:sz="0" w:space="0" w:color="auto"/>
                                                                                    <w:right w:val="none" w:sz="0" w:space="0" w:color="auto"/>
                                                                                  </w:divBdr>
                                                                                </w:div>
                                                                                <w:div w:id="884952338">
                                                                                  <w:marLeft w:val="105"/>
                                                                                  <w:marRight w:val="105"/>
                                                                                  <w:marTop w:val="90"/>
                                                                                  <w:marBottom w:val="150"/>
                                                                                  <w:divBdr>
                                                                                    <w:top w:val="none" w:sz="0" w:space="0" w:color="auto"/>
                                                                                    <w:left w:val="none" w:sz="0" w:space="0" w:color="auto"/>
                                                                                    <w:bottom w:val="none" w:sz="0" w:space="0" w:color="auto"/>
                                                                                    <w:right w:val="none" w:sz="0" w:space="0" w:color="auto"/>
                                                                                  </w:divBdr>
                                                                                </w:div>
                                                                                <w:div w:id="1112627703">
                                                                                  <w:marLeft w:val="105"/>
                                                                                  <w:marRight w:val="105"/>
                                                                                  <w:marTop w:val="90"/>
                                                                                  <w:marBottom w:val="150"/>
                                                                                  <w:divBdr>
                                                                                    <w:top w:val="none" w:sz="0" w:space="0" w:color="auto"/>
                                                                                    <w:left w:val="none" w:sz="0" w:space="0" w:color="auto"/>
                                                                                    <w:bottom w:val="none" w:sz="0" w:space="0" w:color="auto"/>
                                                                                    <w:right w:val="none" w:sz="0" w:space="0" w:color="auto"/>
                                                                                  </w:divBdr>
                                                                                </w:div>
                                                                                <w:div w:id="1341465652">
                                                                                  <w:marLeft w:val="105"/>
                                                                                  <w:marRight w:val="105"/>
                                                                                  <w:marTop w:val="90"/>
                                                                                  <w:marBottom w:val="150"/>
                                                                                  <w:divBdr>
                                                                                    <w:top w:val="none" w:sz="0" w:space="0" w:color="auto"/>
                                                                                    <w:left w:val="none" w:sz="0" w:space="0" w:color="auto"/>
                                                                                    <w:bottom w:val="none" w:sz="0" w:space="0" w:color="auto"/>
                                                                                    <w:right w:val="none" w:sz="0" w:space="0" w:color="auto"/>
                                                                                  </w:divBdr>
                                                                                </w:div>
                                                                                <w:div w:id="194545529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8116045">
          <w:marLeft w:val="0"/>
          <w:marRight w:val="0"/>
          <w:marTop w:val="0"/>
          <w:marBottom w:val="0"/>
          <w:divBdr>
            <w:top w:val="none" w:sz="0" w:space="0" w:color="auto"/>
            <w:left w:val="none" w:sz="0" w:space="0" w:color="auto"/>
            <w:bottom w:val="none" w:sz="0" w:space="0" w:color="auto"/>
            <w:right w:val="none" w:sz="0" w:space="0" w:color="auto"/>
          </w:divBdr>
          <w:divsChild>
            <w:div w:id="1001086247">
              <w:marLeft w:val="0"/>
              <w:marRight w:val="0"/>
              <w:marTop w:val="0"/>
              <w:marBottom w:val="0"/>
              <w:divBdr>
                <w:top w:val="none" w:sz="0" w:space="0" w:color="auto"/>
                <w:left w:val="none" w:sz="0" w:space="0" w:color="auto"/>
                <w:bottom w:val="none" w:sz="0" w:space="0" w:color="auto"/>
                <w:right w:val="none" w:sz="0" w:space="0" w:color="auto"/>
              </w:divBdr>
              <w:divsChild>
                <w:div w:id="149795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593310">
      <w:bodyDiv w:val="1"/>
      <w:marLeft w:val="0"/>
      <w:marRight w:val="0"/>
      <w:marTop w:val="0"/>
      <w:marBottom w:val="0"/>
      <w:divBdr>
        <w:top w:val="none" w:sz="0" w:space="0" w:color="auto"/>
        <w:left w:val="none" w:sz="0" w:space="0" w:color="auto"/>
        <w:bottom w:val="none" w:sz="0" w:space="0" w:color="auto"/>
        <w:right w:val="none" w:sz="0" w:space="0" w:color="auto"/>
      </w:divBdr>
      <w:divsChild>
        <w:div w:id="183246959">
          <w:marLeft w:val="0"/>
          <w:marRight w:val="0"/>
          <w:marTop w:val="0"/>
          <w:marBottom w:val="0"/>
          <w:divBdr>
            <w:top w:val="none" w:sz="0" w:space="0" w:color="auto"/>
            <w:left w:val="none" w:sz="0" w:space="0" w:color="auto"/>
            <w:bottom w:val="none" w:sz="0" w:space="0" w:color="auto"/>
            <w:right w:val="none" w:sz="0" w:space="0" w:color="auto"/>
          </w:divBdr>
          <w:divsChild>
            <w:div w:id="1336492440">
              <w:marLeft w:val="0"/>
              <w:marRight w:val="0"/>
              <w:marTop w:val="0"/>
              <w:marBottom w:val="0"/>
              <w:divBdr>
                <w:top w:val="none" w:sz="0" w:space="0" w:color="auto"/>
                <w:left w:val="none" w:sz="0" w:space="0" w:color="auto"/>
                <w:bottom w:val="none" w:sz="0" w:space="0" w:color="auto"/>
                <w:right w:val="none" w:sz="0" w:space="0" w:color="auto"/>
              </w:divBdr>
              <w:divsChild>
                <w:div w:id="1391230536">
                  <w:marLeft w:val="0"/>
                  <w:marRight w:val="0"/>
                  <w:marTop w:val="0"/>
                  <w:marBottom w:val="0"/>
                  <w:divBdr>
                    <w:top w:val="none" w:sz="0" w:space="0" w:color="auto"/>
                    <w:left w:val="none" w:sz="0" w:space="0" w:color="auto"/>
                    <w:bottom w:val="none" w:sz="0" w:space="0" w:color="auto"/>
                    <w:right w:val="none" w:sz="0" w:space="0" w:color="auto"/>
                  </w:divBdr>
                  <w:divsChild>
                    <w:div w:id="837774873">
                      <w:marLeft w:val="0"/>
                      <w:marRight w:val="-105"/>
                      <w:marTop w:val="0"/>
                      <w:marBottom w:val="0"/>
                      <w:divBdr>
                        <w:top w:val="none" w:sz="0" w:space="0" w:color="auto"/>
                        <w:left w:val="none" w:sz="0" w:space="0" w:color="auto"/>
                        <w:bottom w:val="none" w:sz="0" w:space="0" w:color="auto"/>
                        <w:right w:val="none" w:sz="0" w:space="0" w:color="auto"/>
                      </w:divBdr>
                      <w:divsChild>
                        <w:div w:id="656111439">
                          <w:marLeft w:val="0"/>
                          <w:marRight w:val="0"/>
                          <w:marTop w:val="0"/>
                          <w:marBottom w:val="0"/>
                          <w:divBdr>
                            <w:top w:val="none" w:sz="0" w:space="0" w:color="auto"/>
                            <w:left w:val="none" w:sz="0" w:space="0" w:color="auto"/>
                            <w:bottom w:val="none" w:sz="0" w:space="0" w:color="auto"/>
                            <w:right w:val="none" w:sz="0" w:space="0" w:color="auto"/>
                          </w:divBdr>
                          <w:divsChild>
                            <w:div w:id="1603220191">
                              <w:marLeft w:val="0"/>
                              <w:marRight w:val="0"/>
                              <w:marTop w:val="600"/>
                              <w:marBottom w:val="0"/>
                              <w:divBdr>
                                <w:top w:val="none" w:sz="0" w:space="0" w:color="auto"/>
                                <w:left w:val="none" w:sz="0" w:space="0" w:color="auto"/>
                                <w:bottom w:val="none" w:sz="0" w:space="0" w:color="auto"/>
                                <w:right w:val="none" w:sz="0" w:space="0" w:color="auto"/>
                              </w:divBdr>
                              <w:divsChild>
                                <w:div w:id="1345782203">
                                  <w:marLeft w:val="0"/>
                                  <w:marRight w:val="0"/>
                                  <w:marTop w:val="0"/>
                                  <w:marBottom w:val="0"/>
                                  <w:divBdr>
                                    <w:top w:val="none" w:sz="0" w:space="0" w:color="auto"/>
                                    <w:left w:val="none" w:sz="0" w:space="0" w:color="auto"/>
                                    <w:bottom w:val="none" w:sz="0" w:space="0" w:color="auto"/>
                                    <w:right w:val="none" w:sz="0" w:space="0" w:color="auto"/>
                                  </w:divBdr>
                                  <w:divsChild>
                                    <w:div w:id="1282759768">
                                      <w:marLeft w:val="750"/>
                                      <w:marRight w:val="0"/>
                                      <w:marTop w:val="0"/>
                                      <w:marBottom w:val="0"/>
                                      <w:divBdr>
                                        <w:top w:val="none" w:sz="0" w:space="0" w:color="auto"/>
                                        <w:left w:val="none" w:sz="0" w:space="0" w:color="auto"/>
                                        <w:bottom w:val="none" w:sz="0" w:space="0" w:color="auto"/>
                                        <w:right w:val="none" w:sz="0" w:space="0" w:color="auto"/>
                                      </w:divBdr>
                                      <w:divsChild>
                                        <w:div w:id="810557958">
                                          <w:marLeft w:val="0"/>
                                          <w:marRight w:val="0"/>
                                          <w:marTop w:val="0"/>
                                          <w:marBottom w:val="0"/>
                                          <w:divBdr>
                                            <w:top w:val="none" w:sz="0" w:space="0" w:color="auto"/>
                                            <w:left w:val="none" w:sz="0" w:space="0" w:color="auto"/>
                                            <w:bottom w:val="none" w:sz="0" w:space="0" w:color="auto"/>
                                            <w:right w:val="none" w:sz="0" w:space="0" w:color="auto"/>
                                          </w:divBdr>
                                          <w:divsChild>
                                            <w:div w:id="1747997773">
                                              <w:marLeft w:val="0"/>
                                              <w:marRight w:val="0"/>
                                              <w:marTop w:val="0"/>
                                              <w:marBottom w:val="0"/>
                                              <w:divBdr>
                                                <w:top w:val="none" w:sz="0" w:space="0" w:color="auto"/>
                                                <w:left w:val="none" w:sz="0" w:space="0" w:color="auto"/>
                                                <w:bottom w:val="none" w:sz="0" w:space="0" w:color="auto"/>
                                                <w:right w:val="none" w:sz="0" w:space="0" w:color="auto"/>
                                              </w:divBdr>
                                              <w:divsChild>
                                                <w:div w:id="1582107898">
                                                  <w:marLeft w:val="0"/>
                                                  <w:marRight w:val="0"/>
                                                  <w:marTop w:val="0"/>
                                                  <w:marBottom w:val="0"/>
                                                  <w:divBdr>
                                                    <w:top w:val="none" w:sz="0" w:space="0" w:color="auto"/>
                                                    <w:left w:val="none" w:sz="0" w:space="0" w:color="auto"/>
                                                    <w:bottom w:val="none" w:sz="0" w:space="0" w:color="auto"/>
                                                    <w:right w:val="none" w:sz="0" w:space="0" w:color="auto"/>
                                                  </w:divBdr>
                                                  <w:divsChild>
                                                    <w:div w:id="48069973">
                                                      <w:marLeft w:val="0"/>
                                                      <w:marRight w:val="0"/>
                                                      <w:marTop w:val="0"/>
                                                      <w:marBottom w:val="0"/>
                                                      <w:divBdr>
                                                        <w:top w:val="none" w:sz="0" w:space="0" w:color="auto"/>
                                                        <w:left w:val="none" w:sz="0" w:space="0" w:color="auto"/>
                                                        <w:bottom w:val="none" w:sz="0" w:space="0" w:color="auto"/>
                                                        <w:right w:val="none" w:sz="0" w:space="0" w:color="auto"/>
                                                      </w:divBdr>
                                                      <w:divsChild>
                                                        <w:div w:id="696321214">
                                                          <w:marLeft w:val="0"/>
                                                          <w:marRight w:val="0"/>
                                                          <w:marTop w:val="0"/>
                                                          <w:marBottom w:val="0"/>
                                                          <w:divBdr>
                                                            <w:top w:val="none" w:sz="0" w:space="0" w:color="auto"/>
                                                            <w:left w:val="none" w:sz="0" w:space="0" w:color="auto"/>
                                                            <w:bottom w:val="none" w:sz="0" w:space="0" w:color="auto"/>
                                                            <w:right w:val="none" w:sz="0" w:space="0" w:color="auto"/>
                                                          </w:divBdr>
                                                          <w:divsChild>
                                                            <w:div w:id="349113579">
                                                              <w:marLeft w:val="0"/>
                                                              <w:marRight w:val="0"/>
                                                              <w:marTop w:val="0"/>
                                                              <w:marBottom w:val="0"/>
                                                              <w:divBdr>
                                                                <w:top w:val="none" w:sz="0" w:space="0" w:color="auto"/>
                                                                <w:left w:val="none" w:sz="0" w:space="0" w:color="auto"/>
                                                                <w:bottom w:val="none" w:sz="0" w:space="0" w:color="auto"/>
                                                                <w:right w:val="none" w:sz="0" w:space="0" w:color="auto"/>
                                                              </w:divBdr>
                                                              <w:divsChild>
                                                                <w:div w:id="218174509">
                                                                  <w:marLeft w:val="0"/>
                                                                  <w:marRight w:val="0"/>
                                                                  <w:marTop w:val="0"/>
                                                                  <w:marBottom w:val="0"/>
                                                                  <w:divBdr>
                                                                    <w:top w:val="none" w:sz="0" w:space="0" w:color="auto"/>
                                                                    <w:left w:val="none" w:sz="0" w:space="0" w:color="auto"/>
                                                                    <w:bottom w:val="none" w:sz="0" w:space="0" w:color="auto"/>
                                                                    <w:right w:val="none" w:sz="0" w:space="0" w:color="auto"/>
                                                                  </w:divBdr>
                                                                  <w:divsChild>
                                                                    <w:div w:id="1768453952">
                                                                      <w:marLeft w:val="0"/>
                                                                      <w:marRight w:val="0"/>
                                                                      <w:marTop w:val="0"/>
                                                                      <w:marBottom w:val="0"/>
                                                                      <w:divBdr>
                                                                        <w:top w:val="none" w:sz="0" w:space="0" w:color="auto"/>
                                                                        <w:left w:val="none" w:sz="0" w:space="0" w:color="auto"/>
                                                                        <w:bottom w:val="none" w:sz="0" w:space="0" w:color="auto"/>
                                                                        <w:right w:val="none" w:sz="0" w:space="0" w:color="auto"/>
                                                                      </w:divBdr>
                                                                      <w:divsChild>
                                                                        <w:div w:id="820579819">
                                                                          <w:marLeft w:val="0"/>
                                                                          <w:marRight w:val="0"/>
                                                                          <w:marTop w:val="0"/>
                                                                          <w:marBottom w:val="0"/>
                                                                          <w:divBdr>
                                                                            <w:top w:val="none" w:sz="0" w:space="0" w:color="auto"/>
                                                                            <w:left w:val="none" w:sz="0" w:space="0" w:color="auto"/>
                                                                            <w:bottom w:val="none" w:sz="0" w:space="0" w:color="auto"/>
                                                                            <w:right w:val="none" w:sz="0" w:space="0" w:color="auto"/>
                                                                          </w:divBdr>
                                                                          <w:divsChild>
                                                                            <w:div w:id="1932857279">
                                                                              <w:marLeft w:val="0"/>
                                                                              <w:marRight w:val="0"/>
                                                                              <w:marTop w:val="0"/>
                                                                              <w:marBottom w:val="0"/>
                                                                              <w:divBdr>
                                                                                <w:top w:val="none" w:sz="0" w:space="0" w:color="auto"/>
                                                                                <w:left w:val="none" w:sz="0" w:space="0" w:color="auto"/>
                                                                                <w:bottom w:val="none" w:sz="0" w:space="0" w:color="auto"/>
                                                                                <w:right w:val="none" w:sz="0" w:space="0" w:color="auto"/>
                                                                              </w:divBdr>
                                                                              <w:divsChild>
                                                                                <w:div w:id="78213981">
                                                                                  <w:marLeft w:val="105"/>
                                                                                  <w:marRight w:val="105"/>
                                                                                  <w:marTop w:val="90"/>
                                                                                  <w:marBottom w:val="150"/>
                                                                                  <w:divBdr>
                                                                                    <w:top w:val="none" w:sz="0" w:space="0" w:color="auto"/>
                                                                                    <w:left w:val="none" w:sz="0" w:space="0" w:color="auto"/>
                                                                                    <w:bottom w:val="none" w:sz="0" w:space="0" w:color="auto"/>
                                                                                    <w:right w:val="none" w:sz="0" w:space="0" w:color="auto"/>
                                                                                  </w:divBdr>
                                                                                </w:div>
                                                                                <w:div w:id="137118311">
                                                                                  <w:marLeft w:val="105"/>
                                                                                  <w:marRight w:val="105"/>
                                                                                  <w:marTop w:val="90"/>
                                                                                  <w:marBottom w:val="150"/>
                                                                                  <w:divBdr>
                                                                                    <w:top w:val="none" w:sz="0" w:space="0" w:color="auto"/>
                                                                                    <w:left w:val="none" w:sz="0" w:space="0" w:color="auto"/>
                                                                                    <w:bottom w:val="none" w:sz="0" w:space="0" w:color="auto"/>
                                                                                    <w:right w:val="none" w:sz="0" w:space="0" w:color="auto"/>
                                                                                  </w:divBdr>
                                                                                </w:div>
                                                                                <w:div w:id="1343388187">
                                                                                  <w:marLeft w:val="105"/>
                                                                                  <w:marRight w:val="105"/>
                                                                                  <w:marTop w:val="90"/>
                                                                                  <w:marBottom w:val="150"/>
                                                                                  <w:divBdr>
                                                                                    <w:top w:val="none" w:sz="0" w:space="0" w:color="auto"/>
                                                                                    <w:left w:val="none" w:sz="0" w:space="0" w:color="auto"/>
                                                                                    <w:bottom w:val="none" w:sz="0" w:space="0" w:color="auto"/>
                                                                                    <w:right w:val="none" w:sz="0" w:space="0" w:color="auto"/>
                                                                                  </w:divBdr>
                                                                                </w:div>
                                                                                <w:div w:id="1929776539">
                                                                                  <w:marLeft w:val="105"/>
                                                                                  <w:marRight w:val="105"/>
                                                                                  <w:marTop w:val="90"/>
                                                                                  <w:marBottom w:val="150"/>
                                                                                  <w:divBdr>
                                                                                    <w:top w:val="none" w:sz="0" w:space="0" w:color="auto"/>
                                                                                    <w:left w:val="none" w:sz="0" w:space="0" w:color="auto"/>
                                                                                    <w:bottom w:val="none" w:sz="0" w:space="0" w:color="auto"/>
                                                                                    <w:right w:val="none" w:sz="0" w:space="0" w:color="auto"/>
                                                                                  </w:divBdr>
                                                                                </w:div>
                                                                                <w:div w:id="1989625162">
                                                                                  <w:marLeft w:val="105"/>
                                                                                  <w:marRight w:val="105"/>
                                                                                  <w:marTop w:val="90"/>
                                                                                  <w:marBottom w:val="150"/>
                                                                                  <w:divBdr>
                                                                                    <w:top w:val="none" w:sz="0" w:space="0" w:color="auto"/>
                                                                                    <w:left w:val="none" w:sz="0" w:space="0" w:color="auto"/>
                                                                                    <w:bottom w:val="none" w:sz="0" w:space="0" w:color="auto"/>
                                                                                    <w:right w:val="none" w:sz="0" w:space="0" w:color="auto"/>
                                                                                  </w:divBdr>
                                                                                </w:div>
                                                                                <w:div w:id="1992440932">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000425003">
                                                                  <w:marLeft w:val="0"/>
                                                                  <w:marRight w:val="0"/>
                                                                  <w:marTop w:val="0"/>
                                                                  <w:marBottom w:val="0"/>
                                                                  <w:divBdr>
                                                                    <w:top w:val="none" w:sz="0" w:space="0" w:color="auto"/>
                                                                    <w:left w:val="none" w:sz="0" w:space="0" w:color="auto"/>
                                                                    <w:bottom w:val="none" w:sz="0" w:space="0" w:color="auto"/>
                                                                    <w:right w:val="none" w:sz="0" w:space="0" w:color="auto"/>
                                                                  </w:divBdr>
                                                                  <w:divsChild>
                                                                    <w:div w:id="2103186201">
                                                                      <w:marLeft w:val="0"/>
                                                                      <w:marRight w:val="0"/>
                                                                      <w:marTop w:val="0"/>
                                                                      <w:marBottom w:val="0"/>
                                                                      <w:divBdr>
                                                                        <w:top w:val="none" w:sz="0" w:space="0" w:color="auto"/>
                                                                        <w:left w:val="none" w:sz="0" w:space="0" w:color="auto"/>
                                                                        <w:bottom w:val="none" w:sz="0" w:space="0" w:color="auto"/>
                                                                        <w:right w:val="none" w:sz="0" w:space="0" w:color="auto"/>
                                                                      </w:divBdr>
                                                                      <w:divsChild>
                                                                        <w:div w:id="1523350583">
                                                                          <w:marLeft w:val="0"/>
                                                                          <w:marRight w:val="0"/>
                                                                          <w:marTop w:val="120"/>
                                                                          <w:marBottom w:val="0"/>
                                                                          <w:divBdr>
                                                                            <w:top w:val="none" w:sz="0" w:space="0" w:color="auto"/>
                                                                            <w:left w:val="none" w:sz="0" w:space="0" w:color="auto"/>
                                                                            <w:bottom w:val="none" w:sz="0" w:space="0" w:color="auto"/>
                                                                            <w:right w:val="none" w:sz="0" w:space="0" w:color="auto"/>
                                                                          </w:divBdr>
                                                                          <w:divsChild>
                                                                            <w:div w:id="418794684">
                                                                              <w:marLeft w:val="0"/>
                                                                              <w:marRight w:val="0"/>
                                                                              <w:marTop w:val="0"/>
                                                                              <w:marBottom w:val="0"/>
                                                                              <w:divBdr>
                                                                                <w:top w:val="none" w:sz="0" w:space="0" w:color="auto"/>
                                                                                <w:left w:val="none" w:sz="0" w:space="0" w:color="auto"/>
                                                                                <w:bottom w:val="none" w:sz="0" w:space="0" w:color="auto"/>
                                                                                <w:right w:val="none" w:sz="0" w:space="0" w:color="auto"/>
                                                                              </w:divBdr>
                                                                            </w:div>
                                                                            <w:div w:id="1324579616">
                                                                              <w:marLeft w:val="0"/>
                                                                              <w:marRight w:val="0"/>
                                                                              <w:marTop w:val="0"/>
                                                                              <w:marBottom w:val="0"/>
                                                                              <w:divBdr>
                                                                                <w:top w:val="none" w:sz="0" w:space="0" w:color="auto"/>
                                                                                <w:left w:val="none" w:sz="0" w:space="0" w:color="auto"/>
                                                                                <w:bottom w:val="none" w:sz="0" w:space="0" w:color="auto"/>
                                                                                <w:right w:val="none" w:sz="0" w:space="0" w:color="auto"/>
                                                                              </w:divBdr>
                                                                              <w:divsChild>
                                                                                <w:div w:id="1116219350">
                                                                                  <w:marLeft w:val="0"/>
                                                                                  <w:marRight w:val="0"/>
                                                                                  <w:marTop w:val="0"/>
                                                                                  <w:marBottom w:val="120"/>
                                                                                  <w:divBdr>
                                                                                    <w:top w:val="none" w:sz="0" w:space="0" w:color="auto"/>
                                                                                    <w:left w:val="none" w:sz="0" w:space="0" w:color="auto"/>
                                                                                    <w:bottom w:val="none" w:sz="0" w:space="0" w:color="auto"/>
                                                                                    <w:right w:val="none" w:sz="0" w:space="0" w:color="auto"/>
                                                                                  </w:divBdr>
                                                                                  <w:divsChild>
                                                                                    <w:div w:id="1906060443">
                                                                                      <w:marLeft w:val="0"/>
                                                                                      <w:marRight w:val="0"/>
                                                                                      <w:marTop w:val="0"/>
                                                                                      <w:marBottom w:val="0"/>
                                                                                      <w:divBdr>
                                                                                        <w:top w:val="none" w:sz="0" w:space="0" w:color="auto"/>
                                                                                        <w:left w:val="none" w:sz="0" w:space="0" w:color="auto"/>
                                                                                        <w:bottom w:val="none" w:sz="0" w:space="0" w:color="auto"/>
                                                                                        <w:right w:val="none" w:sz="0" w:space="0" w:color="auto"/>
                                                                                      </w:divBdr>
                                                                                      <w:divsChild>
                                                                                        <w:div w:id="162400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712829">
                                                                          <w:marLeft w:val="0"/>
                                                                          <w:marRight w:val="0"/>
                                                                          <w:marTop w:val="0"/>
                                                                          <w:marBottom w:val="0"/>
                                                                          <w:divBdr>
                                                                            <w:top w:val="none" w:sz="0" w:space="0" w:color="auto"/>
                                                                            <w:left w:val="none" w:sz="0" w:space="0" w:color="auto"/>
                                                                            <w:bottom w:val="none" w:sz="0" w:space="0" w:color="auto"/>
                                                                            <w:right w:val="none" w:sz="0" w:space="0" w:color="auto"/>
                                                                          </w:divBdr>
                                                                          <w:divsChild>
                                                                            <w:div w:id="23082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56811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99661519">
          <w:marLeft w:val="0"/>
          <w:marRight w:val="0"/>
          <w:marTop w:val="0"/>
          <w:marBottom w:val="0"/>
          <w:divBdr>
            <w:top w:val="none" w:sz="0" w:space="0" w:color="auto"/>
            <w:left w:val="none" w:sz="0" w:space="0" w:color="auto"/>
            <w:bottom w:val="none" w:sz="0" w:space="0" w:color="auto"/>
            <w:right w:val="none" w:sz="0" w:space="0" w:color="auto"/>
          </w:divBdr>
          <w:divsChild>
            <w:div w:id="1517497100">
              <w:marLeft w:val="0"/>
              <w:marRight w:val="0"/>
              <w:marTop w:val="0"/>
              <w:marBottom w:val="0"/>
              <w:divBdr>
                <w:top w:val="none" w:sz="0" w:space="0" w:color="auto"/>
                <w:left w:val="none" w:sz="0" w:space="0" w:color="auto"/>
                <w:bottom w:val="none" w:sz="0" w:space="0" w:color="auto"/>
                <w:right w:val="none" w:sz="0" w:space="0" w:color="auto"/>
              </w:divBdr>
              <w:divsChild>
                <w:div w:id="49927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iz.de/sites/default/files/media/els-document/2025-10/giz-application-form-2024may-final_0.doc"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iz.de/en/regions/asia/viet-nam/job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giz@giz.de"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giz.de/viet-na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iz.de/en/downloads_els/Data%20Privacy%20Note%20for%20the%20application%20process%20at%20GIZ%20Vietnam-updat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23dcca2-41bb-46f2-8428-7e3e90a117a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0F45C7BB974604F97CC05C08878EF40" ma:contentTypeVersion="13" ma:contentTypeDescription="Ein neues Dokument erstellen." ma:contentTypeScope="" ma:versionID="25f31ab85bd08cfa67ab65304b6fc39d">
  <xsd:schema xmlns:xsd="http://www.w3.org/2001/XMLSchema" xmlns:xs="http://www.w3.org/2001/XMLSchema" xmlns:p="http://schemas.microsoft.com/office/2006/metadata/properties" xmlns:ns2="823dcca2-41bb-46f2-8428-7e3e90a117a5" xmlns:ns3="d88aaf62-7245-4c6e-853a-ff6688f740c6" targetNamespace="http://schemas.microsoft.com/office/2006/metadata/properties" ma:root="true" ma:fieldsID="1446381899acd1b6ac969535dd9e5b20" ns2:_="" ns3:_="">
    <xsd:import namespace="823dcca2-41bb-46f2-8428-7e3e90a117a5"/>
    <xsd:import namespace="d88aaf62-7245-4c6e-853a-ff6688f740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dcca2-41bb-46f2-8428-7e3e90a117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8aaf62-7245-4c6e-853a-ff6688f740c6"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4C5F7B-650C-4559-90C9-0D437940351C}">
  <ds:schemaRefs>
    <ds:schemaRef ds:uri="http://schemas.microsoft.com/sharepoint/v3/contenttype/forms"/>
  </ds:schemaRefs>
</ds:datastoreItem>
</file>

<file path=customXml/itemProps2.xml><?xml version="1.0" encoding="utf-8"?>
<ds:datastoreItem xmlns:ds="http://schemas.openxmlformats.org/officeDocument/2006/customXml" ds:itemID="{AF46AD8D-477B-4A92-9683-D63DA6648547}">
  <ds:schemaRefs>
    <ds:schemaRef ds:uri="http://schemas.microsoft.com/office/2006/metadata/properties"/>
    <ds:schemaRef ds:uri="http://schemas.microsoft.com/office/infopath/2007/PartnerControls"/>
    <ds:schemaRef ds:uri="823dcca2-41bb-46f2-8428-7e3e90a117a5"/>
  </ds:schemaRefs>
</ds:datastoreItem>
</file>

<file path=customXml/itemProps3.xml><?xml version="1.0" encoding="utf-8"?>
<ds:datastoreItem xmlns:ds="http://schemas.openxmlformats.org/officeDocument/2006/customXml" ds:itemID="{276F90E8-7349-4213-9DB7-A10D49DABE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dcca2-41bb-46f2-8428-7e3e90a117a5"/>
    <ds:schemaRef ds:uri="d88aaf62-7245-4c6e-853a-ff6688f74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1072</Words>
  <Characters>6113</Characters>
  <Application>Microsoft Office Word</Application>
  <DocSecurity>0</DocSecurity>
  <Lines>50</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GTZ</Company>
  <LinksUpToDate>false</LinksUpToDate>
  <CharactersWithSpaces>7171</CharactersWithSpaces>
  <SharedDoc>false</SharedDoc>
  <HLinks>
    <vt:vector size="30" baseType="variant">
      <vt:variant>
        <vt:i4>5898289</vt:i4>
      </vt:variant>
      <vt:variant>
        <vt:i4>12</vt:i4>
      </vt:variant>
      <vt:variant>
        <vt:i4>0</vt:i4>
      </vt:variant>
      <vt:variant>
        <vt:i4>5</vt:i4>
      </vt:variant>
      <vt:variant>
        <vt:lpwstr>https://www.giz.de/en/downloads_els/Data Privacy Note for the application process at GIZ Vietnam-update.pdf</vt:lpwstr>
      </vt:variant>
      <vt:variant>
        <vt:lpwstr/>
      </vt:variant>
      <vt:variant>
        <vt:i4>6422593</vt:i4>
      </vt:variant>
      <vt:variant>
        <vt:i4>9</vt:i4>
      </vt:variant>
      <vt:variant>
        <vt:i4>0</vt:i4>
      </vt:variant>
      <vt:variant>
        <vt:i4>5</vt:i4>
      </vt:variant>
      <vt:variant>
        <vt:lpwstr>https://www.giz.de/sites/default/files/media/els-document/2025-10/giz-application-form-2024may-final_0.doc</vt:lpwstr>
      </vt:variant>
      <vt:variant>
        <vt:lpwstr/>
      </vt:variant>
      <vt:variant>
        <vt:i4>1245248</vt:i4>
      </vt:variant>
      <vt:variant>
        <vt:i4>6</vt:i4>
      </vt:variant>
      <vt:variant>
        <vt:i4>0</vt:i4>
      </vt:variant>
      <vt:variant>
        <vt:i4>5</vt:i4>
      </vt:variant>
      <vt:variant>
        <vt:lpwstr>https://www.giz.de/en/regions/asia/viet-nam/jobs</vt:lpwstr>
      </vt:variant>
      <vt:variant>
        <vt:lpwstr/>
      </vt:variant>
      <vt:variant>
        <vt:i4>2883676</vt:i4>
      </vt:variant>
      <vt:variant>
        <vt:i4>3</vt:i4>
      </vt:variant>
      <vt:variant>
        <vt:i4>0</vt:i4>
      </vt:variant>
      <vt:variant>
        <vt:i4>5</vt:i4>
      </vt:variant>
      <vt:variant>
        <vt:lpwstr>mailto:hr-giz@giz.de</vt:lpwstr>
      </vt:variant>
      <vt:variant>
        <vt:lpwstr/>
      </vt:variant>
      <vt:variant>
        <vt:i4>6488109</vt:i4>
      </vt:variant>
      <vt:variant>
        <vt:i4>0</vt:i4>
      </vt:variant>
      <vt:variant>
        <vt:i4>0</vt:i4>
      </vt:variant>
      <vt:variant>
        <vt:i4>5</vt:i4>
      </vt:variant>
      <vt:variant>
        <vt:lpwstr>http://www.giz.de/viet-nam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Cattelaens, Peter GIZ VN</dc:creator>
  <cp:keywords/>
  <cp:lastModifiedBy>Nguyen Phuong, Linh GIZ VN</cp:lastModifiedBy>
  <cp:revision>3</cp:revision>
  <cp:lastPrinted>2023-04-17T17:03:00Z</cp:lastPrinted>
  <dcterms:created xsi:type="dcterms:W3CDTF">2026-09-15T09:29:00Z</dcterms:created>
  <dcterms:modified xsi:type="dcterms:W3CDTF">2026-09-16T03:16:00Z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0x01010000F45C7BB974604F97CC05C08878EF40</vt:lpwstr>
  </property>
  <property fmtid="{D5CDD505-2E9C-101B-9397-08002B2CF9AE}" pid="4" name="MediaServiceImageTags">
    <vt:lpwstr/>
  </property>
</Properties>
</file>